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52" w:rsidRPr="00276E59" w:rsidRDefault="00023E52" w:rsidP="00023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E52">
        <w:rPr>
          <w:rFonts w:ascii="Times New Roman" w:hAnsi="Times New Roman" w:cs="Times New Roman"/>
          <w:sz w:val="28"/>
          <w:szCs w:val="28"/>
        </w:rPr>
        <w:t>Галоўнае</w:t>
      </w:r>
      <w:proofErr w:type="spellEnd"/>
      <w:r w:rsidRPr="00023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E52">
        <w:rPr>
          <w:rFonts w:ascii="Times New Roman" w:hAnsi="Times New Roman" w:cs="Times New Roman"/>
          <w:sz w:val="28"/>
          <w:szCs w:val="28"/>
        </w:rPr>
        <w:t>ўпраўленне</w:t>
      </w:r>
      <w:proofErr w:type="spellEnd"/>
      <w:r w:rsidRPr="00023E52">
        <w:rPr>
          <w:rFonts w:ascii="Times New Roman" w:hAnsi="Times New Roman" w:cs="Times New Roman"/>
          <w:sz w:val="28"/>
          <w:szCs w:val="28"/>
        </w:rPr>
        <w:t xml:space="preserve"> па </w:t>
      </w:r>
      <w:bookmarkStart w:id="0" w:name="_GoBack"/>
      <w:proofErr w:type="spellStart"/>
      <w:r w:rsidRPr="00023E52">
        <w:rPr>
          <w:rFonts w:ascii="Times New Roman" w:hAnsi="Times New Roman" w:cs="Times New Roman"/>
          <w:sz w:val="28"/>
          <w:szCs w:val="28"/>
        </w:rPr>
        <w:t>адукацы</w:t>
      </w:r>
      <w:bookmarkEnd w:id="0"/>
      <w:r w:rsidRPr="00023E5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праводзіць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адзіную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дзяржаўную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палітыку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галіне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ажыццяўляе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кіраванне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кантроль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выкананнем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заканадаўства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галіне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маладзёжнай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палітыкі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каардынуе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дзейнасць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гэтых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напрамках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органаў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дзяржаўнага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падпарадкавання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>.</w:t>
      </w:r>
    </w:p>
    <w:p w:rsidR="00023E52" w:rsidRPr="00276E59" w:rsidRDefault="00023E52" w:rsidP="00023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Асноўныя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задачы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Галоўнага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ўпраўлення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>:</w:t>
      </w:r>
    </w:p>
    <w:p w:rsidR="00023E52" w:rsidRPr="00276E59" w:rsidRDefault="00023E52" w:rsidP="00023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рэалізацыя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палітыкі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ў сферы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аховы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дзяцінства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3E52" w:rsidRPr="00276E59" w:rsidRDefault="00023E52" w:rsidP="00023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E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каардынацыя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структурных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падраздзяленняў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гарадскіх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раённых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выканаўчых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камітэтаў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(далей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гаррайвыканкамы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мясцовых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адміністрацый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раёнаў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гарадах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(далей –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мясцовых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адміністрацый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ажыццяўляюць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дзяржаўна-ўладныя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паўнамоцтвы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ў сферы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арганізацый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пытаннях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рэалізацыі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функцый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сістэмы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3E52" w:rsidRPr="00276E59" w:rsidRDefault="00023E52" w:rsidP="00023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каардынацыя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кадравага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забеспячэння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ўстаноў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3E52" w:rsidRPr="00276E59" w:rsidRDefault="00023E52" w:rsidP="00023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арганізацыя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сістэмы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бесперапынна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й</w:t>
      </w:r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ўзаемадзеяння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адукацыйных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устаноў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рознага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тыпу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E52" w:rsidRPr="00276E59" w:rsidRDefault="00023E52" w:rsidP="00023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E5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адпаведнасці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ускладзенымі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задачамі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Галоўнае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ўпраўленне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ажыццяўляе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наступныя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функцыі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3E52" w:rsidRPr="00276E59" w:rsidRDefault="00023E52" w:rsidP="00023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праўл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яе</w:t>
      </w:r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падведамаснымі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арганізацыямі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знаходзяцца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абласной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камунальнай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уласнасці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акцыямі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долямі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ў статутных фондах)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гаспадарчых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таварыстваў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маёмасцю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перададзен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ай</w:t>
      </w:r>
      <w:r w:rsidRPr="00276E5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бязвыплатнае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карыстанне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недзяржаўным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юрыдычным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асобам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3E52" w:rsidRPr="00276E59" w:rsidRDefault="00023E52" w:rsidP="00023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забяспечвае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сумесна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са</w:t>
      </w:r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структурнымі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падраздзялення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мі</w:t>
      </w:r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выканкамаў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мясцовых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адміністрацый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ажыццяўляюць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дзяржаўна-ўладныя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паўнамоцтвы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ў сферы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276E59">
        <w:rPr>
          <w:rFonts w:ascii="Times New Roman" w:hAnsi="Times New Roman" w:cs="Times New Roman"/>
          <w:sz w:val="28"/>
          <w:szCs w:val="28"/>
        </w:rPr>
        <w:t>становамі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знаходзяцца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рэспубліканскай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уласнасці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функцыянаванне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сістэмы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3E52" w:rsidRPr="00276E59" w:rsidRDefault="00023E52" w:rsidP="00023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аналізуе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стан і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прагназуе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развіццё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сістэмы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Магілёўскай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вобласці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вызначае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патрэб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ўстановах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абласной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камунальнай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уласнасці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3E52" w:rsidRPr="00276E59" w:rsidRDefault="00023E52" w:rsidP="00023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276E5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адпаведнасці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зака</w:t>
      </w:r>
      <w:r>
        <w:rPr>
          <w:rFonts w:ascii="Times New Roman" w:hAnsi="Times New Roman" w:cs="Times New Roman"/>
          <w:sz w:val="28"/>
          <w:szCs w:val="28"/>
        </w:rPr>
        <w:t>надаўствам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Беларусь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r w:rsidRPr="00276E59">
        <w:rPr>
          <w:rFonts w:ascii="Times New Roman" w:hAnsi="Times New Roman" w:cs="Times New Roman"/>
          <w:sz w:val="28"/>
          <w:szCs w:val="28"/>
        </w:rPr>
        <w:t>цвярджае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статуты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падведам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ас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арганізацый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маёмасць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знаходзіцца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абласной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камунальнай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уласнасці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3E52" w:rsidRPr="00276E59" w:rsidRDefault="00023E52" w:rsidP="00023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каардынуе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дзейнасць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устаноў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выкананні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работ на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’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ектах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капітальнага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рамонту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ўстаноў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выкананні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правілаў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нормаў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аховы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пажарнай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бяспекі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укараненн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энергазберагальных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тэхналогій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матэрыяльна-тэхніч</w:t>
      </w:r>
      <w:r>
        <w:rPr>
          <w:rFonts w:ascii="Times New Roman" w:hAnsi="Times New Roman" w:cs="Times New Roman"/>
          <w:sz w:val="28"/>
          <w:szCs w:val="28"/>
        </w:rPr>
        <w:t>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забеспячэнні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функцыях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накіраваных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стварэнне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належных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умоў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забеспячэння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адукацыйнага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працэсу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ўстановах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3E52" w:rsidRPr="00276E59" w:rsidRDefault="00023E52" w:rsidP="00023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6E59">
        <w:rPr>
          <w:rFonts w:ascii="Times New Roman" w:hAnsi="Times New Roman" w:cs="Times New Roman"/>
          <w:sz w:val="28"/>
          <w:szCs w:val="28"/>
        </w:rPr>
        <w:t>у межах</w:t>
      </w:r>
      <w:proofErr w:type="gram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сваёй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кампетэнцыі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каардынуе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дзейнасць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устаноў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незалежна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ведамаснай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прыналежнасці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формаў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уласнасці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адпаведнасці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дзяржаўнымі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патрабаваннямі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выхавання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навучання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3E52" w:rsidRPr="00276E59" w:rsidRDefault="00023E52" w:rsidP="00023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стварае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сістэму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аператыўнага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інфармавання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структурных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падраздзяленняў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выканкамаў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мясцовых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адміністрацый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ажыццяўляюць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дзяржаўна-ўладныя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паўнамоцтвы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ў сферы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устаноў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інавацыйных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працэсах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кіраванні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сістэмай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3E52" w:rsidRPr="00276E59" w:rsidRDefault="00023E52" w:rsidP="00023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забяспечвае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навукова-метадычнае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кіраўніцтва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ўстаноў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арганізацый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пытаннях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аховы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дзяцінства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тэрыторыі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Магілёўскай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вобласці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ў межах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сваёй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кампетэнцыі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3E52" w:rsidRPr="00276E59" w:rsidRDefault="00023E52" w:rsidP="00023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арганізуе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праводзіць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алімпіяды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спартакіяды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, конкурсы,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злёты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іншыя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мерапрыемствы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навучэнцаў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педагогаў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рыхтуе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каманды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забяспечвае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удзел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рэспубліканскіх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мерапрыемствах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3E52" w:rsidRPr="00276E59" w:rsidRDefault="00023E52" w:rsidP="00023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арганізуе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прыём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грамадзян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разглядае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звароты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прымае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ўстаноўленым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парадку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неабходныя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меры; </w:t>
      </w:r>
    </w:p>
    <w:p w:rsidR="00023E52" w:rsidRPr="00276E59" w:rsidRDefault="00023E52" w:rsidP="00023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праводзіць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работу па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падборы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кадраў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кіраўнікоў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устаноў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павышэнн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кваліфікацыі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перападрыхтоўцы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педагагічных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кіруючых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кадраў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правядзенні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атэстацыі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3E52" w:rsidRDefault="00023E52" w:rsidP="00023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E5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вырашае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пытанні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ўзнагароджання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работнікаў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сістэмы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парадку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устаноўленым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заканадаўствам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59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276E59">
        <w:rPr>
          <w:rFonts w:ascii="Times New Roman" w:hAnsi="Times New Roman" w:cs="Times New Roman"/>
          <w:sz w:val="28"/>
          <w:szCs w:val="28"/>
        </w:rPr>
        <w:t xml:space="preserve"> Беларусь.</w:t>
      </w:r>
    </w:p>
    <w:p w:rsidR="00023E52" w:rsidRPr="004C560E" w:rsidRDefault="00023E52" w:rsidP="00023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F750F" w:rsidRPr="00023E52" w:rsidRDefault="00CF750F" w:rsidP="00023E52">
      <w:pPr>
        <w:rPr>
          <w:lang w:val="be-BY"/>
        </w:rPr>
      </w:pPr>
    </w:p>
    <w:sectPr w:rsidR="00CF750F" w:rsidRPr="00023E52" w:rsidSect="00B0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499E"/>
    <w:rsid w:val="00023E52"/>
    <w:rsid w:val="000E29E4"/>
    <w:rsid w:val="00194BBD"/>
    <w:rsid w:val="004E4295"/>
    <w:rsid w:val="00A5499E"/>
    <w:rsid w:val="00AA4677"/>
    <w:rsid w:val="00B009ED"/>
    <w:rsid w:val="00B64289"/>
    <w:rsid w:val="00C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0C27B-0CD7-483F-BA75-FA0C450A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Tkacheva_OA</dc:creator>
  <cp:keywords/>
  <dc:description/>
  <cp:lastModifiedBy>Григорий Радьков</cp:lastModifiedBy>
  <cp:revision>8</cp:revision>
  <cp:lastPrinted>2018-06-01T06:58:00Z</cp:lastPrinted>
  <dcterms:created xsi:type="dcterms:W3CDTF">2018-04-09T06:05:00Z</dcterms:created>
  <dcterms:modified xsi:type="dcterms:W3CDTF">2019-03-04T19:11:00Z</dcterms:modified>
</cp:coreProperties>
</file>