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C7" w:rsidRDefault="002108C7" w:rsidP="00DB14B6">
      <w:pPr>
        <w:spacing w:line="280" w:lineRule="exact"/>
      </w:pPr>
      <w:r>
        <w:t xml:space="preserve">Информация об образованных участках </w:t>
      </w:r>
    </w:p>
    <w:p w:rsidR="002108C7" w:rsidRDefault="002108C7" w:rsidP="00DB14B6">
      <w:pPr>
        <w:spacing w:line="280" w:lineRule="exact"/>
      </w:pPr>
      <w:r>
        <w:t>для голосования по выборам депутата Палаты</w:t>
      </w:r>
      <w:r>
        <w:br/>
        <w:t>представителей Национального собрания Республики Беларусь</w:t>
      </w:r>
      <w:r>
        <w:br/>
        <w:t xml:space="preserve">шестого созыва по </w:t>
      </w:r>
      <w:r>
        <w:br/>
      </w:r>
      <w:r w:rsidRPr="00CE4DC1">
        <w:rPr>
          <w:b/>
          <w:u w:val="single"/>
        </w:rPr>
        <w:t>Бобруйско</w:t>
      </w:r>
      <w:r>
        <w:rPr>
          <w:b/>
          <w:u w:val="single"/>
        </w:rPr>
        <w:t>му</w:t>
      </w:r>
      <w:r w:rsidRPr="00CE4DC1">
        <w:rPr>
          <w:b/>
          <w:u w:val="single"/>
        </w:rPr>
        <w:t xml:space="preserve"> сельско</w:t>
      </w:r>
      <w:r>
        <w:rPr>
          <w:b/>
          <w:u w:val="single"/>
        </w:rPr>
        <w:t xml:space="preserve">му </w:t>
      </w:r>
      <w:r w:rsidRPr="00CE4DC1">
        <w:rPr>
          <w:b/>
          <w:u w:val="single"/>
        </w:rPr>
        <w:t xml:space="preserve"> избирательно</w:t>
      </w:r>
      <w:r>
        <w:rPr>
          <w:b/>
          <w:u w:val="single"/>
        </w:rPr>
        <w:t>му</w:t>
      </w:r>
      <w:r w:rsidRPr="00CE4DC1">
        <w:rPr>
          <w:b/>
          <w:u w:val="single"/>
        </w:rPr>
        <w:t xml:space="preserve"> округ</w:t>
      </w:r>
      <w:r>
        <w:rPr>
          <w:b/>
          <w:u w:val="single"/>
        </w:rPr>
        <w:t>у</w:t>
      </w:r>
      <w:r w:rsidRPr="00CE4DC1">
        <w:rPr>
          <w:b/>
          <w:u w:val="single"/>
        </w:rPr>
        <w:t xml:space="preserve"> № 80</w:t>
      </w:r>
    </w:p>
    <w:p w:rsidR="002108C7" w:rsidRDefault="002108C7" w:rsidP="00DB14B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4598"/>
        <w:gridCol w:w="3051"/>
      </w:tblGrid>
      <w:tr w:rsidR="002108C7" w:rsidTr="00D50EFC">
        <w:tc>
          <w:tcPr>
            <w:tcW w:w="2539" w:type="dxa"/>
          </w:tcPr>
          <w:p w:rsidR="002108C7" w:rsidRPr="002A2313" w:rsidRDefault="002108C7" w:rsidP="0010741D">
            <w:pPr>
              <w:spacing w:before="120" w:after="120" w:line="240" w:lineRule="exact"/>
              <w:rPr>
                <w:sz w:val="24"/>
              </w:rPr>
            </w:pPr>
            <w:r w:rsidRPr="002A2313">
              <w:rPr>
                <w:sz w:val="24"/>
              </w:rPr>
              <w:t>Наименование и номер участка для голосования</w:t>
            </w:r>
          </w:p>
        </w:tc>
        <w:tc>
          <w:tcPr>
            <w:tcW w:w="4598" w:type="dxa"/>
          </w:tcPr>
          <w:p w:rsidR="002108C7" w:rsidRPr="002A2313" w:rsidRDefault="002108C7" w:rsidP="0010741D">
            <w:pPr>
              <w:spacing w:before="120" w:after="120" w:line="240" w:lineRule="exact"/>
              <w:rPr>
                <w:sz w:val="24"/>
              </w:rPr>
            </w:pPr>
            <w:r w:rsidRPr="002A2313">
              <w:rPr>
                <w:sz w:val="24"/>
              </w:rPr>
              <w:t>Описание границ участков для голосования</w:t>
            </w:r>
          </w:p>
        </w:tc>
        <w:tc>
          <w:tcPr>
            <w:tcW w:w="3051" w:type="dxa"/>
            <w:vAlign w:val="center"/>
          </w:tcPr>
          <w:p w:rsidR="002108C7" w:rsidRPr="002A2313" w:rsidRDefault="002108C7" w:rsidP="0010741D">
            <w:pPr>
              <w:spacing w:before="120" w:after="120" w:line="240" w:lineRule="exact"/>
              <w:jc w:val="center"/>
              <w:rPr>
                <w:sz w:val="24"/>
              </w:rPr>
            </w:pPr>
            <w:r w:rsidRPr="002A2313">
              <w:rPr>
                <w:sz w:val="24"/>
              </w:rPr>
              <w:t>Место нахождения участковой комиссии</w:t>
            </w:r>
          </w:p>
        </w:tc>
      </w:tr>
    </w:tbl>
    <w:p w:rsidR="002108C7" w:rsidRDefault="002108C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4598"/>
        <w:gridCol w:w="3051"/>
      </w:tblGrid>
      <w:tr w:rsidR="002108C7" w:rsidTr="0010741D">
        <w:tc>
          <w:tcPr>
            <w:tcW w:w="10188" w:type="dxa"/>
            <w:gridSpan w:val="3"/>
          </w:tcPr>
          <w:p w:rsidR="002108C7" w:rsidRDefault="002108C7" w:rsidP="0010741D">
            <w:pPr>
              <w:spacing w:before="120" w:after="120" w:line="240" w:lineRule="exact"/>
              <w:jc w:val="center"/>
              <w:rPr>
                <w:b/>
                <w:sz w:val="24"/>
              </w:rPr>
            </w:pPr>
            <w:r>
              <w:rPr>
                <w:b/>
                <w:sz w:val="24"/>
              </w:rPr>
              <w:t>По</w:t>
            </w:r>
            <w:r w:rsidRPr="008D6F95">
              <w:rPr>
                <w:b/>
                <w:sz w:val="24"/>
              </w:rPr>
              <w:t xml:space="preserve"> Бобруйско</w:t>
            </w:r>
            <w:r>
              <w:rPr>
                <w:b/>
                <w:sz w:val="24"/>
              </w:rPr>
              <w:t>му</w:t>
            </w:r>
            <w:r w:rsidRPr="008D6F95">
              <w:rPr>
                <w:b/>
                <w:sz w:val="24"/>
              </w:rPr>
              <w:t xml:space="preserve"> район</w:t>
            </w:r>
            <w:r>
              <w:rPr>
                <w:b/>
                <w:sz w:val="24"/>
              </w:rPr>
              <w:t>у</w:t>
            </w:r>
          </w:p>
          <w:p w:rsidR="002108C7" w:rsidRPr="008D6F95" w:rsidRDefault="002108C7" w:rsidP="0010741D">
            <w:pPr>
              <w:spacing w:before="120" w:after="120" w:line="240" w:lineRule="exact"/>
              <w:jc w:val="center"/>
              <w:rPr>
                <w:b/>
                <w:sz w:val="24"/>
              </w:rPr>
            </w:pPr>
            <w:r>
              <w:rPr>
                <w:i/>
                <w:sz w:val="24"/>
              </w:rPr>
              <w:t>(решение Бобруйского районного исполнительного комитета</w:t>
            </w:r>
            <w:r>
              <w:rPr>
                <w:i/>
                <w:sz w:val="24"/>
              </w:rPr>
              <w:br/>
              <w:t xml:space="preserve">от 7 июля </w:t>
            </w:r>
            <w:smartTag w:uri="urn:schemas-microsoft-com:office:smarttags" w:element="metricconverter">
              <w:smartTagPr>
                <w:attr w:name="ProductID" w:val="2016 г"/>
              </w:smartTagPr>
              <w:r>
                <w:rPr>
                  <w:i/>
                  <w:sz w:val="24"/>
                </w:rPr>
                <w:t>2016 г</w:t>
              </w:r>
            </w:smartTag>
            <w:r>
              <w:rPr>
                <w:i/>
                <w:sz w:val="24"/>
              </w:rPr>
              <w:t>. № 19-2)</w:t>
            </w:r>
          </w:p>
        </w:tc>
      </w:tr>
      <w:tr w:rsidR="002108C7" w:rsidTr="00D50EFC">
        <w:tc>
          <w:tcPr>
            <w:tcW w:w="2539" w:type="dxa"/>
          </w:tcPr>
          <w:p w:rsidR="002108C7" w:rsidRPr="004C6675" w:rsidRDefault="002108C7" w:rsidP="00CE4DC1">
            <w:pPr>
              <w:spacing w:before="60" w:after="60" w:line="240" w:lineRule="exact"/>
              <w:rPr>
                <w:sz w:val="24"/>
              </w:rPr>
            </w:pPr>
            <w:r w:rsidRPr="004C6675">
              <w:rPr>
                <w:sz w:val="24"/>
              </w:rPr>
              <w:t>Бортниковский № 1</w:t>
            </w:r>
          </w:p>
        </w:tc>
        <w:tc>
          <w:tcPr>
            <w:tcW w:w="4598" w:type="dxa"/>
          </w:tcPr>
          <w:p w:rsidR="002108C7" w:rsidRPr="004C6675" w:rsidRDefault="002108C7" w:rsidP="00CE4DC1">
            <w:pPr>
              <w:spacing w:before="60" w:after="60" w:line="240" w:lineRule="exact"/>
              <w:jc w:val="both"/>
              <w:rPr>
                <w:sz w:val="24"/>
              </w:rPr>
            </w:pPr>
            <w:r w:rsidRPr="004C6675">
              <w:rPr>
                <w:sz w:val="24"/>
              </w:rPr>
              <w:t>аг. Большие Бортники, д. Малые Бортники, пос. Малые Бортники, д. Мартиновка, д. Малиновка, д.Пустошка, д. Озёры, д. Бирча, пос. Бирча 1, пос. Жаворонки пос.Бирча 2 (Бортниковский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аг.Большие Бортники, Бортниковский сельский Дом культуры</w:t>
            </w:r>
          </w:p>
          <w:p w:rsidR="002108C7" w:rsidRPr="004C6675" w:rsidRDefault="002108C7" w:rsidP="00CE4DC1">
            <w:pPr>
              <w:spacing w:before="60" w:after="60" w:line="240" w:lineRule="exact"/>
              <w:jc w:val="center"/>
              <w:rPr>
                <w:sz w:val="24"/>
              </w:rPr>
            </w:pP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Михалевский № 2 </w:t>
            </w:r>
          </w:p>
          <w:p w:rsidR="002108C7" w:rsidRPr="004C6675" w:rsidRDefault="002108C7" w:rsidP="00CE4DC1">
            <w:pPr>
              <w:spacing w:before="60" w:after="60" w:line="240" w:lineRule="exact"/>
              <w:rPr>
                <w:sz w:val="24"/>
              </w:rPr>
            </w:pPr>
          </w:p>
        </w:tc>
        <w:tc>
          <w:tcPr>
            <w:tcW w:w="4598" w:type="dxa"/>
          </w:tcPr>
          <w:p w:rsidR="002108C7" w:rsidRPr="004C6675" w:rsidRDefault="002108C7" w:rsidP="00CE4DC1">
            <w:pPr>
              <w:spacing w:before="60" w:after="60" w:line="240" w:lineRule="exact"/>
              <w:jc w:val="both"/>
              <w:rPr>
                <w:sz w:val="24"/>
              </w:rPr>
            </w:pPr>
            <w:r w:rsidRPr="004C6675">
              <w:rPr>
                <w:sz w:val="24"/>
              </w:rPr>
              <w:t>аг. Михалёво 1, д. Михалёво 2, д.Михалёво 3, д. Узнога, д. Лебедёвка, д. Рынья, д. Волчья Гора, д.Лейчицы, пос. Барак, пос. Липняки (Бортниковский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аг.Михалево 1, Михалевский сельский Дом культуры</w:t>
            </w: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Ивановский № 3 </w:t>
            </w:r>
          </w:p>
          <w:p w:rsidR="002108C7" w:rsidRPr="004C6675" w:rsidRDefault="002108C7" w:rsidP="00CE4DC1">
            <w:pPr>
              <w:spacing w:before="60" w:after="60" w:line="240" w:lineRule="exact"/>
              <w:rPr>
                <w:sz w:val="24"/>
              </w:rPr>
            </w:pPr>
          </w:p>
        </w:tc>
        <w:tc>
          <w:tcPr>
            <w:tcW w:w="4598" w:type="dxa"/>
          </w:tcPr>
          <w:p w:rsidR="002108C7" w:rsidRPr="004C6675" w:rsidRDefault="002108C7" w:rsidP="00CE4DC1">
            <w:pPr>
              <w:spacing w:before="60" w:after="60" w:line="240" w:lineRule="exact"/>
              <w:rPr>
                <w:sz w:val="24"/>
              </w:rPr>
            </w:pPr>
            <w:r w:rsidRPr="004C6675">
              <w:rPr>
                <w:sz w:val="24"/>
              </w:rPr>
              <w:t>аг. Ивановка, д. Коймино, д.Крупичи, д. Красная Дуброва (Бортниковский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аг.Ивановка, УК Ивановский сельский Дом культуры</w:t>
            </w: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Брожский № 4 </w:t>
            </w:r>
          </w:p>
          <w:p w:rsidR="002108C7" w:rsidRPr="004C6675" w:rsidRDefault="002108C7" w:rsidP="00CE4DC1">
            <w:pPr>
              <w:spacing w:before="60" w:after="60" w:line="240" w:lineRule="exact"/>
              <w:rPr>
                <w:sz w:val="24"/>
              </w:rPr>
            </w:pPr>
          </w:p>
        </w:tc>
        <w:tc>
          <w:tcPr>
            <w:tcW w:w="4598" w:type="dxa"/>
          </w:tcPr>
          <w:p w:rsidR="002108C7" w:rsidRPr="004C6675" w:rsidRDefault="002108C7" w:rsidP="00CE4DC1">
            <w:pPr>
              <w:spacing w:before="60" w:after="60" w:line="240" w:lineRule="exact"/>
              <w:jc w:val="both"/>
              <w:rPr>
                <w:sz w:val="24"/>
              </w:rPr>
            </w:pPr>
            <w:r w:rsidRPr="004C6675">
              <w:rPr>
                <w:sz w:val="24"/>
                <w:lang w:eastAsia="en-US"/>
              </w:rPr>
              <w:t>д. Брожа, пос. Брожа, д. Лоси (Брожский сельсовет)</w:t>
            </w:r>
          </w:p>
          <w:p w:rsidR="002108C7" w:rsidRPr="004C6675" w:rsidRDefault="002108C7" w:rsidP="00CE4DC1">
            <w:pPr>
              <w:spacing w:before="60" w:after="60" w:line="240" w:lineRule="exact"/>
              <w:rPr>
                <w:sz w:val="24"/>
              </w:rPr>
            </w:pPr>
          </w:p>
        </w:tc>
        <w:tc>
          <w:tcPr>
            <w:tcW w:w="3051" w:type="dxa"/>
            <w:vAlign w:val="center"/>
          </w:tcPr>
          <w:p w:rsidR="002108C7" w:rsidRPr="004C6675" w:rsidRDefault="002108C7" w:rsidP="00CE4DC1">
            <w:pPr>
              <w:spacing w:before="60" w:after="60" w:line="240" w:lineRule="exact"/>
              <w:jc w:val="both"/>
              <w:rPr>
                <w:sz w:val="24"/>
                <w:lang w:eastAsia="en-US"/>
              </w:rPr>
            </w:pPr>
            <w:r w:rsidRPr="004C6675">
              <w:rPr>
                <w:sz w:val="24"/>
                <w:lang w:eastAsia="en-US"/>
              </w:rPr>
              <w:t>пос.Брожа, Государственное учреждение образования «Брожская средняя школа Бобруйского</w:t>
            </w:r>
            <w:r w:rsidRPr="004C6675">
              <w:rPr>
                <w:sz w:val="24"/>
              </w:rPr>
              <w:t xml:space="preserve"> </w:t>
            </w:r>
            <w:r w:rsidRPr="004C6675">
              <w:rPr>
                <w:sz w:val="24"/>
                <w:lang w:eastAsia="en-US"/>
              </w:rPr>
              <w:t>района»</w:t>
            </w: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Редкорожский № 5 </w:t>
            </w:r>
          </w:p>
          <w:p w:rsidR="002108C7" w:rsidRPr="004C6675" w:rsidRDefault="002108C7" w:rsidP="00CE4DC1">
            <w:pPr>
              <w:spacing w:before="60" w:after="60" w:line="240" w:lineRule="exact"/>
              <w:jc w:val="both"/>
              <w:rPr>
                <w:sz w:val="24"/>
              </w:rPr>
            </w:pPr>
          </w:p>
        </w:tc>
        <w:tc>
          <w:tcPr>
            <w:tcW w:w="4598" w:type="dxa"/>
          </w:tcPr>
          <w:p w:rsidR="002108C7" w:rsidRPr="004C6675" w:rsidRDefault="002108C7" w:rsidP="00CE4DC1">
            <w:pPr>
              <w:spacing w:before="60" w:after="60" w:line="240" w:lineRule="exact"/>
              <w:jc w:val="both"/>
              <w:rPr>
                <w:sz w:val="24"/>
              </w:rPr>
            </w:pPr>
            <w:r w:rsidRPr="004C6675">
              <w:rPr>
                <w:sz w:val="24"/>
                <w:lang w:eastAsia="en-US"/>
              </w:rPr>
              <w:t>пос. Редкий Рог, д. Орсичи, д.Макаровичи (Брожский сельсовет).</w:t>
            </w:r>
          </w:p>
          <w:p w:rsidR="002108C7" w:rsidRPr="004C6675" w:rsidRDefault="002108C7" w:rsidP="00CE4DC1">
            <w:pPr>
              <w:spacing w:before="60" w:after="60" w:line="240" w:lineRule="exact"/>
              <w:jc w:val="both"/>
              <w:rPr>
                <w:sz w:val="24"/>
              </w:rPr>
            </w:pPr>
          </w:p>
        </w:tc>
        <w:tc>
          <w:tcPr>
            <w:tcW w:w="3051" w:type="dxa"/>
            <w:vAlign w:val="center"/>
          </w:tcPr>
          <w:p w:rsidR="002108C7" w:rsidRPr="009F6875" w:rsidRDefault="002108C7" w:rsidP="00CE4DC1">
            <w:pPr>
              <w:spacing w:before="60" w:after="60" w:line="240" w:lineRule="exact"/>
              <w:jc w:val="both"/>
              <w:rPr>
                <w:sz w:val="24"/>
                <w:lang w:eastAsia="en-US"/>
              </w:rPr>
            </w:pPr>
            <w:r w:rsidRPr="004C6675">
              <w:rPr>
                <w:sz w:val="24"/>
                <w:lang w:eastAsia="en-US"/>
              </w:rPr>
              <w:t>пос. Редкий Рог, Редкорожский сельский Дом культуры</w:t>
            </w: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Вишневский № 6 </w:t>
            </w:r>
          </w:p>
          <w:p w:rsidR="002108C7" w:rsidRPr="004C6675" w:rsidRDefault="002108C7" w:rsidP="00CE4DC1">
            <w:pPr>
              <w:spacing w:before="60" w:after="60" w:line="240" w:lineRule="exact"/>
              <w:jc w:val="both"/>
              <w:rPr>
                <w:sz w:val="24"/>
              </w:rPr>
            </w:pPr>
          </w:p>
        </w:tc>
        <w:tc>
          <w:tcPr>
            <w:tcW w:w="4598" w:type="dxa"/>
          </w:tcPr>
          <w:p w:rsidR="002108C7" w:rsidRPr="004C6675" w:rsidRDefault="002108C7" w:rsidP="00CE4DC1">
            <w:pPr>
              <w:spacing w:before="60" w:after="60" w:line="240" w:lineRule="exact"/>
              <w:jc w:val="both"/>
              <w:rPr>
                <w:sz w:val="24"/>
                <w:lang w:eastAsia="en-US"/>
              </w:rPr>
            </w:pPr>
            <w:r w:rsidRPr="004C6675">
              <w:rPr>
                <w:sz w:val="24"/>
              </w:rPr>
              <w:t>д. Боровая, д. Вишнёвка, д.Глебова Рудня, д. Доманово, п. Доманово, д. Казаково, ст. Красный Брод, д. Ломы, д. Пересово, д. Продвино, д. Селиба, д. Стасевка, д.Углы (Вишневский сельсовет)</w:t>
            </w:r>
          </w:p>
        </w:tc>
        <w:tc>
          <w:tcPr>
            <w:tcW w:w="3051" w:type="dxa"/>
            <w:vAlign w:val="center"/>
          </w:tcPr>
          <w:p w:rsidR="002108C7" w:rsidRPr="004C6675" w:rsidRDefault="002108C7" w:rsidP="00CE4DC1">
            <w:pPr>
              <w:spacing w:before="60" w:after="60" w:line="240" w:lineRule="exact"/>
              <w:jc w:val="both"/>
              <w:rPr>
                <w:sz w:val="24"/>
                <w:lang w:eastAsia="en-US"/>
              </w:rPr>
            </w:pPr>
            <w:r w:rsidRPr="004C6675">
              <w:rPr>
                <w:sz w:val="24"/>
              </w:rPr>
              <w:t>д.Вишневка, административное здание Вишневского сельского исполнительного комитета</w:t>
            </w: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Воротынский № 7 </w:t>
            </w:r>
          </w:p>
          <w:p w:rsidR="002108C7" w:rsidRPr="004C6675" w:rsidRDefault="002108C7" w:rsidP="00CE4DC1">
            <w:pPr>
              <w:spacing w:before="60" w:after="60" w:line="240" w:lineRule="exact"/>
              <w:rPr>
                <w:sz w:val="24"/>
              </w:rPr>
            </w:pPr>
          </w:p>
        </w:tc>
        <w:tc>
          <w:tcPr>
            <w:tcW w:w="4598" w:type="dxa"/>
          </w:tcPr>
          <w:p w:rsidR="002108C7" w:rsidRPr="004C6675" w:rsidRDefault="002108C7" w:rsidP="00CE4DC1">
            <w:pPr>
              <w:spacing w:before="60" w:after="60" w:line="240" w:lineRule="exact"/>
              <w:jc w:val="both"/>
              <w:rPr>
                <w:sz w:val="24"/>
              </w:rPr>
            </w:pPr>
            <w:r w:rsidRPr="004C6675">
              <w:rPr>
                <w:sz w:val="24"/>
              </w:rPr>
              <w:t>аг. Воротынь, д. Коврин, пос.Вилы, пос. Пасека, пос. Данилов Мост, пос. Долгий Клин, пос.Мироново, пос. Труд, д. Авсимовичи, пос. Большая Контора, пос.Старый Двор, пос. Осово, пос. Лесище, пос. Паросля (Воротынский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аг.Воротынь, Воротынский сельский Дом культуры</w:t>
            </w:r>
          </w:p>
          <w:p w:rsidR="002108C7" w:rsidRPr="004C6675" w:rsidRDefault="002108C7" w:rsidP="00CE4DC1">
            <w:pPr>
              <w:spacing w:before="60" w:after="60" w:line="240" w:lineRule="exact"/>
              <w:jc w:val="center"/>
              <w:rPr>
                <w:sz w:val="24"/>
              </w:rPr>
            </w:pP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Турковский № 8 </w:t>
            </w:r>
          </w:p>
          <w:p w:rsidR="002108C7" w:rsidRPr="004C6675" w:rsidRDefault="002108C7" w:rsidP="00CE4DC1">
            <w:pPr>
              <w:spacing w:before="60" w:after="60" w:line="240" w:lineRule="exact"/>
              <w:rPr>
                <w:sz w:val="24"/>
              </w:rPr>
            </w:pPr>
          </w:p>
        </w:tc>
        <w:tc>
          <w:tcPr>
            <w:tcW w:w="4598" w:type="dxa"/>
          </w:tcPr>
          <w:p w:rsidR="002108C7" w:rsidRPr="004C6675" w:rsidRDefault="002108C7" w:rsidP="00CE4DC1">
            <w:pPr>
              <w:spacing w:before="60" w:after="60" w:line="240" w:lineRule="exact"/>
              <w:jc w:val="both"/>
              <w:rPr>
                <w:sz w:val="24"/>
              </w:rPr>
            </w:pPr>
            <w:r w:rsidRPr="004C6675">
              <w:rPr>
                <w:sz w:val="24"/>
              </w:rPr>
              <w:t>д. Турки, д. Турковская Слобода, д. Омеленская Слобода (Воротынский сельсовет)</w:t>
            </w:r>
          </w:p>
          <w:p w:rsidR="002108C7" w:rsidRPr="004C6675" w:rsidRDefault="002108C7" w:rsidP="00CE4DC1">
            <w:pPr>
              <w:spacing w:before="60" w:after="60" w:line="240" w:lineRule="exact"/>
              <w:rPr>
                <w:sz w:val="24"/>
              </w:rPr>
            </w:pPr>
          </w:p>
        </w:tc>
        <w:tc>
          <w:tcPr>
            <w:tcW w:w="3051" w:type="dxa"/>
            <w:vAlign w:val="center"/>
          </w:tcPr>
          <w:p w:rsidR="002108C7" w:rsidRPr="004C6675" w:rsidRDefault="002108C7" w:rsidP="00CE4DC1">
            <w:pPr>
              <w:spacing w:before="60" w:after="60" w:line="240" w:lineRule="exact"/>
              <w:jc w:val="both"/>
              <w:rPr>
                <w:sz w:val="24"/>
              </w:rPr>
            </w:pPr>
            <w:r w:rsidRPr="004C6675">
              <w:rPr>
                <w:sz w:val="24"/>
              </w:rPr>
              <w:t>д. Турки, Государственное учреждение образования «Турковская средняя школа Бобруйского района»</w:t>
            </w: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Горбацевичский № 9 </w:t>
            </w:r>
          </w:p>
          <w:p w:rsidR="002108C7" w:rsidRPr="004C6675" w:rsidRDefault="002108C7" w:rsidP="00CE4DC1">
            <w:pPr>
              <w:spacing w:before="60" w:after="60" w:line="240" w:lineRule="exact"/>
              <w:rPr>
                <w:sz w:val="24"/>
              </w:rPr>
            </w:pPr>
          </w:p>
        </w:tc>
        <w:tc>
          <w:tcPr>
            <w:tcW w:w="4598" w:type="dxa"/>
          </w:tcPr>
          <w:p w:rsidR="002108C7" w:rsidRPr="004C6675" w:rsidRDefault="002108C7" w:rsidP="00CE4DC1">
            <w:pPr>
              <w:spacing w:before="60" w:after="60" w:line="240" w:lineRule="exact"/>
              <w:jc w:val="both"/>
              <w:rPr>
                <w:sz w:val="24"/>
              </w:rPr>
            </w:pPr>
            <w:r w:rsidRPr="004C6675">
              <w:rPr>
                <w:sz w:val="24"/>
              </w:rPr>
              <w:t>д. Банёвка -1, д. Барсуки, д.Богуславка, д. Богушовка, д. Борок, д. Брожка, д. Буда, аг.Горбацевичи, д. Двор Горбацевичи, д. Емельянов Мост, д.Заглубокое, д. Калиновка, д. Крушинка, пос. Ленина, д. Маяк, д. Михайловка, д.Обча, д. Отрошковичи, д. Побоковичи, д. Рогали, д. Слобода Богушовка, д. Станы (Горбацевичский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аг.Горбацевичи, административное здание Горбацевичского сельского исполнительного комитета</w:t>
            </w:r>
          </w:p>
          <w:p w:rsidR="002108C7" w:rsidRPr="004C6675" w:rsidRDefault="002108C7" w:rsidP="00CE4DC1">
            <w:pPr>
              <w:spacing w:before="60" w:after="60" w:line="240" w:lineRule="exact"/>
              <w:jc w:val="center"/>
              <w:rPr>
                <w:sz w:val="24"/>
              </w:rPr>
            </w:pPr>
          </w:p>
        </w:tc>
      </w:tr>
      <w:tr w:rsidR="002108C7" w:rsidTr="00D50EFC">
        <w:tc>
          <w:tcPr>
            <w:tcW w:w="2539" w:type="dxa"/>
          </w:tcPr>
          <w:p w:rsidR="002108C7" w:rsidRPr="004C6675" w:rsidRDefault="002108C7" w:rsidP="00CE4DC1">
            <w:pPr>
              <w:spacing w:before="60" w:after="60" w:line="240" w:lineRule="exact"/>
              <w:rPr>
                <w:sz w:val="24"/>
              </w:rPr>
            </w:pPr>
            <w:r w:rsidRPr="004C6675">
              <w:rPr>
                <w:sz w:val="24"/>
              </w:rPr>
              <w:t>Гороховский № 10</w:t>
            </w:r>
          </w:p>
        </w:tc>
        <w:tc>
          <w:tcPr>
            <w:tcW w:w="4598" w:type="dxa"/>
          </w:tcPr>
          <w:p w:rsidR="002108C7" w:rsidRPr="004C6675" w:rsidRDefault="002108C7" w:rsidP="00CE4DC1">
            <w:pPr>
              <w:spacing w:before="60" w:after="60" w:line="240" w:lineRule="exact"/>
              <w:rPr>
                <w:sz w:val="24"/>
              </w:rPr>
            </w:pPr>
            <w:r w:rsidRPr="004C6675">
              <w:rPr>
                <w:sz w:val="24"/>
              </w:rPr>
              <w:t>д. Гороховка, д. Лагодовка, д.Макаровка, д. Мартыновка, д. Мачулки, д. Околица, д. Островы, д.Петровичи, д. Рогоселье, д. Спорное (Горбацевичский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д. Гороховка, Гороховский сельский Дом культуры</w:t>
            </w:r>
          </w:p>
          <w:p w:rsidR="002108C7" w:rsidRPr="004C6675" w:rsidRDefault="002108C7" w:rsidP="00CE4DC1">
            <w:pPr>
              <w:spacing w:before="60" w:after="60" w:line="240" w:lineRule="exact"/>
              <w:jc w:val="center"/>
              <w:rPr>
                <w:sz w:val="24"/>
              </w:rPr>
            </w:pP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Осовский № 11 </w:t>
            </w:r>
          </w:p>
        </w:tc>
        <w:tc>
          <w:tcPr>
            <w:tcW w:w="4598" w:type="dxa"/>
          </w:tcPr>
          <w:p w:rsidR="002108C7" w:rsidRPr="004C6675" w:rsidRDefault="002108C7" w:rsidP="00CE4DC1">
            <w:pPr>
              <w:spacing w:before="60" w:after="60" w:line="240" w:lineRule="exact"/>
              <w:jc w:val="both"/>
              <w:rPr>
                <w:sz w:val="24"/>
              </w:rPr>
            </w:pPr>
            <w:r w:rsidRPr="004C6675">
              <w:rPr>
                <w:sz w:val="24"/>
              </w:rPr>
              <w:t>д. Барановичи -1, д. Барановичи – 3, д. Банёвка -2, д. Бобовье, д. Заречье, д. Михайловщина, д. Осово, д. Прогресс, д. Старинки, д. Ясень – Каменка (Горбацевичский сельсовет)</w:t>
            </w:r>
          </w:p>
        </w:tc>
        <w:tc>
          <w:tcPr>
            <w:tcW w:w="3051" w:type="dxa"/>
            <w:vAlign w:val="center"/>
          </w:tcPr>
          <w:p w:rsidR="002108C7" w:rsidRDefault="002108C7" w:rsidP="00CE4DC1">
            <w:pPr>
              <w:spacing w:before="60" w:after="60" w:line="240" w:lineRule="exact"/>
              <w:jc w:val="both"/>
              <w:rPr>
                <w:sz w:val="24"/>
              </w:rPr>
            </w:pPr>
            <w:r w:rsidRPr="004C6675">
              <w:rPr>
                <w:sz w:val="24"/>
              </w:rPr>
              <w:t>д. Осово, Осовский сельский Дом культуры</w:t>
            </w:r>
          </w:p>
          <w:p w:rsidR="002108C7" w:rsidRPr="004C6675" w:rsidRDefault="002108C7" w:rsidP="00CE4DC1">
            <w:pPr>
              <w:spacing w:before="60" w:after="60" w:line="240" w:lineRule="exact"/>
              <w:jc w:val="both"/>
              <w:rPr>
                <w:sz w:val="24"/>
              </w:rPr>
            </w:pP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Глушанский № 12 </w:t>
            </w:r>
          </w:p>
        </w:tc>
        <w:tc>
          <w:tcPr>
            <w:tcW w:w="4598" w:type="dxa"/>
          </w:tcPr>
          <w:p w:rsidR="002108C7" w:rsidRPr="004C6675" w:rsidRDefault="002108C7" w:rsidP="00CE4DC1">
            <w:pPr>
              <w:spacing w:before="60" w:after="60" w:line="240" w:lineRule="exact"/>
              <w:rPr>
                <w:sz w:val="24"/>
              </w:rPr>
            </w:pPr>
            <w:r w:rsidRPr="004C6675">
              <w:rPr>
                <w:sz w:val="24"/>
              </w:rPr>
              <w:t>пос. Глуша, д. Дойничево, д.Глуша д. Забудьки, д. Мосты, д. Новоселки, д. Слобода, д. Покровка, д. Борки, пос. Красный Огород, пос. Ляды, пос. Дачное, пос. Красная Заря, д. Коробовщина, д. Красновичи, д. Двор-Глуша, д. Кисловщина, д.Трусовщина, д. Пасека, д. Ленинцы, д. Полошково, д. Рымовцы,  д.Дворище, д. Круглониво, д. Фортуны, д. Каменка, д. Хорошее, д.Ясены, д. Лужанец, д. Городчина (Глушанский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пос. Глуша, Глушанский сельский Дом культуры</w:t>
            </w: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Pr="004C6675" w:rsidRDefault="002108C7" w:rsidP="00CE4DC1">
            <w:pPr>
              <w:spacing w:before="60" w:after="60" w:line="240" w:lineRule="exact"/>
              <w:jc w:val="center"/>
              <w:rPr>
                <w:sz w:val="24"/>
              </w:rPr>
            </w:pP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Ковалевский № 13 </w:t>
            </w:r>
          </w:p>
          <w:p w:rsidR="002108C7" w:rsidRPr="004C6675" w:rsidRDefault="002108C7" w:rsidP="00CE4DC1">
            <w:pPr>
              <w:spacing w:before="60" w:after="60" w:line="240" w:lineRule="exact"/>
              <w:rPr>
                <w:sz w:val="24"/>
              </w:rPr>
            </w:pPr>
          </w:p>
        </w:tc>
        <w:tc>
          <w:tcPr>
            <w:tcW w:w="4598" w:type="dxa"/>
          </w:tcPr>
          <w:p w:rsidR="002108C7" w:rsidRPr="004C6675" w:rsidRDefault="002108C7" w:rsidP="00CE4DC1">
            <w:pPr>
              <w:spacing w:before="60" w:after="60" w:line="240" w:lineRule="exact"/>
              <w:jc w:val="both"/>
              <w:rPr>
                <w:sz w:val="24"/>
              </w:rPr>
            </w:pPr>
            <w:r w:rsidRPr="004C6675">
              <w:rPr>
                <w:sz w:val="24"/>
                <w:lang w:eastAsia="en-US"/>
              </w:rPr>
              <w:t>аг. Ковали, д. Октябрь, д.Юрьево, д. Прогресс, д. Постраш, д. Микуличи, д. Новики, д.Тажиловичи, д. Ламбово, д. Мальево, д. Полянки, д. Панкратовичи (Ковалевский сельсовет)</w:t>
            </w:r>
          </w:p>
        </w:tc>
        <w:tc>
          <w:tcPr>
            <w:tcW w:w="3051" w:type="dxa"/>
            <w:vAlign w:val="center"/>
          </w:tcPr>
          <w:p w:rsidR="002108C7" w:rsidRPr="004C6675" w:rsidRDefault="002108C7" w:rsidP="00CE4DC1">
            <w:pPr>
              <w:spacing w:before="60" w:after="60" w:line="240" w:lineRule="exact"/>
              <w:jc w:val="both"/>
              <w:rPr>
                <w:sz w:val="24"/>
                <w:lang w:eastAsia="en-US"/>
              </w:rPr>
            </w:pPr>
            <w:r w:rsidRPr="004C6675">
              <w:rPr>
                <w:sz w:val="24"/>
                <w:lang w:eastAsia="en-US"/>
              </w:rPr>
              <w:t>аг.Ковали, Ковалевский сельский Дом культуры</w:t>
            </w:r>
          </w:p>
          <w:p w:rsidR="002108C7" w:rsidRPr="004C6675" w:rsidRDefault="002108C7" w:rsidP="00CE4DC1">
            <w:pPr>
              <w:spacing w:before="60" w:after="60" w:line="240" w:lineRule="exact"/>
              <w:jc w:val="center"/>
              <w:rPr>
                <w:sz w:val="24"/>
              </w:rPr>
            </w:pP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Каменский № 14 </w:t>
            </w:r>
          </w:p>
        </w:tc>
        <w:tc>
          <w:tcPr>
            <w:tcW w:w="4598" w:type="dxa"/>
          </w:tcPr>
          <w:p w:rsidR="002108C7" w:rsidRPr="004C6675" w:rsidRDefault="002108C7" w:rsidP="00CE4DC1">
            <w:pPr>
              <w:spacing w:before="60" w:after="60" w:line="240" w:lineRule="exact"/>
              <w:jc w:val="both"/>
              <w:rPr>
                <w:sz w:val="24"/>
              </w:rPr>
            </w:pPr>
            <w:r w:rsidRPr="004C6675">
              <w:rPr>
                <w:sz w:val="24"/>
              </w:rPr>
              <w:t>д. Березовичи, п. Юбилейный, д.Каменка, д. Слободка, пос. Новая Беларусь, пос. Лекерта, д. Грабово (Слободковский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д.Каменка, Каменский сельский Дом культуры</w:t>
            </w: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Туголицкий № 15 </w:t>
            </w:r>
          </w:p>
          <w:p w:rsidR="002108C7" w:rsidRPr="004C6675" w:rsidRDefault="002108C7" w:rsidP="00CE4DC1">
            <w:pPr>
              <w:spacing w:before="60" w:after="60" w:line="240" w:lineRule="exact"/>
              <w:rPr>
                <w:sz w:val="24"/>
              </w:rPr>
            </w:pPr>
          </w:p>
        </w:tc>
        <w:tc>
          <w:tcPr>
            <w:tcW w:w="4598" w:type="dxa"/>
          </w:tcPr>
          <w:p w:rsidR="002108C7" w:rsidRPr="004C6675" w:rsidRDefault="002108C7" w:rsidP="00CE4DC1">
            <w:pPr>
              <w:spacing w:before="60" w:after="60" w:line="240" w:lineRule="exact"/>
              <w:jc w:val="both"/>
              <w:rPr>
                <w:sz w:val="24"/>
              </w:rPr>
            </w:pPr>
            <w:r w:rsidRPr="004C6675">
              <w:rPr>
                <w:sz w:val="24"/>
              </w:rPr>
              <w:t>пос. Туголица, пос. Красный Лес, пос. Залесье, пос. Уболотье, д. Орехово, д. Кончаны, д. Вороновичи, пос. Дуброва (Слободковский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пос.Туголица, Туголицкий сельский Дом культуры</w:t>
            </w:r>
          </w:p>
          <w:p w:rsidR="002108C7" w:rsidRPr="004C6675" w:rsidRDefault="002108C7" w:rsidP="00CE4DC1">
            <w:pPr>
              <w:spacing w:before="60" w:after="60" w:line="240" w:lineRule="exact"/>
              <w:jc w:val="center"/>
              <w:rPr>
                <w:sz w:val="24"/>
              </w:rPr>
            </w:pPr>
          </w:p>
        </w:tc>
      </w:tr>
      <w:tr w:rsidR="002108C7" w:rsidTr="00D50EFC">
        <w:tc>
          <w:tcPr>
            <w:tcW w:w="2539" w:type="dxa"/>
          </w:tcPr>
          <w:p w:rsidR="002108C7" w:rsidRPr="004C6675" w:rsidRDefault="002108C7" w:rsidP="00CE4DC1">
            <w:pPr>
              <w:spacing w:before="60" w:after="60" w:line="240" w:lineRule="exact"/>
              <w:rPr>
                <w:sz w:val="24"/>
              </w:rPr>
            </w:pPr>
            <w:r w:rsidRPr="004C6675">
              <w:rPr>
                <w:sz w:val="24"/>
              </w:rPr>
              <w:t>Ленинский № 16</w:t>
            </w:r>
          </w:p>
        </w:tc>
        <w:tc>
          <w:tcPr>
            <w:tcW w:w="4598" w:type="dxa"/>
          </w:tcPr>
          <w:p w:rsidR="002108C7" w:rsidRPr="004C6675" w:rsidRDefault="002108C7" w:rsidP="00CE4DC1">
            <w:pPr>
              <w:spacing w:before="60" w:after="60" w:line="240" w:lineRule="exact"/>
              <w:jc w:val="both"/>
              <w:rPr>
                <w:sz w:val="24"/>
              </w:rPr>
            </w:pPr>
            <w:r w:rsidRPr="004C6675">
              <w:rPr>
                <w:sz w:val="24"/>
              </w:rPr>
              <w:t>аг. Ленина, д. Подъясенка, д,Подсобное, д. Барборово, д. Топорки, д. Изюмово, д. Роксолянка, д.Вербки, д. Токари, х. Токари, д. Бибковщина, д. Лысая Горка, д. Бояры (Сычковский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аг.Ленина, Ленинский сельский клуб</w:t>
            </w:r>
          </w:p>
          <w:p w:rsidR="002108C7" w:rsidRPr="004C6675" w:rsidRDefault="002108C7" w:rsidP="00CE4DC1">
            <w:pPr>
              <w:spacing w:before="60" w:after="60" w:line="240" w:lineRule="exact"/>
              <w:jc w:val="both"/>
              <w:rPr>
                <w:sz w:val="24"/>
              </w:rPr>
            </w:pP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Сычковский № 17 </w:t>
            </w:r>
          </w:p>
          <w:p w:rsidR="002108C7" w:rsidRPr="004C6675" w:rsidRDefault="002108C7" w:rsidP="00CE4DC1">
            <w:pPr>
              <w:spacing w:before="60" w:after="60" w:line="240" w:lineRule="exact"/>
              <w:rPr>
                <w:sz w:val="24"/>
              </w:rPr>
            </w:pPr>
          </w:p>
        </w:tc>
        <w:tc>
          <w:tcPr>
            <w:tcW w:w="4598" w:type="dxa"/>
          </w:tcPr>
          <w:p w:rsidR="002108C7" w:rsidRPr="004C6675" w:rsidRDefault="002108C7" w:rsidP="00CE4DC1">
            <w:pPr>
              <w:spacing w:before="60" w:after="60" w:line="240" w:lineRule="exact"/>
              <w:jc w:val="both"/>
              <w:rPr>
                <w:sz w:val="24"/>
              </w:rPr>
            </w:pPr>
            <w:r w:rsidRPr="004C6675">
              <w:rPr>
                <w:sz w:val="24"/>
              </w:rPr>
              <w:t>д. Сычково, д. Тивновичи, д.Соломенка, д. Красное, д. Миратино, д. Сосновая, д. Щатково, д.Антоновка, д. Панюшковичи, д. Виноградовка, д. Черница, д.Мирадино, д. Калинино (Сычковский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д. Сычково, административное здание Сычковского сельского исполнительного комитета</w:t>
            </w:r>
          </w:p>
        </w:tc>
      </w:tr>
      <w:tr w:rsidR="002108C7" w:rsidTr="00D50EFC">
        <w:tc>
          <w:tcPr>
            <w:tcW w:w="2539" w:type="dxa"/>
          </w:tcPr>
          <w:p w:rsidR="002108C7" w:rsidRPr="004C6675" w:rsidRDefault="002108C7" w:rsidP="00CE4DC1">
            <w:pPr>
              <w:spacing w:before="60" w:after="60" w:line="240" w:lineRule="exact"/>
              <w:rPr>
                <w:sz w:val="24"/>
              </w:rPr>
            </w:pPr>
            <w:r w:rsidRPr="004C6675">
              <w:rPr>
                <w:sz w:val="24"/>
              </w:rPr>
              <w:t>Плесский № 18</w:t>
            </w:r>
          </w:p>
        </w:tc>
        <w:tc>
          <w:tcPr>
            <w:tcW w:w="4598" w:type="dxa"/>
          </w:tcPr>
          <w:p w:rsidR="002108C7" w:rsidRPr="004C6675" w:rsidRDefault="002108C7" w:rsidP="00CE4DC1">
            <w:pPr>
              <w:spacing w:before="60" w:after="60" w:line="240" w:lineRule="exact"/>
              <w:rPr>
                <w:sz w:val="24"/>
              </w:rPr>
            </w:pPr>
            <w:r w:rsidRPr="004C6675">
              <w:rPr>
                <w:sz w:val="24"/>
              </w:rPr>
              <w:t>д. Плёсы, д. Заболотье, д. Звезда, д. Малинники, д. Симгоровичи (Телушский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д. Плёсы, помещение кафе «Спутник» унитарного предприятия «Бобруйский торговый центр»</w:t>
            </w: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Телушский № 19 </w:t>
            </w:r>
          </w:p>
          <w:p w:rsidR="002108C7" w:rsidRPr="004C6675" w:rsidRDefault="002108C7" w:rsidP="00CE4DC1">
            <w:pPr>
              <w:spacing w:before="60" w:after="60" w:line="240" w:lineRule="exact"/>
              <w:jc w:val="both"/>
              <w:rPr>
                <w:sz w:val="24"/>
              </w:rPr>
            </w:pPr>
          </w:p>
        </w:tc>
        <w:tc>
          <w:tcPr>
            <w:tcW w:w="4598" w:type="dxa"/>
          </w:tcPr>
          <w:p w:rsidR="002108C7" w:rsidRPr="004C6675" w:rsidRDefault="002108C7" w:rsidP="00CE4DC1">
            <w:pPr>
              <w:spacing w:before="60" w:after="60" w:line="240" w:lineRule="exact"/>
              <w:ind w:right="-143"/>
              <w:jc w:val="both"/>
              <w:rPr>
                <w:sz w:val="24"/>
              </w:rPr>
            </w:pPr>
            <w:r w:rsidRPr="004C6675">
              <w:rPr>
                <w:sz w:val="24"/>
              </w:rPr>
              <w:t xml:space="preserve">аг. Телуша, д. Дубовка, д. Савичи, </w:t>
            </w:r>
          </w:p>
          <w:p w:rsidR="002108C7" w:rsidRPr="004C6675" w:rsidRDefault="002108C7" w:rsidP="00CE4DC1">
            <w:pPr>
              <w:spacing w:before="60" w:after="60" w:line="240" w:lineRule="exact"/>
              <w:jc w:val="both"/>
              <w:rPr>
                <w:sz w:val="24"/>
              </w:rPr>
            </w:pPr>
            <w:r w:rsidRPr="004C6675">
              <w:rPr>
                <w:sz w:val="24"/>
              </w:rPr>
              <w:t>д. Ступени, пос. Пролетарский, пос. Восход (Телушский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rPr>
              <w:t>аг.Телуша, Телушский сельский Дом культуры.</w:t>
            </w:r>
          </w:p>
        </w:tc>
      </w:tr>
      <w:tr w:rsidR="002108C7" w:rsidTr="00D50EFC">
        <w:tc>
          <w:tcPr>
            <w:tcW w:w="2539" w:type="dxa"/>
          </w:tcPr>
          <w:p w:rsidR="002108C7" w:rsidRPr="004C6675" w:rsidRDefault="002108C7" w:rsidP="00CE4DC1">
            <w:pPr>
              <w:spacing w:before="60" w:after="60" w:line="240" w:lineRule="exact"/>
              <w:jc w:val="both"/>
              <w:rPr>
                <w:sz w:val="24"/>
              </w:rPr>
            </w:pPr>
            <w:r w:rsidRPr="004C6675">
              <w:rPr>
                <w:sz w:val="24"/>
              </w:rPr>
              <w:t xml:space="preserve">Химовский № 20 </w:t>
            </w:r>
          </w:p>
          <w:p w:rsidR="002108C7" w:rsidRPr="004C6675" w:rsidRDefault="002108C7" w:rsidP="00CE4DC1">
            <w:pPr>
              <w:spacing w:before="60" w:after="60" w:line="240" w:lineRule="exact"/>
              <w:jc w:val="both"/>
              <w:rPr>
                <w:sz w:val="24"/>
              </w:rPr>
            </w:pPr>
          </w:p>
        </w:tc>
        <w:tc>
          <w:tcPr>
            <w:tcW w:w="4598" w:type="dxa"/>
          </w:tcPr>
          <w:p w:rsidR="002108C7" w:rsidRPr="004C6675" w:rsidRDefault="002108C7" w:rsidP="00CE4DC1">
            <w:pPr>
              <w:spacing w:before="60" w:after="60" w:line="240" w:lineRule="exact"/>
              <w:jc w:val="both"/>
              <w:rPr>
                <w:sz w:val="24"/>
              </w:rPr>
            </w:pPr>
            <w:r w:rsidRPr="004C6675">
              <w:rPr>
                <w:sz w:val="24"/>
                <w:lang w:eastAsia="en-US"/>
              </w:rPr>
              <w:t>д. Бабино-1, д. Бабино-2, д.Величково, д. Борщевка, д. Гончаровка, д. Горохово, д. Думановщина, д. Крапивка, д. Новая Шараевщина, д. Старая Шараевщина, д. Слобода, д. Терешково, д. Мошки, п. Селибка, аг. Химы, д. Ясный Лес (Химовский сельсовет)</w:t>
            </w:r>
          </w:p>
        </w:tc>
        <w:tc>
          <w:tcPr>
            <w:tcW w:w="3051" w:type="dxa"/>
            <w:vAlign w:val="center"/>
          </w:tcPr>
          <w:p w:rsidR="002108C7" w:rsidRPr="004C6675" w:rsidRDefault="002108C7" w:rsidP="00CE4DC1">
            <w:pPr>
              <w:spacing w:before="60" w:after="60" w:line="240" w:lineRule="exact"/>
              <w:jc w:val="both"/>
              <w:rPr>
                <w:sz w:val="24"/>
              </w:rPr>
            </w:pPr>
            <w:r w:rsidRPr="004C6675">
              <w:rPr>
                <w:sz w:val="24"/>
                <w:lang w:eastAsia="en-US"/>
              </w:rPr>
              <w:t>аг.Химы, Химовский сельский клуб.</w:t>
            </w: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Pr="004C6675" w:rsidRDefault="002108C7" w:rsidP="00CE4DC1">
            <w:pPr>
              <w:spacing w:before="60" w:after="60" w:line="240" w:lineRule="exact"/>
              <w:jc w:val="both"/>
              <w:rPr>
                <w:sz w:val="24"/>
              </w:rPr>
            </w:pPr>
          </w:p>
        </w:tc>
      </w:tr>
      <w:tr w:rsidR="002108C7" w:rsidTr="0010741D">
        <w:tc>
          <w:tcPr>
            <w:tcW w:w="10188" w:type="dxa"/>
            <w:gridSpan w:val="3"/>
          </w:tcPr>
          <w:p w:rsidR="002108C7" w:rsidRDefault="002108C7" w:rsidP="00CE4DC1">
            <w:pPr>
              <w:spacing w:before="60" w:after="60" w:line="240" w:lineRule="exact"/>
              <w:jc w:val="center"/>
              <w:rPr>
                <w:b/>
                <w:sz w:val="24"/>
              </w:rPr>
            </w:pPr>
            <w:r>
              <w:rPr>
                <w:b/>
                <w:sz w:val="24"/>
              </w:rPr>
              <w:t>По</w:t>
            </w:r>
            <w:r w:rsidRPr="008D6F95">
              <w:rPr>
                <w:b/>
                <w:sz w:val="24"/>
              </w:rPr>
              <w:t xml:space="preserve"> Кировско</w:t>
            </w:r>
            <w:r>
              <w:rPr>
                <w:b/>
                <w:sz w:val="24"/>
              </w:rPr>
              <w:t>му</w:t>
            </w:r>
            <w:r w:rsidRPr="008D6F95">
              <w:rPr>
                <w:b/>
                <w:sz w:val="24"/>
              </w:rPr>
              <w:t xml:space="preserve"> район</w:t>
            </w:r>
            <w:r>
              <w:rPr>
                <w:b/>
                <w:sz w:val="24"/>
              </w:rPr>
              <w:t>у</w:t>
            </w:r>
          </w:p>
          <w:p w:rsidR="002108C7" w:rsidRPr="008D6F95" w:rsidRDefault="002108C7" w:rsidP="00CE4DC1">
            <w:pPr>
              <w:spacing w:before="60" w:after="60" w:line="240" w:lineRule="exact"/>
              <w:jc w:val="center"/>
              <w:rPr>
                <w:b/>
                <w:sz w:val="24"/>
              </w:rPr>
            </w:pPr>
            <w:r>
              <w:rPr>
                <w:i/>
                <w:sz w:val="24"/>
              </w:rPr>
              <w:t>(решение Кировского районного исполнительного комитета</w:t>
            </w:r>
            <w:r>
              <w:rPr>
                <w:i/>
                <w:sz w:val="24"/>
              </w:rPr>
              <w:br/>
              <w:t xml:space="preserve">от 8 июля </w:t>
            </w:r>
            <w:smartTag w:uri="urn:schemas-microsoft-com:office:smarttags" w:element="metricconverter">
              <w:smartTagPr>
                <w:attr w:name="ProductID" w:val="2016 г"/>
              </w:smartTagPr>
              <w:r>
                <w:rPr>
                  <w:i/>
                  <w:sz w:val="24"/>
                </w:rPr>
                <w:t>2016 г</w:t>
              </w:r>
            </w:smartTag>
            <w:r>
              <w:rPr>
                <w:i/>
                <w:sz w:val="24"/>
              </w:rPr>
              <w:t>. № 14-3)</w:t>
            </w:r>
          </w:p>
        </w:tc>
      </w:tr>
      <w:tr w:rsidR="002108C7" w:rsidRPr="00435A40" w:rsidTr="00D50EFC">
        <w:tc>
          <w:tcPr>
            <w:tcW w:w="2539" w:type="dxa"/>
          </w:tcPr>
          <w:p w:rsidR="002108C7" w:rsidRPr="005938C9" w:rsidRDefault="002108C7" w:rsidP="00CE4DC1">
            <w:pPr>
              <w:spacing w:before="60" w:after="60" w:line="240" w:lineRule="exact"/>
              <w:rPr>
                <w:sz w:val="24"/>
              </w:rPr>
            </w:pPr>
            <w:r w:rsidRPr="005938C9">
              <w:rPr>
                <w:sz w:val="24"/>
              </w:rPr>
              <w:t xml:space="preserve">Кировский 21    </w:t>
            </w:r>
          </w:p>
          <w:p w:rsidR="002108C7" w:rsidRPr="00435A40" w:rsidRDefault="002108C7" w:rsidP="00CE4DC1">
            <w:pPr>
              <w:spacing w:before="60" w:after="60" w:line="240" w:lineRule="exact"/>
              <w:rPr>
                <w:sz w:val="24"/>
              </w:rPr>
            </w:pPr>
          </w:p>
        </w:tc>
        <w:tc>
          <w:tcPr>
            <w:tcW w:w="4598" w:type="dxa"/>
          </w:tcPr>
          <w:p w:rsidR="002108C7" w:rsidRPr="005048A1" w:rsidRDefault="002108C7" w:rsidP="00CE4DC1">
            <w:pPr>
              <w:pStyle w:val="BodyTextIndent"/>
              <w:spacing w:before="60" w:after="60" w:line="240" w:lineRule="exact"/>
              <w:ind w:firstLine="0"/>
              <w:rPr>
                <w:sz w:val="24"/>
                <w:szCs w:val="24"/>
              </w:rPr>
            </w:pPr>
            <w:r>
              <w:rPr>
                <w:sz w:val="24"/>
                <w:szCs w:val="24"/>
              </w:rPr>
              <w:t>ч</w:t>
            </w:r>
            <w:r w:rsidRPr="00435A40">
              <w:rPr>
                <w:sz w:val="24"/>
                <w:szCs w:val="24"/>
              </w:rPr>
              <w:t>асть г. Кировска в границах: улица Советская (от улицы Мельникова до улицы Гагарина), переулки: Советский 1-й, Советский 2-й, Советский 3-й, улица Кирова (от улицы Мельникова до улицы Гагарина, включая дома № 82, 84), улица Ленинская, переулок Ленинский, улица Карла Маркса (от улицы Советской до улицы Фрунзе), улица Комсомольская, улица Пушкинская (от улицы Мельникова до улицы Гагарина), переулок Пушкинский, улица Первомайская, переулки: Первомайский 1-й, Первомайский 2-й, Первомайский 3-й, Первомайский 4-й, Первомайский 5-й, Первомайский 6-й, улица Фрунзе (от улицы Мельникова до улицы Орловского), улица Пионерская (от улицы Мельникова до улицы Орловского), улица Петруши (от улицы Мельникова до улицы Орловского), улица Орловского (от улицы Гагарина в направлении к УКП «Жилкомхоз»), переулок Орловского, улица Володарского (от улицы Гагарина до улицы Терешковой), переулки: Володарского 1-й, Володарского 2-й, Володарского 3-й, Володарского 4-й, Володарского 5-й.</w:t>
            </w:r>
          </w:p>
        </w:tc>
        <w:tc>
          <w:tcPr>
            <w:tcW w:w="3051" w:type="dxa"/>
            <w:vAlign w:val="center"/>
          </w:tcPr>
          <w:p w:rsidR="002108C7" w:rsidRDefault="002108C7" w:rsidP="00CE4DC1">
            <w:pPr>
              <w:spacing w:before="60" w:after="60" w:line="240" w:lineRule="exact"/>
              <w:jc w:val="center"/>
              <w:rPr>
                <w:sz w:val="24"/>
              </w:rPr>
            </w:pPr>
            <w:r w:rsidRPr="00435A40">
              <w:rPr>
                <w:sz w:val="24"/>
              </w:rPr>
              <w:t>г.Кировск, ул.Кирова, 80а, районный Дом культуры</w:t>
            </w: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Default="002108C7" w:rsidP="00CE4DC1">
            <w:pPr>
              <w:spacing w:before="60" w:after="60" w:line="240" w:lineRule="exact"/>
              <w:jc w:val="center"/>
              <w:rPr>
                <w:sz w:val="24"/>
              </w:rPr>
            </w:pPr>
          </w:p>
          <w:p w:rsidR="002108C7" w:rsidRPr="00435A40" w:rsidRDefault="002108C7" w:rsidP="00CE4DC1">
            <w:pPr>
              <w:spacing w:before="60" w:after="60" w:line="240" w:lineRule="exact"/>
              <w:jc w:val="center"/>
              <w:rPr>
                <w:sz w:val="24"/>
              </w:rPr>
            </w:pPr>
          </w:p>
        </w:tc>
      </w:tr>
      <w:tr w:rsidR="002108C7" w:rsidRPr="00435A40" w:rsidTr="00D50EFC">
        <w:tc>
          <w:tcPr>
            <w:tcW w:w="2539" w:type="dxa"/>
          </w:tcPr>
          <w:p w:rsidR="002108C7" w:rsidRPr="0025584A" w:rsidRDefault="002108C7" w:rsidP="00CE4DC1">
            <w:pPr>
              <w:pStyle w:val="BodyTextIndent"/>
              <w:spacing w:before="60" w:after="60" w:line="240" w:lineRule="exact"/>
              <w:ind w:firstLine="0"/>
              <w:rPr>
                <w:sz w:val="24"/>
                <w:szCs w:val="24"/>
              </w:rPr>
            </w:pPr>
            <w:r w:rsidRPr="0025584A">
              <w:rPr>
                <w:sz w:val="24"/>
                <w:szCs w:val="24"/>
              </w:rPr>
              <w:t>Кировский  № 22</w:t>
            </w:r>
          </w:p>
          <w:p w:rsidR="002108C7" w:rsidRPr="00435A40" w:rsidRDefault="002108C7" w:rsidP="00CE4DC1">
            <w:pPr>
              <w:spacing w:before="60" w:after="60" w:line="240" w:lineRule="exact"/>
              <w:rPr>
                <w:sz w:val="24"/>
              </w:rPr>
            </w:pPr>
          </w:p>
        </w:tc>
        <w:tc>
          <w:tcPr>
            <w:tcW w:w="4598" w:type="dxa"/>
          </w:tcPr>
          <w:p w:rsidR="002108C7" w:rsidRPr="006D7DBA" w:rsidRDefault="002108C7" w:rsidP="00CE4DC1">
            <w:pPr>
              <w:pStyle w:val="BodyTextIndent"/>
              <w:spacing w:before="60" w:after="60" w:line="240" w:lineRule="exact"/>
              <w:ind w:firstLine="0"/>
              <w:rPr>
                <w:sz w:val="24"/>
                <w:szCs w:val="24"/>
              </w:rPr>
            </w:pPr>
            <w:r>
              <w:rPr>
                <w:sz w:val="24"/>
                <w:szCs w:val="24"/>
              </w:rPr>
              <w:t>ч</w:t>
            </w:r>
            <w:r w:rsidRPr="00435A40">
              <w:rPr>
                <w:sz w:val="24"/>
                <w:szCs w:val="24"/>
              </w:rPr>
              <w:t>асть г. Кировска в границах: улица Чапаева, переулки: Чапаева 1-й, Чапаева 2-й, Чапаева 3-й, Чапаева 4-й, Чапаева 5-й, Чапаева 6-й, улица Комарова, переулки: Комарова 1-й, Комарова 2-й, Комарова 3-й, Комарова</w:t>
            </w:r>
            <w:r w:rsidRPr="00435A40">
              <w:rPr>
                <w:sz w:val="24"/>
                <w:szCs w:val="24"/>
                <w:lang w:val="en-US"/>
              </w:rPr>
              <w:t> </w:t>
            </w:r>
            <w:r w:rsidRPr="00435A40">
              <w:rPr>
                <w:sz w:val="24"/>
                <w:szCs w:val="24"/>
              </w:rPr>
              <w:t>4-й, Комарова 5-й, улица Черныша, улица Степная, улица Горького, улица Мира, улица Володарского (от улицы Терешковой до окончания улицы), улица Мельникова, переулок Мельникова, улица Терешковой, переулки: Терешковой 1-й, Терешковой 2-й, Терешковой 4-й, улица Октябрьская, улица Кирова (от улицы Мельникова до улицы Терешковой), улица Советская (от улицы Мельникова до улицы Терешковой), переулок Советский 4-й; улица Пушкинская (от улицы Мельникова до улицы Терешковой), улица Заводская, переулок Заводской, улица Песчаная, улица Северная, улица Строителей, улица Юбилейная, переулок Юбилейный, улица Совхозная, улица Фрунзе (от улицы Мельникова до улицы Заводской), улица Пионерская (от улицы Мельникова до улицы Заводской), улица Петруши (от улицы Мельникова до конца улицы), улица Народная, улица Партизанская.</w:t>
            </w:r>
          </w:p>
        </w:tc>
        <w:tc>
          <w:tcPr>
            <w:tcW w:w="3051" w:type="dxa"/>
            <w:vAlign w:val="center"/>
          </w:tcPr>
          <w:p w:rsidR="002108C7" w:rsidRDefault="002108C7" w:rsidP="00CE4DC1">
            <w:pPr>
              <w:pStyle w:val="BodyTextIndent"/>
              <w:spacing w:before="60" w:after="60" w:line="240" w:lineRule="exact"/>
              <w:ind w:firstLine="0"/>
              <w:rPr>
                <w:sz w:val="24"/>
                <w:szCs w:val="24"/>
              </w:rPr>
            </w:pPr>
            <w:r w:rsidRPr="00435A40">
              <w:rPr>
                <w:sz w:val="24"/>
                <w:szCs w:val="24"/>
              </w:rPr>
              <w:t>г.Кировск, ул.Терешковой, 9, ГУО</w:t>
            </w:r>
            <w:r>
              <w:rPr>
                <w:sz w:val="24"/>
                <w:szCs w:val="24"/>
              </w:rPr>
              <w:t xml:space="preserve"> «Средняя школа № </w:t>
            </w:r>
            <w:smartTag w:uri="urn:schemas-microsoft-com:office:smarttags" w:element="metricconverter">
              <w:smartTagPr>
                <w:attr w:name="ProductID" w:val="21 г"/>
              </w:smartTagPr>
              <w:r>
                <w:rPr>
                  <w:sz w:val="24"/>
                  <w:szCs w:val="24"/>
                </w:rPr>
                <w:t>1 г</w:t>
              </w:r>
            </w:smartTag>
            <w:r>
              <w:rPr>
                <w:sz w:val="24"/>
                <w:szCs w:val="24"/>
              </w:rPr>
              <w:t>.Кировска»</w:t>
            </w: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Pr="00435A40" w:rsidRDefault="002108C7" w:rsidP="00CE4DC1">
            <w:pPr>
              <w:pStyle w:val="BodyTextIndent"/>
              <w:spacing w:before="60" w:after="60" w:line="240" w:lineRule="exact"/>
              <w:ind w:firstLine="0"/>
              <w:rPr>
                <w:sz w:val="24"/>
                <w:szCs w:val="24"/>
              </w:rPr>
            </w:pPr>
          </w:p>
          <w:p w:rsidR="002108C7" w:rsidRPr="00435A40" w:rsidRDefault="002108C7" w:rsidP="00CE4DC1">
            <w:pPr>
              <w:spacing w:before="60" w:after="60" w:line="240" w:lineRule="exact"/>
              <w:jc w:val="center"/>
              <w:rPr>
                <w:sz w:val="24"/>
              </w:rPr>
            </w:pPr>
          </w:p>
        </w:tc>
      </w:tr>
      <w:tr w:rsidR="002108C7" w:rsidRPr="00435A40" w:rsidTr="00D50EFC">
        <w:tc>
          <w:tcPr>
            <w:tcW w:w="2539" w:type="dxa"/>
          </w:tcPr>
          <w:p w:rsidR="002108C7" w:rsidRPr="006375B4" w:rsidRDefault="002108C7" w:rsidP="00CE4DC1">
            <w:pPr>
              <w:pStyle w:val="BodyTextIndent"/>
              <w:spacing w:before="60" w:after="60" w:line="240" w:lineRule="exact"/>
              <w:ind w:firstLine="0"/>
              <w:rPr>
                <w:sz w:val="24"/>
                <w:szCs w:val="24"/>
              </w:rPr>
            </w:pPr>
            <w:r w:rsidRPr="006375B4">
              <w:rPr>
                <w:sz w:val="24"/>
                <w:szCs w:val="24"/>
              </w:rPr>
              <w:t>Кировский № 23</w:t>
            </w:r>
          </w:p>
          <w:p w:rsidR="002108C7" w:rsidRPr="00435A40" w:rsidRDefault="002108C7" w:rsidP="00CE4DC1">
            <w:pPr>
              <w:spacing w:before="60" w:after="60" w:line="240" w:lineRule="exact"/>
              <w:rPr>
                <w:sz w:val="24"/>
              </w:rPr>
            </w:pPr>
          </w:p>
        </w:tc>
        <w:tc>
          <w:tcPr>
            <w:tcW w:w="4598" w:type="dxa"/>
          </w:tcPr>
          <w:p w:rsidR="002108C7" w:rsidRPr="00884EF1" w:rsidRDefault="002108C7" w:rsidP="00CE4DC1">
            <w:pPr>
              <w:pStyle w:val="BodyTextIndent"/>
              <w:spacing w:before="60" w:after="60" w:line="240" w:lineRule="exact"/>
              <w:ind w:firstLine="0"/>
              <w:rPr>
                <w:sz w:val="24"/>
                <w:szCs w:val="24"/>
              </w:rPr>
            </w:pPr>
            <w:r>
              <w:rPr>
                <w:sz w:val="24"/>
                <w:szCs w:val="24"/>
              </w:rPr>
              <w:t>ч</w:t>
            </w:r>
            <w:r w:rsidRPr="00435A40">
              <w:rPr>
                <w:sz w:val="24"/>
                <w:szCs w:val="24"/>
              </w:rPr>
              <w:t>асть г. Кировска в границах: улица Гагарина, переулки:                   Гагарина 1-й, Гагарина 2-й, улица Карла Маркса (многоквартирные дома №№ 2, 4), (частные дома до улицы Советская), улица Руковецкая, улица Рябцевича, переулки: Рябцевича 1-й, Рябцевича 2-й, улица Новоселов, улица Колхозная, переулки: Колхозный 1-й, Колхозный 2-й, Колхозный     3-й, Колхозный 4-й, улица Мичурина, переулок Мичурина, улица Кирова (от улицы Гагарина в направлении дер. Капустино), улица Шомина, улица Калинина, улица Ф.Скорины, улица Луговая, улица Солнечная, переулок Солнечный, улица Садовая, улица Орловского (от улицы Гагарина в направлении агрогородка Мышковичи), улица Ста</w:t>
            </w:r>
            <w:r>
              <w:rPr>
                <w:sz w:val="24"/>
                <w:szCs w:val="24"/>
              </w:rPr>
              <w:t>росельская, улица Рассветовская</w:t>
            </w:r>
          </w:p>
        </w:tc>
        <w:tc>
          <w:tcPr>
            <w:tcW w:w="3051" w:type="dxa"/>
            <w:vAlign w:val="center"/>
          </w:tcPr>
          <w:p w:rsidR="002108C7" w:rsidRDefault="002108C7" w:rsidP="00CE4DC1">
            <w:pPr>
              <w:pStyle w:val="BodyTextIndent"/>
              <w:spacing w:before="60" w:after="60" w:line="240" w:lineRule="exact"/>
              <w:ind w:firstLine="0"/>
              <w:rPr>
                <w:sz w:val="24"/>
                <w:szCs w:val="24"/>
              </w:rPr>
            </w:pPr>
            <w:r w:rsidRPr="00435A40">
              <w:rPr>
                <w:sz w:val="24"/>
                <w:szCs w:val="24"/>
              </w:rPr>
              <w:t>г.Кировск, ул. Кирова, 52,</w:t>
            </w:r>
            <w:r>
              <w:rPr>
                <w:sz w:val="24"/>
                <w:szCs w:val="24"/>
              </w:rPr>
              <w:t xml:space="preserve"> ГУО «Гимназия города Кировска»</w:t>
            </w: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Default="002108C7" w:rsidP="00CE4DC1">
            <w:pPr>
              <w:pStyle w:val="BodyTextIndent"/>
              <w:spacing w:before="60" w:after="60" w:line="240" w:lineRule="exact"/>
              <w:ind w:firstLine="0"/>
              <w:rPr>
                <w:sz w:val="24"/>
                <w:szCs w:val="24"/>
              </w:rPr>
            </w:pPr>
          </w:p>
          <w:p w:rsidR="002108C7" w:rsidRPr="00435A40" w:rsidRDefault="002108C7" w:rsidP="00CE4DC1">
            <w:pPr>
              <w:pStyle w:val="BodyTextIndent"/>
              <w:spacing w:before="60" w:after="60" w:line="240" w:lineRule="exact"/>
              <w:ind w:firstLine="0"/>
              <w:rPr>
                <w:sz w:val="24"/>
                <w:szCs w:val="24"/>
              </w:rPr>
            </w:pPr>
          </w:p>
          <w:p w:rsidR="002108C7" w:rsidRPr="00435A40" w:rsidRDefault="002108C7" w:rsidP="00CE4DC1">
            <w:pPr>
              <w:spacing w:before="60" w:after="60" w:line="240" w:lineRule="exact"/>
              <w:jc w:val="center"/>
              <w:rPr>
                <w:sz w:val="24"/>
              </w:rPr>
            </w:pPr>
          </w:p>
        </w:tc>
      </w:tr>
      <w:tr w:rsidR="002108C7" w:rsidRPr="00435A40" w:rsidTr="00D50EFC">
        <w:tc>
          <w:tcPr>
            <w:tcW w:w="2539" w:type="dxa"/>
          </w:tcPr>
          <w:p w:rsidR="002108C7" w:rsidRPr="006D7DBA" w:rsidRDefault="002108C7" w:rsidP="00CE4DC1">
            <w:pPr>
              <w:pStyle w:val="BodyTextIndent"/>
              <w:spacing w:before="60" w:after="60" w:line="240" w:lineRule="exact"/>
              <w:ind w:firstLine="0"/>
              <w:rPr>
                <w:sz w:val="24"/>
                <w:szCs w:val="24"/>
              </w:rPr>
            </w:pPr>
            <w:r w:rsidRPr="006D7DBA">
              <w:rPr>
                <w:sz w:val="24"/>
                <w:szCs w:val="24"/>
              </w:rPr>
              <w:t>Кировский № 24</w:t>
            </w:r>
          </w:p>
          <w:p w:rsidR="002108C7" w:rsidRPr="00435A40" w:rsidRDefault="002108C7" w:rsidP="00CE4DC1">
            <w:pPr>
              <w:spacing w:before="60" w:after="60" w:line="240" w:lineRule="exact"/>
              <w:rPr>
                <w:sz w:val="24"/>
              </w:rPr>
            </w:pPr>
          </w:p>
        </w:tc>
        <w:tc>
          <w:tcPr>
            <w:tcW w:w="4598" w:type="dxa"/>
          </w:tcPr>
          <w:p w:rsidR="002108C7" w:rsidRPr="00435A40" w:rsidRDefault="002108C7" w:rsidP="00CE4DC1">
            <w:pPr>
              <w:pStyle w:val="BodyTextIndent"/>
              <w:spacing w:before="60" w:after="60" w:line="240" w:lineRule="exact"/>
              <w:ind w:firstLine="0"/>
              <w:rPr>
                <w:sz w:val="24"/>
                <w:szCs w:val="24"/>
              </w:rPr>
            </w:pPr>
            <w:r w:rsidRPr="00435A40">
              <w:rPr>
                <w:sz w:val="24"/>
                <w:szCs w:val="24"/>
              </w:rPr>
              <w:t>корпуса УЗ «Кировская</w:t>
            </w:r>
            <w:r>
              <w:rPr>
                <w:sz w:val="24"/>
                <w:szCs w:val="24"/>
              </w:rPr>
              <w:t xml:space="preserve"> центральная районная больница»</w:t>
            </w:r>
          </w:p>
          <w:p w:rsidR="002108C7" w:rsidRPr="00435A40" w:rsidRDefault="002108C7" w:rsidP="00CE4DC1">
            <w:pPr>
              <w:spacing w:before="60" w:after="60" w:line="240" w:lineRule="exact"/>
              <w:rPr>
                <w:sz w:val="24"/>
              </w:rPr>
            </w:pPr>
          </w:p>
        </w:tc>
        <w:tc>
          <w:tcPr>
            <w:tcW w:w="3051" w:type="dxa"/>
            <w:vAlign w:val="center"/>
          </w:tcPr>
          <w:p w:rsidR="002108C7" w:rsidRPr="00884EF1" w:rsidRDefault="002108C7" w:rsidP="00CE4DC1">
            <w:pPr>
              <w:pStyle w:val="BodyTextIndent"/>
              <w:spacing w:before="60" w:after="60" w:line="240" w:lineRule="exact"/>
              <w:ind w:firstLine="0"/>
              <w:rPr>
                <w:sz w:val="24"/>
                <w:szCs w:val="24"/>
              </w:rPr>
            </w:pPr>
            <w:r w:rsidRPr="00435A40">
              <w:rPr>
                <w:sz w:val="24"/>
                <w:szCs w:val="24"/>
              </w:rPr>
              <w:t>г.Кировск, ул.Орловского, 1, УЗ «Кировская</w:t>
            </w:r>
            <w:r>
              <w:rPr>
                <w:sz w:val="24"/>
                <w:szCs w:val="24"/>
              </w:rPr>
              <w:t xml:space="preserve"> центральная районная больница»</w:t>
            </w:r>
          </w:p>
        </w:tc>
      </w:tr>
      <w:tr w:rsidR="002108C7" w:rsidRPr="00435A40" w:rsidTr="00D50EFC">
        <w:tc>
          <w:tcPr>
            <w:tcW w:w="2539" w:type="dxa"/>
          </w:tcPr>
          <w:p w:rsidR="002108C7" w:rsidRPr="00191794" w:rsidRDefault="002108C7" w:rsidP="00CE4DC1">
            <w:pPr>
              <w:pStyle w:val="BodyTextIndent"/>
              <w:spacing w:before="60" w:after="60" w:line="240" w:lineRule="exact"/>
              <w:ind w:firstLine="0"/>
              <w:rPr>
                <w:sz w:val="24"/>
                <w:szCs w:val="24"/>
              </w:rPr>
            </w:pPr>
            <w:r w:rsidRPr="006D7DBA">
              <w:rPr>
                <w:sz w:val="24"/>
                <w:szCs w:val="24"/>
              </w:rPr>
              <w:t xml:space="preserve">Кировский </w:t>
            </w:r>
            <w:r w:rsidRPr="00191794">
              <w:rPr>
                <w:sz w:val="24"/>
                <w:szCs w:val="24"/>
              </w:rPr>
              <w:t>№ 25</w:t>
            </w:r>
          </w:p>
          <w:p w:rsidR="002108C7" w:rsidRPr="00435A40" w:rsidRDefault="002108C7" w:rsidP="00CE4DC1">
            <w:pPr>
              <w:spacing w:before="60" w:after="60" w:line="240" w:lineRule="exact"/>
              <w:rPr>
                <w:sz w:val="24"/>
              </w:rPr>
            </w:pPr>
          </w:p>
        </w:tc>
        <w:tc>
          <w:tcPr>
            <w:tcW w:w="4598" w:type="dxa"/>
          </w:tcPr>
          <w:p w:rsidR="002108C7" w:rsidRPr="00435A40" w:rsidRDefault="002108C7" w:rsidP="00CE4DC1">
            <w:pPr>
              <w:spacing w:before="60" w:after="60" w:line="240" w:lineRule="exact"/>
              <w:rPr>
                <w:sz w:val="24"/>
              </w:rPr>
            </w:pPr>
            <w:r w:rsidRPr="00435A40">
              <w:rPr>
                <w:sz w:val="24"/>
              </w:rPr>
              <w:t>корпуса санатория имени К.П.Орловского СПК</w:t>
            </w:r>
            <w:r>
              <w:rPr>
                <w:sz w:val="24"/>
              </w:rPr>
              <w:t xml:space="preserve"> «Рассвет» имени К.П.Орловского</w:t>
            </w:r>
          </w:p>
        </w:tc>
        <w:tc>
          <w:tcPr>
            <w:tcW w:w="3051" w:type="dxa"/>
            <w:vAlign w:val="center"/>
          </w:tcPr>
          <w:p w:rsidR="002108C7" w:rsidRPr="00884EF1" w:rsidRDefault="002108C7" w:rsidP="00CE4DC1">
            <w:pPr>
              <w:pStyle w:val="BodyTextIndent"/>
              <w:spacing w:before="60" w:after="60" w:line="240" w:lineRule="exact"/>
              <w:ind w:firstLine="0"/>
              <w:rPr>
                <w:sz w:val="24"/>
                <w:szCs w:val="24"/>
              </w:rPr>
            </w:pPr>
            <w:r w:rsidRPr="00435A40">
              <w:rPr>
                <w:sz w:val="24"/>
                <w:szCs w:val="24"/>
              </w:rPr>
              <w:t>г.Кировск, ул.Орловского, 2, санаторий имени К.П.Орловского  СПК</w:t>
            </w:r>
            <w:r>
              <w:rPr>
                <w:sz w:val="24"/>
                <w:szCs w:val="24"/>
              </w:rPr>
              <w:t xml:space="preserve"> «Рассвет» имени К.П.Орловского</w:t>
            </w:r>
          </w:p>
        </w:tc>
      </w:tr>
      <w:tr w:rsidR="002108C7" w:rsidRPr="00435A40" w:rsidTr="00D50EFC">
        <w:tc>
          <w:tcPr>
            <w:tcW w:w="2539" w:type="dxa"/>
          </w:tcPr>
          <w:p w:rsidR="002108C7" w:rsidRPr="006D7DBA" w:rsidRDefault="002108C7" w:rsidP="00CE4DC1">
            <w:pPr>
              <w:pStyle w:val="BodyTextIndent"/>
              <w:spacing w:before="60" w:after="60" w:line="240" w:lineRule="exact"/>
              <w:ind w:firstLine="0"/>
              <w:rPr>
                <w:sz w:val="24"/>
                <w:szCs w:val="24"/>
              </w:rPr>
            </w:pPr>
            <w:r>
              <w:rPr>
                <w:sz w:val="24"/>
                <w:szCs w:val="24"/>
              </w:rPr>
              <w:t>Букинский № 26</w:t>
            </w:r>
          </w:p>
        </w:tc>
        <w:tc>
          <w:tcPr>
            <w:tcW w:w="4598" w:type="dxa"/>
          </w:tcPr>
          <w:p w:rsidR="002108C7" w:rsidRPr="00435A40" w:rsidRDefault="002108C7" w:rsidP="00CE4DC1">
            <w:pPr>
              <w:spacing w:before="60" w:after="60" w:line="240" w:lineRule="exact"/>
              <w:rPr>
                <w:sz w:val="24"/>
              </w:rPr>
            </w:pPr>
            <w:r w:rsidRPr="00435A40">
              <w:rPr>
                <w:sz w:val="24"/>
              </w:rPr>
              <w:t>д.д.Букино, Новое Столпище (Мышковичский сельсовет)</w:t>
            </w:r>
          </w:p>
        </w:tc>
        <w:tc>
          <w:tcPr>
            <w:tcW w:w="3051" w:type="dxa"/>
            <w:vAlign w:val="center"/>
          </w:tcPr>
          <w:p w:rsidR="002108C7" w:rsidRPr="00435A40" w:rsidRDefault="002108C7" w:rsidP="00CE4DC1">
            <w:pPr>
              <w:pStyle w:val="BodyTextIndent"/>
              <w:spacing w:before="60" w:after="60" w:line="240" w:lineRule="exact"/>
              <w:ind w:firstLine="0"/>
              <w:rPr>
                <w:sz w:val="24"/>
                <w:szCs w:val="24"/>
              </w:rPr>
            </w:pPr>
            <w:r w:rsidRPr="00435A40">
              <w:rPr>
                <w:sz w:val="24"/>
              </w:rPr>
              <w:t xml:space="preserve">г.Кировск, ул.Орловского, 40, </w:t>
            </w:r>
            <w:r>
              <w:rPr>
                <w:sz w:val="24"/>
              </w:rPr>
              <w:t xml:space="preserve">административное здание </w:t>
            </w:r>
            <w:r w:rsidRPr="00435A40">
              <w:rPr>
                <w:sz w:val="24"/>
              </w:rPr>
              <w:t>Мышковичск</w:t>
            </w:r>
            <w:r>
              <w:rPr>
                <w:sz w:val="24"/>
              </w:rPr>
              <w:t>ого</w:t>
            </w:r>
            <w:r w:rsidRPr="00435A40">
              <w:rPr>
                <w:sz w:val="24"/>
              </w:rPr>
              <w:t xml:space="preserve"> </w:t>
            </w:r>
            <w:r>
              <w:rPr>
                <w:sz w:val="24"/>
              </w:rPr>
              <w:t>сельисполкома</w:t>
            </w:r>
          </w:p>
        </w:tc>
      </w:tr>
      <w:tr w:rsidR="002108C7" w:rsidRPr="00435A40" w:rsidTr="00D50EFC">
        <w:tc>
          <w:tcPr>
            <w:tcW w:w="2539" w:type="dxa"/>
          </w:tcPr>
          <w:p w:rsidR="002108C7" w:rsidRDefault="002108C7" w:rsidP="00CE4DC1">
            <w:pPr>
              <w:pStyle w:val="BodyTextIndent"/>
              <w:spacing w:before="60" w:after="60" w:line="240" w:lineRule="exact"/>
              <w:ind w:firstLine="0"/>
              <w:rPr>
                <w:sz w:val="24"/>
                <w:szCs w:val="24"/>
              </w:rPr>
            </w:pPr>
            <w:r>
              <w:rPr>
                <w:sz w:val="24"/>
                <w:szCs w:val="24"/>
              </w:rPr>
              <w:t>Мышковичский № 27</w:t>
            </w:r>
          </w:p>
        </w:tc>
        <w:tc>
          <w:tcPr>
            <w:tcW w:w="4598" w:type="dxa"/>
          </w:tcPr>
          <w:p w:rsidR="002108C7" w:rsidRPr="00435A40" w:rsidRDefault="002108C7" w:rsidP="00CE4DC1">
            <w:pPr>
              <w:spacing w:before="60" w:after="60" w:line="240" w:lineRule="exact"/>
              <w:rPr>
                <w:sz w:val="24"/>
              </w:rPr>
            </w:pPr>
            <w:r w:rsidRPr="00435A40">
              <w:rPr>
                <w:sz w:val="24"/>
              </w:rPr>
              <w:t>агрогородок Мышковичи (Мышковичский сельсовет)</w:t>
            </w:r>
          </w:p>
        </w:tc>
        <w:tc>
          <w:tcPr>
            <w:tcW w:w="3051" w:type="dxa"/>
            <w:vAlign w:val="center"/>
          </w:tcPr>
          <w:p w:rsidR="002108C7" w:rsidRPr="00435A40" w:rsidRDefault="002108C7" w:rsidP="00CE4DC1">
            <w:pPr>
              <w:pStyle w:val="BodyTextIndent"/>
              <w:spacing w:before="60" w:after="60" w:line="240" w:lineRule="exact"/>
              <w:ind w:firstLine="0"/>
              <w:rPr>
                <w:sz w:val="24"/>
              </w:rPr>
            </w:pPr>
            <w:r w:rsidRPr="00435A40">
              <w:rPr>
                <w:sz w:val="24"/>
              </w:rPr>
              <w:t>аг. Мышковичи, ул. им. К.П.Орловского, 23, сельский Дом культуры</w:t>
            </w:r>
          </w:p>
        </w:tc>
      </w:tr>
      <w:tr w:rsidR="002108C7" w:rsidRPr="00435A40" w:rsidTr="00D50EFC">
        <w:tc>
          <w:tcPr>
            <w:tcW w:w="2539" w:type="dxa"/>
          </w:tcPr>
          <w:p w:rsidR="002108C7" w:rsidRDefault="002108C7" w:rsidP="00CE4DC1">
            <w:pPr>
              <w:pStyle w:val="BodyTextIndent"/>
              <w:spacing w:before="60" w:after="60" w:line="240" w:lineRule="exact"/>
              <w:ind w:firstLine="0"/>
              <w:rPr>
                <w:sz w:val="24"/>
                <w:szCs w:val="24"/>
              </w:rPr>
            </w:pPr>
            <w:r>
              <w:rPr>
                <w:sz w:val="24"/>
                <w:szCs w:val="24"/>
              </w:rPr>
              <w:t>Волосовичский № 28</w:t>
            </w:r>
          </w:p>
        </w:tc>
        <w:tc>
          <w:tcPr>
            <w:tcW w:w="4598" w:type="dxa"/>
          </w:tcPr>
          <w:p w:rsidR="002108C7" w:rsidRPr="00435A40" w:rsidRDefault="002108C7" w:rsidP="00CE4DC1">
            <w:pPr>
              <w:spacing w:before="60" w:after="60" w:line="240" w:lineRule="exact"/>
              <w:rPr>
                <w:sz w:val="24"/>
              </w:rPr>
            </w:pPr>
            <w:r w:rsidRPr="00435A40">
              <w:rPr>
                <w:sz w:val="24"/>
              </w:rPr>
              <w:t>д.д.Волосовичи, Тейковичи, Суянец (Мышковичский сельсовет)</w:t>
            </w:r>
          </w:p>
        </w:tc>
        <w:tc>
          <w:tcPr>
            <w:tcW w:w="3051" w:type="dxa"/>
            <w:vAlign w:val="center"/>
          </w:tcPr>
          <w:p w:rsidR="002108C7" w:rsidRPr="00435A40" w:rsidRDefault="002108C7" w:rsidP="00CE4DC1">
            <w:pPr>
              <w:pStyle w:val="BodyTextIndent"/>
              <w:spacing w:before="60" w:after="60" w:line="240" w:lineRule="exact"/>
              <w:ind w:firstLine="0"/>
              <w:rPr>
                <w:sz w:val="24"/>
              </w:rPr>
            </w:pPr>
            <w:r>
              <w:rPr>
                <w:sz w:val="24"/>
              </w:rPr>
              <w:t xml:space="preserve">д.Волосовичи, </w:t>
            </w:r>
            <w:r w:rsidRPr="00435A40">
              <w:rPr>
                <w:sz w:val="24"/>
              </w:rPr>
              <w:t>ул.Подгорная, 22а, велобаза ГСУ «Кировская детско – юношеская спортивная школа»</w:t>
            </w:r>
          </w:p>
        </w:tc>
      </w:tr>
      <w:tr w:rsidR="002108C7" w:rsidRPr="00435A40" w:rsidTr="00D50EFC">
        <w:tc>
          <w:tcPr>
            <w:tcW w:w="2539" w:type="dxa"/>
          </w:tcPr>
          <w:p w:rsidR="002108C7" w:rsidRDefault="002108C7" w:rsidP="00CE4DC1">
            <w:pPr>
              <w:pStyle w:val="BodyTextIndent"/>
              <w:spacing w:before="60" w:after="60" w:line="240" w:lineRule="exact"/>
              <w:ind w:firstLine="0"/>
              <w:rPr>
                <w:sz w:val="24"/>
                <w:szCs w:val="24"/>
              </w:rPr>
            </w:pPr>
            <w:r>
              <w:rPr>
                <w:sz w:val="24"/>
                <w:szCs w:val="24"/>
              </w:rPr>
              <w:t>Пацево-слободской №29</w:t>
            </w:r>
          </w:p>
        </w:tc>
        <w:tc>
          <w:tcPr>
            <w:tcW w:w="4598" w:type="dxa"/>
          </w:tcPr>
          <w:p w:rsidR="002108C7" w:rsidRPr="00435A40" w:rsidRDefault="002108C7" w:rsidP="00CE4DC1">
            <w:pPr>
              <w:spacing w:before="60" w:after="60" w:line="240" w:lineRule="exact"/>
              <w:jc w:val="both"/>
              <w:rPr>
                <w:sz w:val="24"/>
              </w:rPr>
            </w:pPr>
            <w:r w:rsidRPr="00435A40">
              <w:rPr>
                <w:sz w:val="24"/>
              </w:rPr>
              <w:t>д.д.Пацева Слобода, Колодино, Красница, Малиновка, Подкозуличье, Подлесье,</w:t>
            </w:r>
            <w:r>
              <w:rPr>
                <w:sz w:val="24"/>
              </w:rPr>
              <w:t xml:space="preserve"> Лески (Мышковичский сельсовет)</w:t>
            </w:r>
          </w:p>
        </w:tc>
        <w:tc>
          <w:tcPr>
            <w:tcW w:w="3051" w:type="dxa"/>
            <w:vAlign w:val="center"/>
          </w:tcPr>
          <w:p w:rsidR="002108C7" w:rsidRDefault="002108C7" w:rsidP="00CE4DC1">
            <w:pPr>
              <w:pStyle w:val="BodyTextIndent"/>
              <w:spacing w:before="60" w:after="60" w:line="240" w:lineRule="exact"/>
              <w:ind w:firstLine="0"/>
              <w:rPr>
                <w:sz w:val="24"/>
              </w:rPr>
            </w:pPr>
            <w:r>
              <w:rPr>
                <w:sz w:val="24"/>
              </w:rPr>
              <w:t>д</w:t>
            </w:r>
            <w:r w:rsidRPr="00435A40">
              <w:rPr>
                <w:sz w:val="24"/>
              </w:rPr>
              <w:t>.Пацева Слобода, ул.Заречная, 71а, сельский Дом культуры</w:t>
            </w:r>
          </w:p>
        </w:tc>
      </w:tr>
      <w:tr w:rsidR="002108C7" w:rsidRPr="00435A40" w:rsidTr="00D50EFC">
        <w:tc>
          <w:tcPr>
            <w:tcW w:w="2539" w:type="dxa"/>
          </w:tcPr>
          <w:p w:rsidR="002108C7" w:rsidRDefault="002108C7" w:rsidP="00CE4DC1">
            <w:pPr>
              <w:pStyle w:val="BodyTextIndent"/>
              <w:spacing w:before="60" w:after="60" w:line="240" w:lineRule="exact"/>
              <w:ind w:firstLine="0"/>
              <w:rPr>
                <w:sz w:val="24"/>
                <w:szCs w:val="24"/>
              </w:rPr>
            </w:pPr>
            <w:r>
              <w:rPr>
                <w:sz w:val="24"/>
                <w:szCs w:val="24"/>
              </w:rPr>
              <w:t>Козуличский №30</w:t>
            </w:r>
          </w:p>
        </w:tc>
        <w:tc>
          <w:tcPr>
            <w:tcW w:w="4598" w:type="dxa"/>
          </w:tcPr>
          <w:p w:rsidR="002108C7" w:rsidRPr="00435A40" w:rsidRDefault="002108C7" w:rsidP="00CE4DC1">
            <w:pPr>
              <w:spacing w:before="60" w:after="60" w:line="240" w:lineRule="exact"/>
              <w:jc w:val="both"/>
              <w:rPr>
                <w:sz w:val="24"/>
              </w:rPr>
            </w:pPr>
            <w:r>
              <w:rPr>
                <w:sz w:val="24"/>
              </w:rPr>
              <w:t>д.д.</w:t>
            </w:r>
            <w:r w:rsidRPr="00435A40">
              <w:rPr>
                <w:sz w:val="24"/>
              </w:rPr>
              <w:t>Козуличи, Костричская Слободка (Мышковичский сельсовет)</w:t>
            </w:r>
          </w:p>
          <w:p w:rsidR="002108C7" w:rsidRPr="00435A40" w:rsidRDefault="002108C7" w:rsidP="00CE4DC1">
            <w:pPr>
              <w:spacing w:before="60" w:after="60" w:line="240" w:lineRule="exact"/>
              <w:jc w:val="both"/>
              <w:rPr>
                <w:sz w:val="24"/>
              </w:rPr>
            </w:pPr>
          </w:p>
        </w:tc>
        <w:tc>
          <w:tcPr>
            <w:tcW w:w="3051" w:type="dxa"/>
            <w:vAlign w:val="center"/>
          </w:tcPr>
          <w:p w:rsidR="002108C7" w:rsidRDefault="002108C7" w:rsidP="00CE4DC1">
            <w:pPr>
              <w:pStyle w:val="BodyTextIndent"/>
              <w:spacing w:before="60" w:after="60" w:line="240" w:lineRule="exact"/>
              <w:ind w:firstLine="0"/>
              <w:rPr>
                <w:sz w:val="24"/>
              </w:rPr>
            </w:pPr>
            <w:r>
              <w:rPr>
                <w:sz w:val="24"/>
              </w:rPr>
              <w:t>д</w:t>
            </w:r>
            <w:r w:rsidRPr="00435A40">
              <w:rPr>
                <w:sz w:val="24"/>
              </w:rPr>
              <w:t>.Козуличи, ул Центральная, 37, сельский клуб – библиотека</w:t>
            </w:r>
          </w:p>
        </w:tc>
      </w:tr>
      <w:tr w:rsidR="002108C7" w:rsidRPr="00435A40" w:rsidTr="00D50EFC">
        <w:tc>
          <w:tcPr>
            <w:tcW w:w="2539" w:type="dxa"/>
          </w:tcPr>
          <w:p w:rsidR="002108C7" w:rsidRDefault="002108C7" w:rsidP="00CE4DC1">
            <w:pPr>
              <w:pStyle w:val="BodyTextIndent"/>
              <w:spacing w:before="60" w:after="60" w:line="240" w:lineRule="exact"/>
              <w:ind w:firstLine="0"/>
              <w:rPr>
                <w:sz w:val="24"/>
                <w:szCs w:val="24"/>
              </w:rPr>
            </w:pPr>
            <w:r>
              <w:rPr>
                <w:sz w:val="24"/>
                <w:szCs w:val="24"/>
              </w:rPr>
              <w:t>Столпищский №31</w:t>
            </w:r>
          </w:p>
        </w:tc>
        <w:tc>
          <w:tcPr>
            <w:tcW w:w="4598" w:type="dxa"/>
          </w:tcPr>
          <w:p w:rsidR="002108C7" w:rsidRDefault="002108C7" w:rsidP="00CE4DC1">
            <w:pPr>
              <w:spacing w:before="60" w:after="60" w:line="240" w:lineRule="exact"/>
              <w:jc w:val="both"/>
              <w:rPr>
                <w:sz w:val="24"/>
              </w:rPr>
            </w:pPr>
            <w:r w:rsidRPr="00435A40">
              <w:rPr>
                <w:sz w:val="24"/>
              </w:rPr>
              <w:t>д.д.Столпище, По</w:t>
            </w:r>
            <w:r>
              <w:rPr>
                <w:sz w:val="24"/>
              </w:rPr>
              <w:t>дречье (Мышковичский сельсовет)</w:t>
            </w:r>
          </w:p>
        </w:tc>
        <w:tc>
          <w:tcPr>
            <w:tcW w:w="3051" w:type="dxa"/>
            <w:vAlign w:val="center"/>
          </w:tcPr>
          <w:p w:rsidR="002108C7" w:rsidRDefault="002108C7" w:rsidP="00CE4DC1">
            <w:pPr>
              <w:pStyle w:val="BodyTextIndent"/>
              <w:spacing w:before="60" w:after="60" w:line="240" w:lineRule="exact"/>
              <w:ind w:firstLine="0"/>
              <w:rPr>
                <w:sz w:val="24"/>
              </w:rPr>
            </w:pPr>
            <w:r>
              <w:rPr>
                <w:sz w:val="24"/>
              </w:rPr>
              <w:t>д</w:t>
            </w:r>
            <w:r w:rsidRPr="00435A40">
              <w:rPr>
                <w:sz w:val="24"/>
              </w:rPr>
              <w:t>.Столпище , ул.Колхозная, 11, сельский Дом культуры</w:t>
            </w:r>
          </w:p>
        </w:tc>
      </w:tr>
      <w:tr w:rsidR="002108C7" w:rsidRPr="00435A40" w:rsidTr="00D50EFC">
        <w:tc>
          <w:tcPr>
            <w:tcW w:w="2539" w:type="dxa"/>
          </w:tcPr>
          <w:p w:rsidR="002108C7" w:rsidRDefault="002108C7" w:rsidP="00CE4DC1">
            <w:pPr>
              <w:pStyle w:val="BodyTextIndent"/>
              <w:spacing w:before="60" w:after="60" w:line="240" w:lineRule="exact"/>
              <w:ind w:firstLine="0"/>
              <w:rPr>
                <w:sz w:val="24"/>
                <w:szCs w:val="24"/>
              </w:rPr>
            </w:pPr>
            <w:r>
              <w:rPr>
                <w:sz w:val="24"/>
                <w:szCs w:val="24"/>
              </w:rPr>
              <w:t>Любоничский №32</w:t>
            </w:r>
          </w:p>
        </w:tc>
        <w:tc>
          <w:tcPr>
            <w:tcW w:w="4598" w:type="dxa"/>
          </w:tcPr>
          <w:p w:rsidR="002108C7" w:rsidRPr="00435A40" w:rsidRDefault="002108C7" w:rsidP="00CE4DC1">
            <w:pPr>
              <w:spacing w:before="60" w:after="60" w:line="240" w:lineRule="exact"/>
              <w:jc w:val="both"/>
              <w:rPr>
                <w:sz w:val="24"/>
              </w:rPr>
            </w:pPr>
            <w:r>
              <w:rPr>
                <w:sz w:val="24"/>
              </w:rPr>
              <w:t>агрогородок Любоничи, д.д.</w:t>
            </w:r>
            <w:r w:rsidRPr="00435A40">
              <w:rPr>
                <w:sz w:val="24"/>
              </w:rPr>
              <w:t>: Сергеевичи, Игнацовка (Любоничский сельсовет)</w:t>
            </w:r>
          </w:p>
        </w:tc>
        <w:tc>
          <w:tcPr>
            <w:tcW w:w="3051" w:type="dxa"/>
            <w:vAlign w:val="center"/>
          </w:tcPr>
          <w:p w:rsidR="002108C7" w:rsidRDefault="002108C7" w:rsidP="00CE4DC1">
            <w:pPr>
              <w:pStyle w:val="BodyTextIndent"/>
              <w:spacing w:before="60" w:after="60" w:line="240" w:lineRule="exact"/>
              <w:ind w:firstLine="0"/>
              <w:rPr>
                <w:sz w:val="24"/>
              </w:rPr>
            </w:pPr>
            <w:r w:rsidRPr="00435A40">
              <w:rPr>
                <w:sz w:val="24"/>
              </w:rPr>
              <w:t xml:space="preserve">аг.Любоничи, ул.Центральная, 20а, </w:t>
            </w:r>
            <w:r>
              <w:rPr>
                <w:sz w:val="24"/>
              </w:rPr>
              <w:t xml:space="preserve">помещение </w:t>
            </w:r>
            <w:r w:rsidRPr="00435A40">
              <w:rPr>
                <w:sz w:val="24"/>
              </w:rPr>
              <w:t>Любони</w:t>
            </w:r>
            <w:r>
              <w:rPr>
                <w:sz w:val="24"/>
              </w:rPr>
              <w:t>чского сельсиполкома</w:t>
            </w:r>
            <w:r w:rsidRPr="00435A40">
              <w:rPr>
                <w:sz w:val="24"/>
              </w:rPr>
              <w:t xml:space="preserve"> </w:t>
            </w:r>
          </w:p>
        </w:tc>
      </w:tr>
      <w:tr w:rsidR="002108C7" w:rsidRPr="00435A40" w:rsidTr="00D50EFC">
        <w:tc>
          <w:tcPr>
            <w:tcW w:w="2539" w:type="dxa"/>
          </w:tcPr>
          <w:p w:rsidR="002108C7" w:rsidRDefault="002108C7" w:rsidP="00CE4DC1">
            <w:pPr>
              <w:pStyle w:val="BodyTextIndent"/>
              <w:spacing w:before="60" w:after="60" w:line="240" w:lineRule="exact"/>
              <w:ind w:firstLine="0"/>
              <w:rPr>
                <w:sz w:val="24"/>
                <w:szCs w:val="24"/>
              </w:rPr>
            </w:pPr>
            <w:r>
              <w:rPr>
                <w:sz w:val="24"/>
                <w:szCs w:val="24"/>
              </w:rPr>
              <w:t>Власовичский №33</w:t>
            </w:r>
          </w:p>
        </w:tc>
        <w:tc>
          <w:tcPr>
            <w:tcW w:w="4598" w:type="dxa"/>
          </w:tcPr>
          <w:p w:rsidR="002108C7" w:rsidRPr="00435A40" w:rsidRDefault="002108C7" w:rsidP="00CE4DC1">
            <w:pPr>
              <w:spacing w:before="60" w:after="60" w:line="240" w:lineRule="exact"/>
              <w:jc w:val="both"/>
              <w:rPr>
                <w:sz w:val="24"/>
              </w:rPr>
            </w:pPr>
            <w:r w:rsidRPr="00435A40">
              <w:rPr>
                <w:sz w:val="24"/>
              </w:rPr>
              <w:t>д.д.Власовичи, Гута, Костричи, Курганы, Мо</w:t>
            </w:r>
            <w:r>
              <w:rPr>
                <w:sz w:val="24"/>
              </w:rPr>
              <w:t>рховичи (Любоничский сельсовет)</w:t>
            </w:r>
          </w:p>
        </w:tc>
        <w:tc>
          <w:tcPr>
            <w:tcW w:w="3051" w:type="dxa"/>
            <w:vAlign w:val="center"/>
          </w:tcPr>
          <w:p w:rsidR="002108C7" w:rsidRPr="00435A40" w:rsidRDefault="002108C7" w:rsidP="00CE4DC1">
            <w:pPr>
              <w:pStyle w:val="BodyTextIndent"/>
              <w:spacing w:before="60" w:after="60" w:line="240" w:lineRule="exact"/>
              <w:ind w:firstLine="0"/>
              <w:rPr>
                <w:sz w:val="24"/>
              </w:rPr>
            </w:pPr>
            <w:r w:rsidRPr="00435A40">
              <w:rPr>
                <w:sz w:val="24"/>
              </w:rPr>
              <w:t>аг.Любоничи, ул.Центральная, 1а, Любоничское лесничество</w:t>
            </w:r>
          </w:p>
        </w:tc>
      </w:tr>
      <w:tr w:rsidR="002108C7" w:rsidRPr="00435A40" w:rsidTr="00D50EFC">
        <w:tc>
          <w:tcPr>
            <w:tcW w:w="2539" w:type="dxa"/>
          </w:tcPr>
          <w:p w:rsidR="002108C7" w:rsidRDefault="002108C7" w:rsidP="00CE4DC1">
            <w:pPr>
              <w:pStyle w:val="BodyTextIndent"/>
              <w:spacing w:before="60" w:after="60" w:line="240" w:lineRule="exact"/>
              <w:ind w:firstLine="0"/>
              <w:rPr>
                <w:sz w:val="24"/>
                <w:szCs w:val="24"/>
              </w:rPr>
            </w:pPr>
            <w:r>
              <w:rPr>
                <w:sz w:val="24"/>
                <w:szCs w:val="24"/>
              </w:rPr>
              <w:t>Павловичский №34</w:t>
            </w:r>
          </w:p>
        </w:tc>
        <w:tc>
          <w:tcPr>
            <w:tcW w:w="4598" w:type="dxa"/>
          </w:tcPr>
          <w:p w:rsidR="002108C7" w:rsidRPr="00435A40" w:rsidRDefault="002108C7" w:rsidP="00CE4DC1">
            <w:pPr>
              <w:spacing w:before="60" w:after="60" w:line="240" w:lineRule="exact"/>
              <w:jc w:val="both"/>
              <w:rPr>
                <w:sz w:val="24"/>
              </w:rPr>
            </w:pPr>
            <w:r>
              <w:rPr>
                <w:sz w:val="24"/>
              </w:rPr>
              <w:t>агрогородок Павловичи, д.д.</w:t>
            </w:r>
            <w:r w:rsidRPr="00435A40">
              <w:rPr>
                <w:sz w:val="24"/>
              </w:rPr>
              <w:t xml:space="preserve">: Зарубин Угол, Мошок, Нандатки, Старые Дворяниновичи, Новые Дворяниновичи, Польковичи, Селица, Широкое, Шпилевщина, </w:t>
            </w:r>
            <w:r>
              <w:rPr>
                <w:sz w:val="24"/>
              </w:rPr>
              <w:t>Юзофин (Павловичский сельсовет)</w:t>
            </w:r>
          </w:p>
        </w:tc>
        <w:tc>
          <w:tcPr>
            <w:tcW w:w="3051" w:type="dxa"/>
            <w:vAlign w:val="center"/>
          </w:tcPr>
          <w:p w:rsidR="002108C7" w:rsidRDefault="002108C7" w:rsidP="00CE4DC1">
            <w:pPr>
              <w:pStyle w:val="BodyTextIndent"/>
              <w:spacing w:before="60" w:after="60" w:line="240" w:lineRule="exact"/>
              <w:ind w:firstLine="0"/>
              <w:rPr>
                <w:sz w:val="24"/>
              </w:rPr>
            </w:pPr>
            <w:r w:rsidRPr="00435A40">
              <w:rPr>
                <w:sz w:val="24"/>
              </w:rPr>
              <w:t>аг.Павловичи, ул.Клуб</w:t>
            </w:r>
            <w:r>
              <w:rPr>
                <w:sz w:val="24"/>
              </w:rPr>
              <w:t>ная, 1, сельский Центр культуры</w:t>
            </w:r>
          </w:p>
          <w:p w:rsidR="002108C7" w:rsidRDefault="002108C7" w:rsidP="00CE4DC1">
            <w:pPr>
              <w:pStyle w:val="BodyTextIndent"/>
              <w:spacing w:before="60" w:after="60" w:line="240" w:lineRule="exact"/>
              <w:ind w:firstLine="0"/>
              <w:rPr>
                <w:sz w:val="24"/>
              </w:rPr>
            </w:pPr>
          </w:p>
          <w:p w:rsidR="002108C7" w:rsidRPr="00435A40" w:rsidRDefault="002108C7" w:rsidP="00CE4DC1">
            <w:pPr>
              <w:pStyle w:val="BodyTextIndent"/>
              <w:spacing w:before="60" w:after="60" w:line="240" w:lineRule="exact"/>
              <w:ind w:firstLine="0"/>
              <w:rPr>
                <w:sz w:val="24"/>
              </w:rPr>
            </w:pPr>
          </w:p>
        </w:tc>
      </w:tr>
      <w:tr w:rsidR="002108C7" w:rsidRPr="00435A40" w:rsidTr="00D50EFC">
        <w:tc>
          <w:tcPr>
            <w:tcW w:w="2539" w:type="dxa"/>
          </w:tcPr>
          <w:p w:rsidR="002108C7" w:rsidRDefault="002108C7" w:rsidP="00CE4DC1">
            <w:pPr>
              <w:pStyle w:val="BodyTextIndent"/>
              <w:spacing w:before="60" w:after="60" w:line="240" w:lineRule="exact"/>
              <w:ind w:firstLine="0"/>
              <w:rPr>
                <w:sz w:val="24"/>
                <w:szCs w:val="24"/>
              </w:rPr>
            </w:pPr>
            <w:r>
              <w:rPr>
                <w:sz w:val="24"/>
                <w:szCs w:val="24"/>
              </w:rPr>
              <w:t>Барсуковский №35</w:t>
            </w:r>
          </w:p>
        </w:tc>
        <w:tc>
          <w:tcPr>
            <w:tcW w:w="4598" w:type="dxa"/>
          </w:tcPr>
          <w:p w:rsidR="002108C7" w:rsidRPr="00435A40" w:rsidRDefault="002108C7" w:rsidP="00CE4DC1">
            <w:pPr>
              <w:spacing w:before="60" w:after="60" w:line="240" w:lineRule="exact"/>
              <w:jc w:val="both"/>
              <w:rPr>
                <w:sz w:val="24"/>
              </w:rPr>
            </w:pPr>
            <w:r>
              <w:rPr>
                <w:sz w:val="24"/>
              </w:rPr>
              <w:t>агрогородок Барсуки, д.д.</w:t>
            </w:r>
            <w:r w:rsidRPr="00435A40">
              <w:rPr>
                <w:sz w:val="24"/>
              </w:rPr>
              <w:t>: Химородь, Десятины, Подвишенье, Вишенька, Изобелино, Лешенка, Подлещенка (Павловичский сельсовет)</w:t>
            </w:r>
          </w:p>
        </w:tc>
        <w:tc>
          <w:tcPr>
            <w:tcW w:w="3051" w:type="dxa"/>
            <w:vAlign w:val="center"/>
          </w:tcPr>
          <w:p w:rsidR="002108C7" w:rsidRDefault="002108C7" w:rsidP="00CE4DC1">
            <w:pPr>
              <w:pStyle w:val="BodyTextIndent"/>
              <w:spacing w:before="60" w:after="60" w:line="240" w:lineRule="exact"/>
              <w:ind w:firstLine="0"/>
              <w:rPr>
                <w:sz w:val="24"/>
              </w:rPr>
            </w:pPr>
            <w:r w:rsidRPr="00435A40">
              <w:rPr>
                <w:sz w:val="24"/>
              </w:rPr>
              <w:t>аг.Барсуки,ул.Центральная, 30, сельский Дом культуры</w:t>
            </w:r>
          </w:p>
          <w:p w:rsidR="002108C7" w:rsidRDefault="002108C7" w:rsidP="00CE4DC1">
            <w:pPr>
              <w:pStyle w:val="BodyTextIndent"/>
              <w:spacing w:before="60" w:after="60" w:line="240" w:lineRule="exact"/>
              <w:ind w:firstLine="0"/>
              <w:rPr>
                <w:sz w:val="24"/>
              </w:rPr>
            </w:pPr>
          </w:p>
          <w:p w:rsidR="002108C7" w:rsidRPr="00435A40" w:rsidRDefault="002108C7" w:rsidP="00CE4DC1">
            <w:pPr>
              <w:pStyle w:val="BodyTextIndent"/>
              <w:spacing w:before="60" w:after="60" w:line="240" w:lineRule="exact"/>
              <w:ind w:firstLine="0"/>
              <w:rPr>
                <w:sz w:val="24"/>
              </w:rPr>
            </w:pPr>
          </w:p>
        </w:tc>
      </w:tr>
      <w:tr w:rsidR="002108C7" w:rsidRPr="00435A40" w:rsidTr="00D50EFC">
        <w:tc>
          <w:tcPr>
            <w:tcW w:w="2539" w:type="dxa"/>
          </w:tcPr>
          <w:p w:rsidR="002108C7" w:rsidRPr="006E4D9B" w:rsidRDefault="002108C7" w:rsidP="00CE4DC1">
            <w:pPr>
              <w:pStyle w:val="Heading2"/>
              <w:spacing w:before="60" w:after="60" w:line="240" w:lineRule="exact"/>
              <w:jc w:val="left"/>
              <w:rPr>
                <w:sz w:val="24"/>
                <w:szCs w:val="24"/>
                <w:u w:val="none"/>
              </w:rPr>
            </w:pPr>
            <w:r w:rsidRPr="006E4D9B">
              <w:rPr>
                <w:sz w:val="24"/>
                <w:szCs w:val="24"/>
                <w:u w:val="none"/>
              </w:rPr>
              <w:t>Добоснянский №36</w:t>
            </w:r>
          </w:p>
          <w:p w:rsidR="002108C7" w:rsidRPr="00435A40" w:rsidRDefault="002108C7" w:rsidP="00CE4DC1">
            <w:pPr>
              <w:spacing w:before="60" w:after="60" w:line="240" w:lineRule="exact"/>
              <w:rPr>
                <w:sz w:val="24"/>
              </w:rPr>
            </w:pPr>
          </w:p>
        </w:tc>
        <w:tc>
          <w:tcPr>
            <w:tcW w:w="4598" w:type="dxa"/>
          </w:tcPr>
          <w:p w:rsidR="002108C7" w:rsidRPr="00435A40" w:rsidRDefault="002108C7" w:rsidP="00CE4DC1">
            <w:pPr>
              <w:spacing w:before="60" w:after="60" w:line="240" w:lineRule="exact"/>
              <w:jc w:val="both"/>
              <w:rPr>
                <w:sz w:val="24"/>
              </w:rPr>
            </w:pPr>
            <w:r>
              <w:rPr>
                <w:sz w:val="24"/>
              </w:rPr>
              <w:t>агрогородок Добосна, д.д.</w:t>
            </w:r>
            <w:r w:rsidRPr="00435A40">
              <w:rPr>
                <w:sz w:val="24"/>
              </w:rPr>
              <w:t>: Новая Добосна, Песцово, Харлаповичи, Возн</w:t>
            </w:r>
            <w:r>
              <w:rPr>
                <w:sz w:val="24"/>
              </w:rPr>
              <w:t>есенск (Добоснянский сельсовет)</w:t>
            </w:r>
          </w:p>
        </w:tc>
        <w:tc>
          <w:tcPr>
            <w:tcW w:w="3051" w:type="dxa"/>
            <w:vAlign w:val="center"/>
          </w:tcPr>
          <w:p w:rsidR="002108C7" w:rsidRPr="00435A40" w:rsidRDefault="002108C7" w:rsidP="00CE4DC1">
            <w:pPr>
              <w:spacing w:before="60" w:after="60" w:line="240" w:lineRule="exact"/>
              <w:jc w:val="both"/>
              <w:rPr>
                <w:sz w:val="24"/>
              </w:rPr>
            </w:pPr>
            <w:r w:rsidRPr="00435A40">
              <w:rPr>
                <w:sz w:val="24"/>
              </w:rPr>
              <w:t>аг.Добосна, ул.Молодежная, 7, Г</w:t>
            </w:r>
            <w:r>
              <w:rPr>
                <w:sz w:val="24"/>
              </w:rPr>
              <w:t>УО «Добоснянская средняя школа»</w:t>
            </w:r>
          </w:p>
        </w:tc>
      </w:tr>
      <w:tr w:rsidR="002108C7" w:rsidRPr="00435A40" w:rsidTr="00D50EFC">
        <w:tc>
          <w:tcPr>
            <w:tcW w:w="2539" w:type="dxa"/>
          </w:tcPr>
          <w:p w:rsidR="002108C7" w:rsidRPr="006C642E" w:rsidRDefault="002108C7" w:rsidP="00CE4DC1">
            <w:pPr>
              <w:pStyle w:val="Heading2"/>
              <w:spacing w:before="60" w:after="60" w:line="240" w:lineRule="exact"/>
              <w:jc w:val="left"/>
              <w:rPr>
                <w:sz w:val="24"/>
                <w:szCs w:val="24"/>
                <w:u w:val="none"/>
              </w:rPr>
            </w:pPr>
            <w:r w:rsidRPr="006C642E">
              <w:rPr>
                <w:sz w:val="24"/>
                <w:szCs w:val="24"/>
                <w:u w:val="none"/>
              </w:rPr>
              <w:t>Добрицкий  № 37</w:t>
            </w:r>
          </w:p>
          <w:p w:rsidR="002108C7" w:rsidRPr="00435A40" w:rsidRDefault="002108C7" w:rsidP="00CE4DC1">
            <w:pPr>
              <w:spacing w:before="60" w:after="60" w:line="240" w:lineRule="exact"/>
              <w:rPr>
                <w:sz w:val="24"/>
              </w:rPr>
            </w:pPr>
          </w:p>
        </w:tc>
        <w:tc>
          <w:tcPr>
            <w:tcW w:w="4598" w:type="dxa"/>
          </w:tcPr>
          <w:p w:rsidR="002108C7" w:rsidRPr="00435A40" w:rsidRDefault="002108C7" w:rsidP="00CE4DC1">
            <w:pPr>
              <w:spacing w:before="60" w:after="60" w:line="240" w:lineRule="exact"/>
              <w:jc w:val="both"/>
              <w:rPr>
                <w:sz w:val="24"/>
              </w:rPr>
            </w:pPr>
            <w:r>
              <w:rPr>
                <w:sz w:val="24"/>
              </w:rPr>
              <w:t xml:space="preserve">д.д.Добрица, Осовник, Прожектор, </w:t>
            </w:r>
            <w:r w:rsidRPr="00435A40">
              <w:rPr>
                <w:sz w:val="24"/>
              </w:rPr>
              <w:t>Добротино, п</w:t>
            </w:r>
            <w:r>
              <w:rPr>
                <w:sz w:val="24"/>
              </w:rPr>
              <w:t>.Ясный (Добоснянский сельсовет)</w:t>
            </w:r>
          </w:p>
        </w:tc>
        <w:tc>
          <w:tcPr>
            <w:tcW w:w="3051" w:type="dxa"/>
            <w:vAlign w:val="center"/>
          </w:tcPr>
          <w:p w:rsidR="002108C7" w:rsidRPr="00435A40" w:rsidRDefault="002108C7" w:rsidP="00CE4DC1">
            <w:pPr>
              <w:spacing w:before="60" w:after="60" w:line="240" w:lineRule="exact"/>
              <w:jc w:val="both"/>
              <w:rPr>
                <w:sz w:val="24"/>
              </w:rPr>
            </w:pPr>
            <w:r>
              <w:rPr>
                <w:sz w:val="24"/>
              </w:rPr>
              <w:t>д</w:t>
            </w:r>
            <w:r w:rsidRPr="00435A40">
              <w:rPr>
                <w:sz w:val="24"/>
              </w:rPr>
              <w:t>.Добрица, ул.Молодежная,</w:t>
            </w:r>
            <w:r>
              <w:rPr>
                <w:sz w:val="24"/>
              </w:rPr>
              <w:t xml:space="preserve"> 44, сельская библиотека – клуб</w:t>
            </w:r>
          </w:p>
        </w:tc>
      </w:tr>
      <w:tr w:rsidR="002108C7" w:rsidRPr="00435A40" w:rsidTr="00D50EFC">
        <w:tc>
          <w:tcPr>
            <w:tcW w:w="2539" w:type="dxa"/>
          </w:tcPr>
          <w:p w:rsidR="002108C7" w:rsidRPr="00E5264D" w:rsidRDefault="002108C7" w:rsidP="00CE4DC1">
            <w:pPr>
              <w:pStyle w:val="Heading2"/>
              <w:spacing w:before="60" w:after="60" w:line="240" w:lineRule="exact"/>
              <w:jc w:val="left"/>
              <w:rPr>
                <w:sz w:val="24"/>
                <w:szCs w:val="24"/>
                <w:u w:val="none"/>
              </w:rPr>
            </w:pPr>
            <w:r w:rsidRPr="00E5264D">
              <w:rPr>
                <w:sz w:val="24"/>
                <w:szCs w:val="24"/>
                <w:u w:val="none"/>
              </w:rPr>
              <w:t>Жиличский  № 38</w:t>
            </w:r>
          </w:p>
          <w:p w:rsidR="002108C7" w:rsidRPr="00E5264D" w:rsidRDefault="002108C7" w:rsidP="00CE4DC1">
            <w:pPr>
              <w:spacing w:before="60" w:after="60" w:line="240" w:lineRule="exact"/>
              <w:rPr>
                <w:sz w:val="24"/>
              </w:rPr>
            </w:pPr>
          </w:p>
        </w:tc>
        <w:tc>
          <w:tcPr>
            <w:tcW w:w="4598" w:type="dxa"/>
          </w:tcPr>
          <w:p w:rsidR="002108C7" w:rsidRPr="00435A40" w:rsidRDefault="002108C7" w:rsidP="00CE4DC1">
            <w:pPr>
              <w:spacing w:before="60" w:after="60" w:line="240" w:lineRule="exact"/>
              <w:jc w:val="both"/>
              <w:rPr>
                <w:sz w:val="24"/>
              </w:rPr>
            </w:pPr>
            <w:r w:rsidRPr="00435A40">
              <w:rPr>
                <w:sz w:val="24"/>
              </w:rPr>
              <w:t xml:space="preserve">агрогородок </w:t>
            </w:r>
            <w:r>
              <w:rPr>
                <w:sz w:val="24"/>
              </w:rPr>
              <w:t>Жиличи, д.д.</w:t>
            </w:r>
            <w:r w:rsidRPr="00435A40">
              <w:rPr>
                <w:sz w:val="24"/>
              </w:rPr>
              <w:t>: Нептун, Борки, Копачевка, Жиличи, Дубовое, Красная Гора, Красный Бережок, Ску</w:t>
            </w:r>
            <w:r>
              <w:rPr>
                <w:sz w:val="24"/>
              </w:rPr>
              <w:t>бятино (Добоснянский сельсовет)</w:t>
            </w:r>
          </w:p>
        </w:tc>
        <w:tc>
          <w:tcPr>
            <w:tcW w:w="3051" w:type="dxa"/>
            <w:vAlign w:val="center"/>
          </w:tcPr>
          <w:p w:rsidR="002108C7" w:rsidRPr="00435A40" w:rsidRDefault="002108C7" w:rsidP="00CE4DC1">
            <w:pPr>
              <w:spacing w:before="60" w:after="60" w:line="240" w:lineRule="exact"/>
              <w:jc w:val="both"/>
              <w:rPr>
                <w:sz w:val="24"/>
              </w:rPr>
            </w:pPr>
            <w:r w:rsidRPr="00435A40">
              <w:rPr>
                <w:sz w:val="24"/>
              </w:rPr>
              <w:t>аг.Жиличи, ул.Парковая, 2, УО «Жиличский государственны</w:t>
            </w:r>
            <w:r>
              <w:rPr>
                <w:sz w:val="24"/>
              </w:rPr>
              <w:t>й сельскохозяйственный колледж»</w:t>
            </w:r>
          </w:p>
        </w:tc>
      </w:tr>
      <w:tr w:rsidR="002108C7" w:rsidRPr="00435A40" w:rsidTr="00D50EFC">
        <w:tc>
          <w:tcPr>
            <w:tcW w:w="2539" w:type="dxa"/>
          </w:tcPr>
          <w:p w:rsidR="002108C7" w:rsidRPr="00EE0240" w:rsidRDefault="002108C7" w:rsidP="00CE4DC1">
            <w:pPr>
              <w:pStyle w:val="Heading2"/>
              <w:spacing w:before="60" w:after="60" w:line="240" w:lineRule="exact"/>
              <w:jc w:val="left"/>
              <w:rPr>
                <w:sz w:val="24"/>
                <w:szCs w:val="24"/>
                <w:u w:val="none"/>
              </w:rPr>
            </w:pPr>
            <w:r w:rsidRPr="00EE0240">
              <w:rPr>
                <w:sz w:val="24"/>
                <w:szCs w:val="24"/>
                <w:u w:val="none"/>
              </w:rPr>
              <w:t>Левковичский  № 39</w:t>
            </w:r>
          </w:p>
          <w:p w:rsidR="002108C7" w:rsidRPr="00435A40" w:rsidRDefault="002108C7" w:rsidP="00CE4DC1">
            <w:pPr>
              <w:spacing w:before="60" w:after="60" w:line="240" w:lineRule="exact"/>
              <w:rPr>
                <w:sz w:val="24"/>
              </w:rPr>
            </w:pPr>
          </w:p>
        </w:tc>
        <w:tc>
          <w:tcPr>
            <w:tcW w:w="4598" w:type="dxa"/>
          </w:tcPr>
          <w:p w:rsidR="002108C7" w:rsidRPr="00435A40" w:rsidRDefault="002108C7" w:rsidP="00CE4DC1">
            <w:pPr>
              <w:spacing w:before="60" w:after="60" w:line="240" w:lineRule="exact"/>
              <w:jc w:val="both"/>
              <w:rPr>
                <w:sz w:val="24"/>
              </w:rPr>
            </w:pPr>
            <w:r w:rsidRPr="00435A40">
              <w:rPr>
                <w:sz w:val="24"/>
              </w:rPr>
              <w:t>д.д.Левковичи, Пархимковичи, Рог, Виногр</w:t>
            </w:r>
            <w:r>
              <w:rPr>
                <w:sz w:val="24"/>
              </w:rPr>
              <w:t>адовка (Добоснянский сельсовет)</w:t>
            </w:r>
          </w:p>
        </w:tc>
        <w:tc>
          <w:tcPr>
            <w:tcW w:w="3051" w:type="dxa"/>
            <w:vAlign w:val="center"/>
          </w:tcPr>
          <w:p w:rsidR="002108C7" w:rsidRPr="00435A40" w:rsidRDefault="002108C7" w:rsidP="00CE4DC1">
            <w:pPr>
              <w:spacing w:before="60" w:after="60" w:line="240" w:lineRule="exact"/>
              <w:jc w:val="both"/>
              <w:rPr>
                <w:sz w:val="24"/>
              </w:rPr>
            </w:pPr>
            <w:r>
              <w:rPr>
                <w:sz w:val="24"/>
              </w:rPr>
              <w:t>д</w:t>
            </w:r>
            <w:r w:rsidRPr="00435A40">
              <w:rPr>
                <w:sz w:val="24"/>
              </w:rPr>
              <w:t>.Левковичи, ул.Дзержинс</w:t>
            </w:r>
            <w:r>
              <w:rPr>
                <w:sz w:val="24"/>
              </w:rPr>
              <w:t>кого, 14, сельский Дом культуры</w:t>
            </w:r>
          </w:p>
        </w:tc>
      </w:tr>
      <w:tr w:rsidR="002108C7" w:rsidRPr="00435A40" w:rsidTr="00D50EFC">
        <w:tc>
          <w:tcPr>
            <w:tcW w:w="2539" w:type="dxa"/>
          </w:tcPr>
          <w:p w:rsidR="002108C7" w:rsidRPr="004E1A54" w:rsidRDefault="002108C7" w:rsidP="00CE4DC1">
            <w:pPr>
              <w:pStyle w:val="Heading2"/>
              <w:spacing w:before="60" w:after="60" w:line="240" w:lineRule="exact"/>
              <w:jc w:val="left"/>
              <w:rPr>
                <w:sz w:val="24"/>
                <w:szCs w:val="24"/>
                <w:u w:val="none"/>
              </w:rPr>
            </w:pPr>
            <w:r w:rsidRPr="004E1A54">
              <w:rPr>
                <w:sz w:val="24"/>
                <w:szCs w:val="24"/>
                <w:u w:val="none"/>
              </w:rPr>
              <w:t>Боровицкий № 40</w:t>
            </w:r>
          </w:p>
          <w:p w:rsidR="002108C7" w:rsidRPr="00435A40" w:rsidRDefault="002108C7" w:rsidP="00CE4DC1">
            <w:pPr>
              <w:spacing w:before="60" w:after="60" w:line="240" w:lineRule="exact"/>
              <w:rPr>
                <w:sz w:val="24"/>
              </w:rPr>
            </w:pPr>
          </w:p>
        </w:tc>
        <w:tc>
          <w:tcPr>
            <w:tcW w:w="4598" w:type="dxa"/>
          </w:tcPr>
          <w:p w:rsidR="002108C7" w:rsidRPr="00435A40" w:rsidRDefault="002108C7" w:rsidP="00CE4DC1">
            <w:pPr>
              <w:spacing w:before="60" w:after="60" w:line="240" w:lineRule="exact"/>
              <w:jc w:val="both"/>
              <w:rPr>
                <w:sz w:val="24"/>
              </w:rPr>
            </w:pPr>
            <w:r>
              <w:rPr>
                <w:sz w:val="24"/>
              </w:rPr>
              <w:t>агрогородок Боровица, д.д.</w:t>
            </w:r>
            <w:r w:rsidRPr="00435A40">
              <w:rPr>
                <w:sz w:val="24"/>
              </w:rPr>
              <w:t>: Роговка, Виленка, Неговля, Мазуровка, Ала, Вилы, Выжары, Охотичи</w:t>
            </w:r>
            <w:r>
              <w:rPr>
                <w:sz w:val="24"/>
              </w:rPr>
              <w:t xml:space="preserve"> (Боровицкий сельсовет)</w:t>
            </w:r>
          </w:p>
        </w:tc>
        <w:tc>
          <w:tcPr>
            <w:tcW w:w="3051" w:type="dxa"/>
            <w:vAlign w:val="center"/>
          </w:tcPr>
          <w:p w:rsidR="002108C7" w:rsidRPr="00435A40" w:rsidRDefault="002108C7" w:rsidP="00CE4DC1">
            <w:pPr>
              <w:spacing w:before="60" w:after="60" w:line="240" w:lineRule="exact"/>
              <w:jc w:val="both"/>
              <w:rPr>
                <w:sz w:val="24"/>
              </w:rPr>
            </w:pPr>
            <w:r w:rsidRPr="00435A40">
              <w:rPr>
                <w:sz w:val="24"/>
              </w:rPr>
              <w:t>аг.Боровица, ул.Центральная, 20 а, сельский Дом культуры</w:t>
            </w:r>
          </w:p>
        </w:tc>
      </w:tr>
      <w:tr w:rsidR="002108C7" w:rsidRPr="00435A40" w:rsidTr="00D50EFC">
        <w:tc>
          <w:tcPr>
            <w:tcW w:w="2539" w:type="dxa"/>
          </w:tcPr>
          <w:p w:rsidR="002108C7" w:rsidRPr="00805C47" w:rsidRDefault="002108C7" w:rsidP="00CE4DC1">
            <w:pPr>
              <w:pStyle w:val="Heading2"/>
              <w:spacing w:before="60" w:after="60" w:line="240" w:lineRule="exact"/>
              <w:jc w:val="left"/>
              <w:rPr>
                <w:sz w:val="24"/>
                <w:szCs w:val="24"/>
                <w:u w:val="none"/>
              </w:rPr>
            </w:pPr>
            <w:r w:rsidRPr="00805C47">
              <w:rPr>
                <w:sz w:val="24"/>
                <w:szCs w:val="24"/>
                <w:u w:val="none"/>
              </w:rPr>
              <w:t xml:space="preserve">Скачковский  № 41 </w:t>
            </w:r>
          </w:p>
          <w:p w:rsidR="002108C7" w:rsidRPr="00435A40" w:rsidRDefault="002108C7" w:rsidP="00CE4DC1">
            <w:pPr>
              <w:spacing w:before="60" w:after="60" w:line="240" w:lineRule="exact"/>
              <w:rPr>
                <w:sz w:val="24"/>
              </w:rPr>
            </w:pPr>
          </w:p>
        </w:tc>
        <w:tc>
          <w:tcPr>
            <w:tcW w:w="4598" w:type="dxa"/>
          </w:tcPr>
          <w:p w:rsidR="002108C7" w:rsidRPr="00435A40" w:rsidRDefault="002108C7" w:rsidP="00CE4DC1">
            <w:pPr>
              <w:spacing w:before="60" w:after="60" w:line="240" w:lineRule="exact"/>
              <w:jc w:val="both"/>
              <w:rPr>
                <w:sz w:val="24"/>
              </w:rPr>
            </w:pPr>
            <w:r>
              <w:rPr>
                <w:sz w:val="24"/>
              </w:rPr>
              <w:t>п.Скачек, д.д.</w:t>
            </w:r>
            <w:r w:rsidRPr="00435A40">
              <w:rPr>
                <w:sz w:val="24"/>
              </w:rPr>
              <w:t>: Бересневка, Новый</w:t>
            </w:r>
            <w:r>
              <w:rPr>
                <w:sz w:val="24"/>
              </w:rPr>
              <w:t xml:space="preserve"> Городок (Боровицкий сельсовет)</w:t>
            </w:r>
          </w:p>
          <w:p w:rsidR="002108C7" w:rsidRPr="00435A40" w:rsidRDefault="002108C7" w:rsidP="00CE4DC1">
            <w:pPr>
              <w:spacing w:before="60" w:after="60" w:line="240" w:lineRule="exact"/>
              <w:rPr>
                <w:sz w:val="24"/>
              </w:rPr>
            </w:pPr>
          </w:p>
        </w:tc>
        <w:tc>
          <w:tcPr>
            <w:tcW w:w="3051" w:type="dxa"/>
            <w:vAlign w:val="center"/>
          </w:tcPr>
          <w:p w:rsidR="002108C7" w:rsidRPr="00435A40" w:rsidRDefault="002108C7" w:rsidP="00CE4DC1">
            <w:pPr>
              <w:spacing w:before="60" w:after="60" w:line="240" w:lineRule="exact"/>
              <w:jc w:val="both"/>
              <w:rPr>
                <w:sz w:val="24"/>
              </w:rPr>
            </w:pPr>
            <w:r w:rsidRPr="00435A40">
              <w:rPr>
                <w:sz w:val="24"/>
              </w:rPr>
              <w:t>п.Скачек, ул.Шоссейная, 1а, бытовое помещение лесозаготовительного участка «Скачек» ГЛХУ «Бобруйский лесхоз»</w:t>
            </w:r>
          </w:p>
        </w:tc>
      </w:tr>
      <w:tr w:rsidR="002108C7" w:rsidRPr="00435A40" w:rsidTr="00D50EFC">
        <w:tc>
          <w:tcPr>
            <w:tcW w:w="2539" w:type="dxa"/>
          </w:tcPr>
          <w:p w:rsidR="002108C7" w:rsidRPr="00805C47" w:rsidRDefault="002108C7" w:rsidP="00CE4DC1">
            <w:pPr>
              <w:spacing w:before="60" w:after="60" w:line="240" w:lineRule="exact"/>
              <w:rPr>
                <w:sz w:val="24"/>
              </w:rPr>
            </w:pPr>
            <w:r w:rsidRPr="00805C47">
              <w:rPr>
                <w:sz w:val="24"/>
              </w:rPr>
              <w:t>Городецкий№ 42</w:t>
            </w:r>
          </w:p>
          <w:p w:rsidR="002108C7" w:rsidRPr="00805C47" w:rsidRDefault="002108C7" w:rsidP="00CE4DC1">
            <w:pPr>
              <w:spacing w:before="60" w:after="60" w:line="240" w:lineRule="exact"/>
              <w:rPr>
                <w:sz w:val="24"/>
              </w:rPr>
            </w:pPr>
          </w:p>
        </w:tc>
        <w:tc>
          <w:tcPr>
            <w:tcW w:w="4598" w:type="dxa"/>
          </w:tcPr>
          <w:p w:rsidR="002108C7" w:rsidRPr="00435A40" w:rsidRDefault="002108C7" w:rsidP="00CE4DC1">
            <w:pPr>
              <w:spacing w:before="60" w:after="60" w:line="240" w:lineRule="exact"/>
              <w:jc w:val="both"/>
              <w:rPr>
                <w:sz w:val="24"/>
              </w:rPr>
            </w:pPr>
            <w:r w:rsidRPr="00435A40">
              <w:rPr>
                <w:sz w:val="24"/>
              </w:rPr>
              <w:t>д.д.Городец, Зеленица, Стража,  Коршук</w:t>
            </w:r>
            <w:r>
              <w:rPr>
                <w:sz w:val="24"/>
              </w:rPr>
              <w:t>и, Рудня (Боровицкий сельсовет)</w:t>
            </w:r>
          </w:p>
          <w:p w:rsidR="002108C7" w:rsidRPr="00435A40" w:rsidRDefault="002108C7" w:rsidP="00CE4DC1">
            <w:pPr>
              <w:spacing w:before="60" w:after="60" w:line="240" w:lineRule="exact"/>
              <w:rPr>
                <w:sz w:val="24"/>
              </w:rPr>
            </w:pPr>
          </w:p>
        </w:tc>
        <w:tc>
          <w:tcPr>
            <w:tcW w:w="3051" w:type="dxa"/>
            <w:vAlign w:val="center"/>
          </w:tcPr>
          <w:p w:rsidR="002108C7" w:rsidRPr="00435A40" w:rsidRDefault="002108C7" w:rsidP="00CE4DC1">
            <w:pPr>
              <w:spacing w:before="60" w:after="60" w:line="240" w:lineRule="exact"/>
              <w:jc w:val="both"/>
              <w:rPr>
                <w:sz w:val="24"/>
              </w:rPr>
            </w:pPr>
            <w:r>
              <w:rPr>
                <w:sz w:val="24"/>
              </w:rPr>
              <w:t>д</w:t>
            </w:r>
            <w:r w:rsidRPr="00435A40">
              <w:rPr>
                <w:sz w:val="24"/>
              </w:rPr>
              <w:t>.Городец, ул.Молодежная, 2 г, учебно-тренировочная база ГСУ «Кировская де</w:t>
            </w:r>
            <w:r>
              <w:rPr>
                <w:sz w:val="24"/>
              </w:rPr>
              <w:t>тско-юношеская спортивная школа</w:t>
            </w:r>
          </w:p>
        </w:tc>
      </w:tr>
      <w:tr w:rsidR="002108C7" w:rsidRPr="00435A40" w:rsidTr="00D50EFC">
        <w:tc>
          <w:tcPr>
            <w:tcW w:w="2539" w:type="dxa"/>
          </w:tcPr>
          <w:p w:rsidR="002108C7" w:rsidRPr="00805C47" w:rsidRDefault="002108C7" w:rsidP="00CE4DC1">
            <w:pPr>
              <w:spacing w:before="60" w:after="60" w:line="240" w:lineRule="exact"/>
              <w:rPr>
                <w:sz w:val="24"/>
              </w:rPr>
            </w:pPr>
            <w:r>
              <w:rPr>
                <w:sz w:val="24"/>
              </w:rPr>
              <w:t>Шалаевский № 43</w:t>
            </w:r>
          </w:p>
        </w:tc>
        <w:tc>
          <w:tcPr>
            <w:tcW w:w="4598" w:type="dxa"/>
          </w:tcPr>
          <w:p w:rsidR="002108C7" w:rsidRPr="00435A40" w:rsidRDefault="002108C7" w:rsidP="00CE4DC1">
            <w:pPr>
              <w:spacing w:before="60" w:after="60" w:line="240" w:lineRule="exact"/>
              <w:jc w:val="both"/>
              <w:rPr>
                <w:sz w:val="24"/>
              </w:rPr>
            </w:pPr>
            <w:r w:rsidRPr="00EE2A02">
              <w:rPr>
                <w:sz w:val="24"/>
              </w:rPr>
              <w:t>д.д.Шалаевка, Борки, Грибовец, Грибова Слобода, Збышин, Пильники, Старый Юзин, п.Грибовецкое лесничество (Боровицкий сельсовет</w:t>
            </w:r>
            <w:r w:rsidRPr="00EE2A02">
              <w:rPr>
                <w:i/>
                <w:sz w:val="24"/>
              </w:rPr>
              <w:t>)</w:t>
            </w:r>
          </w:p>
        </w:tc>
        <w:tc>
          <w:tcPr>
            <w:tcW w:w="3051" w:type="dxa"/>
            <w:vAlign w:val="center"/>
          </w:tcPr>
          <w:p w:rsidR="002108C7" w:rsidRDefault="002108C7" w:rsidP="00CE4DC1">
            <w:pPr>
              <w:spacing w:before="60" w:after="60" w:line="240" w:lineRule="exact"/>
              <w:jc w:val="both"/>
              <w:rPr>
                <w:sz w:val="24"/>
              </w:rPr>
            </w:pPr>
            <w:r>
              <w:rPr>
                <w:sz w:val="24"/>
              </w:rPr>
              <w:t>д</w:t>
            </w:r>
            <w:r w:rsidRPr="00435A40">
              <w:rPr>
                <w:sz w:val="24"/>
              </w:rPr>
              <w:t>.Шалаевка, ул.Центральная, 6</w:t>
            </w:r>
            <w:r>
              <w:rPr>
                <w:sz w:val="24"/>
              </w:rPr>
              <w:t xml:space="preserve"> а, библиотека – клуб</w:t>
            </w:r>
          </w:p>
        </w:tc>
      </w:tr>
      <w:tr w:rsidR="002108C7" w:rsidRPr="00435A40" w:rsidTr="00D50EFC">
        <w:tc>
          <w:tcPr>
            <w:tcW w:w="2539" w:type="dxa"/>
          </w:tcPr>
          <w:p w:rsidR="002108C7" w:rsidRDefault="002108C7" w:rsidP="00CE4DC1">
            <w:pPr>
              <w:spacing w:before="60" w:after="60" w:line="240" w:lineRule="exact"/>
              <w:rPr>
                <w:sz w:val="24"/>
              </w:rPr>
            </w:pPr>
            <w:r>
              <w:rPr>
                <w:sz w:val="24"/>
              </w:rPr>
              <w:t>Скриплицкий №44</w:t>
            </w:r>
          </w:p>
        </w:tc>
        <w:tc>
          <w:tcPr>
            <w:tcW w:w="4598" w:type="dxa"/>
          </w:tcPr>
          <w:p w:rsidR="002108C7" w:rsidRPr="00EE2A02" w:rsidRDefault="002108C7" w:rsidP="00CE4DC1">
            <w:pPr>
              <w:spacing w:before="60" w:after="60" w:line="240" w:lineRule="exact"/>
              <w:jc w:val="both"/>
              <w:rPr>
                <w:sz w:val="24"/>
              </w:rPr>
            </w:pPr>
            <w:r>
              <w:rPr>
                <w:sz w:val="24"/>
              </w:rPr>
              <w:t>д</w:t>
            </w:r>
            <w:r w:rsidRPr="00435A40">
              <w:rPr>
                <w:sz w:val="24"/>
              </w:rPr>
              <w:t>.Шалаевка, ул.Центральная, 6</w:t>
            </w:r>
            <w:r>
              <w:rPr>
                <w:sz w:val="24"/>
              </w:rPr>
              <w:t xml:space="preserve"> а, библиотека – клуб</w:t>
            </w:r>
          </w:p>
        </w:tc>
        <w:tc>
          <w:tcPr>
            <w:tcW w:w="3051" w:type="dxa"/>
            <w:vAlign w:val="center"/>
          </w:tcPr>
          <w:p w:rsidR="002108C7" w:rsidRDefault="002108C7" w:rsidP="00CE4DC1">
            <w:pPr>
              <w:spacing w:before="60" w:after="60" w:line="240" w:lineRule="exact"/>
              <w:jc w:val="both"/>
              <w:rPr>
                <w:sz w:val="24"/>
              </w:rPr>
            </w:pPr>
            <w:r w:rsidRPr="00435A40">
              <w:rPr>
                <w:sz w:val="24"/>
              </w:rPr>
              <w:t>аг.Скриплица, ул.Новос</w:t>
            </w:r>
            <w:r>
              <w:rPr>
                <w:sz w:val="24"/>
              </w:rPr>
              <w:t>елов, 2а, сельский Дом культуры</w:t>
            </w:r>
          </w:p>
        </w:tc>
      </w:tr>
      <w:tr w:rsidR="002108C7" w:rsidRPr="00435A40" w:rsidTr="00D50EFC">
        <w:tc>
          <w:tcPr>
            <w:tcW w:w="2539" w:type="dxa"/>
          </w:tcPr>
          <w:p w:rsidR="002108C7" w:rsidRPr="002A1DD6" w:rsidRDefault="002108C7" w:rsidP="00CE4DC1">
            <w:pPr>
              <w:pStyle w:val="Heading7"/>
              <w:spacing w:before="60" w:after="60" w:line="240" w:lineRule="exact"/>
              <w:rPr>
                <w:rFonts w:ascii="Times New Roman" w:hAnsi="Times New Roman"/>
                <w:i w:val="0"/>
                <w:color w:val="auto"/>
                <w:sz w:val="24"/>
              </w:rPr>
            </w:pPr>
            <w:r w:rsidRPr="002A1DD6">
              <w:rPr>
                <w:rFonts w:ascii="Times New Roman" w:hAnsi="Times New Roman"/>
                <w:i w:val="0"/>
                <w:color w:val="auto"/>
                <w:sz w:val="24"/>
              </w:rPr>
              <w:t>Капустинский № 45</w:t>
            </w:r>
          </w:p>
          <w:p w:rsidR="002108C7" w:rsidRPr="00435A40" w:rsidRDefault="002108C7" w:rsidP="00CE4DC1">
            <w:pPr>
              <w:spacing w:before="60" w:after="60" w:line="240" w:lineRule="exact"/>
              <w:rPr>
                <w:sz w:val="24"/>
              </w:rPr>
            </w:pPr>
          </w:p>
        </w:tc>
        <w:tc>
          <w:tcPr>
            <w:tcW w:w="4598" w:type="dxa"/>
          </w:tcPr>
          <w:p w:rsidR="002108C7" w:rsidRPr="00435A40" w:rsidRDefault="002108C7" w:rsidP="00CE4DC1">
            <w:pPr>
              <w:spacing w:before="60" w:after="60" w:line="240" w:lineRule="exact"/>
              <w:jc w:val="both"/>
              <w:rPr>
                <w:sz w:val="24"/>
              </w:rPr>
            </w:pPr>
            <w:r w:rsidRPr="00435A40">
              <w:rPr>
                <w:sz w:val="24"/>
              </w:rPr>
              <w:t>д.д.Капустино, Викторовка, Вязовка, К</w:t>
            </w:r>
            <w:r>
              <w:rPr>
                <w:sz w:val="24"/>
              </w:rPr>
              <w:t>амерово (Скриплицкий сельсовет)</w:t>
            </w:r>
          </w:p>
        </w:tc>
        <w:tc>
          <w:tcPr>
            <w:tcW w:w="3051" w:type="dxa"/>
            <w:vAlign w:val="center"/>
          </w:tcPr>
          <w:p w:rsidR="002108C7" w:rsidRPr="00435A40" w:rsidRDefault="002108C7" w:rsidP="00CE4DC1">
            <w:pPr>
              <w:spacing w:before="60" w:after="60" w:line="240" w:lineRule="exact"/>
              <w:rPr>
                <w:sz w:val="24"/>
              </w:rPr>
            </w:pPr>
            <w:r>
              <w:rPr>
                <w:sz w:val="24"/>
              </w:rPr>
              <w:t>д</w:t>
            </w:r>
            <w:r w:rsidRPr="00435A40">
              <w:rPr>
                <w:sz w:val="24"/>
              </w:rPr>
              <w:t>. Капустино, ул. Центральная, 72, сельский клу</w:t>
            </w:r>
            <w:r>
              <w:rPr>
                <w:sz w:val="24"/>
              </w:rPr>
              <w:t>б</w:t>
            </w:r>
          </w:p>
        </w:tc>
      </w:tr>
      <w:tr w:rsidR="002108C7" w:rsidRPr="00435A40" w:rsidTr="00D50EFC">
        <w:tc>
          <w:tcPr>
            <w:tcW w:w="2539" w:type="dxa"/>
          </w:tcPr>
          <w:p w:rsidR="002108C7" w:rsidRPr="002A1DD6" w:rsidRDefault="002108C7" w:rsidP="00CE4DC1">
            <w:pPr>
              <w:pStyle w:val="Heading9"/>
              <w:spacing w:before="60" w:after="60" w:line="240" w:lineRule="exact"/>
              <w:rPr>
                <w:rFonts w:ascii="Times New Roman" w:hAnsi="Times New Roman"/>
                <w:i w:val="0"/>
                <w:color w:val="auto"/>
                <w:sz w:val="24"/>
                <w:szCs w:val="24"/>
              </w:rPr>
            </w:pPr>
            <w:r w:rsidRPr="002A1DD6">
              <w:rPr>
                <w:rFonts w:ascii="Times New Roman" w:hAnsi="Times New Roman"/>
                <w:i w:val="0"/>
                <w:color w:val="auto"/>
                <w:sz w:val="24"/>
                <w:szCs w:val="24"/>
              </w:rPr>
              <w:t>Хвойницкий № 46</w:t>
            </w:r>
          </w:p>
          <w:p w:rsidR="002108C7" w:rsidRPr="00435A40" w:rsidRDefault="002108C7" w:rsidP="00CE4DC1">
            <w:pPr>
              <w:spacing w:before="60" w:after="60" w:line="240" w:lineRule="exact"/>
              <w:rPr>
                <w:sz w:val="24"/>
              </w:rPr>
            </w:pPr>
          </w:p>
        </w:tc>
        <w:tc>
          <w:tcPr>
            <w:tcW w:w="4598" w:type="dxa"/>
          </w:tcPr>
          <w:p w:rsidR="002108C7" w:rsidRPr="00435A40" w:rsidRDefault="002108C7" w:rsidP="00CE4DC1">
            <w:pPr>
              <w:spacing w:before="60" w:after="60" w:line="240" w:lineRule="exact"/>
              <w:jc w:val="both"/>
              <w:rPr>
                <w:sz w:val="24"/>
              </w:rPr>
            </w:pPr>
            <w:r w:rsidRPr="00435A40">
              <w:rPr>
                <w:sz w:val="24"/>
              </w:rPr>
              <w:t>д.д.Хвойница, Забуднянские Хуторы, Новое Залитвинье, Самодумовка, Старое Зал</w:t>
            </w:r>
            <w:r>
              <w:rPr>
                <w:sz w:val="24"/>
              </w:rPr>
              <w:t>итвинье (Скриплицкий сельсовет)</w:t>
            </w:r>
          </w:p>
        </w:tc>
        <w:tc>
          <w:tcPr>
            <w:tcW w:w="3051" w:type="dxa"/>
            <w:vAlign w:val="center"/>
          </w:tcPr>
          <w:p w:rsidR="002108C7" w:rsidRPr="00435A40" w:rsidRDefault="002108C7" w:rsidP="00CE4DC1">
            <w:pPr>
              <w:spacing w:before="60" w:after="60" w:line="240" w:lineRule="exact"/>
              <w:jc w:val="both"/>
              <w:rPr>
                <w:sz w:val="24"/>
              </w:rPr>
            </w:pPr>
            <w:r>
              <w:rPr>
                <w:sz w:val="24"/>
              </w:rPr>
              <w:t>д</w:t>
            </w:r>
            <w:r w:rsidRPr="00435A40">
              <w:rPr>
                <w:sz w:val="24"/>
              </w:rPr>
              <w:t>.Хвойница, ул.Парковая, 5</w:t>
            </w:r>
            <w:r>
              <w:rPr>
                <w:sz w:val="24"/>
              </w:rPr>
              <w:t>9 а, сельский клуб – библиотека</w:t>
            </w:r>
          </w:p>
        </w:tc>
      </w:tr>
      <w:tr w:rsidR="002108C7" w:rsidRPr="00435A40" w:rsidTr="00D50EFC">
        <w:tc>
          <w:tcPr>
            <w:tcW w:w="2539" w:type="dxa"/>
          </w:tcPr>
          <w:p w:rsidR="002108C7" w:rsidRPr="00141C21" w:rsidRDefault="002108C7" w:rsidP="00CE4DC1">
            <w:pPr>
              <w:pStyle w:val="Heading2"/>
              <w:spacing w:before="60" w:after="60" w:line="240" w:lineRule="exact"/>
              <w:jc w:val="left"/>
              <w:rPr>
                <w:sz w:val="24"/>
                <w:szCs w:val="24"/>
                <w:u w:val="none"/>
              </w:rPr>
            </w:pPr>
            <w:r w:rsidRPr="00E11CB0">
              <w:rPr>
                <w:sz w:val="24"/>
                <w:szCs w:val="24"/>
                <w:u w:val="none"/>
              </w:rPr>
              <w:t>Барчицкий № 47</w:t>
            </w:r>
          </w:p>
        </w:tc>
        <w:tc>
          <w:tcPr>
            <w:tcW w:w="4598" w:type="dxa"/>
          </w:tcPr>
          <w:p w:rsidR="002108C7" w:rsidRPr="00435A40" w:rsidRDefault="002108C7" w:rsidP="00CE4DC1">
            <w:pPr>
              <w:spacing w:before="60" w:after="60" w:line="240" w:lineRule="exact"/>
              <w:jc w:val="both"/>
              <w:rPr>
                <w:sz w:val="24"/>
              </w:rPr>
            </w:pPr>
            <w:r>
              <w:rPr>
                <w:sz w:val="24"/>
              </w:rPr>
              <w:t>агрогородок Барчицы, д.</w:t>
            </w:r>
            <w:r w:rsidRPr="00435A40">
              <w:rPr>
                <w:sz w:val="24"/>
              </w:rPr>
              <w:t>Глуб</w:t>
            </w:r>
            <w:r>
              <w:rPr>
                <w:sz w:val="24"/>
              </w:rPr>
              <w:t>оковичи (Скриплицкий сельсовет)</w:t>
            </w:r>
          </w:p>
        </w:tc>
        <w:tc>
          <w:tcPr>
            <w:tcW w:w="3051" w:type="dxa"/>
            <w:vAlign w:val="center"/>
          </w:tcPr>
          <w:p w:rsidR="002108C7" w:rsidRPr="00435A40" w:rsidRDefault="002108C7" w:rsidP="00CE4DC1">
            <w:pPr>
              <w:spacing w:before="60" w:after="60" w:line="240" w:lineRule="exact"/>
              <w:rPr>
                <w:sz w:val="24"/>
              </w:rPr>
            </w:pPr>
            <w:r w:rsidRPr="00435A40">
              <w:rPr>
                <w:sz w:val="24"/>
              </w:rPr>
              <w:t>аг.Барчицы, ул.Садовая, 16, сельский Дом культуры</w:t>
            </w:r>
          </w:p>
        </w:tc>
      </w:tr>
      <w:tr w:rsidR="002108C7" w:rsidRPr="00F51C67" w:rsidTr="00D50EFC">
        <w:tc>
          <w:tcPr>
            <w:tcW w:w="2539" w:type="dxa"/>
          </w:tcPr>
          <w:p w:rsidR="002108C7" w:rsidRPr="00E11CB0" w:rsidRDefault="002108C7" w:rsidP="00CE4DC1">
            <w:pPr>
              <w:pStyle w:val="Heading2"/>
              <w:spacing w:before="60" w:after="60" w:line="240" w:lineRule="exact"/>
              <w:jc w:val="left"/>
              <w:rPr>
                <w:sz w:val="24"/>
                <w:szCs w:val="24"/>
                <w:u w:val="none"/>
              </w:rPr>
            </w:pPr>
            <w:r>
              <w:rPr>
                <w:sz w:val="24"/>
                <w:szCs w:val="24"/>
                <w:u w:val="none"/>
              </w:rPr>
              <w:t>Стайковский №48</w:t>
            </w:r>
          </w:p>
        </w:tc>
        <w:tc>
          <w:tcPr>
            <w:tcW w:w="4598" w:type="dxa"/>
          </w:tcPr>
          <w:p w:rsidR="002108C7" w:rsidRPr="00F51C67" w:rsidRDefault="002108C7" w:rsidP="00CE4DC1">
            <w:pPr>
              <w:spacing w:before="60" w:after="60" w:line="240" w:lineRule="exact"/>
              <w:jc w:val="both"/>
              <w:rPr>
                <w:sz w:val="24"/>
              </w:rPr>
            </w:pPr>
            <w:r w:rsidRPr="00F51C67">
              <w:rPr>
                <w:sz w:val="24"/>
              </w:rPr>
              <w:t>агрогородок Стайки, деревень: Веленка, Галыновка, Зеленая Роща, Прибор, Селиба, Черебомир, Шмаки, Подселы, Дубцы</w:t>
            </w:r>
            <w:r>
              <w:rPr>
                <w:sz w:val="24"/>
              </w:rPr>
              <w:t xml:space="preserve"> (Стайковский сельсовет)</w:t>
            </w:r>
          </w:p>
        </w:tc>
        <w:tc>
          <w:tcPr>
            <w:tcW w:w="3051" w:type="dxa"/>
            <w:vAlign w:val="center"/>
          </w:tcPr>
          <w:p w:rsidR="002108C7" w:rsidRPr="00F51C67" w:rsidRDefault="002108C7" w:rsidP="00CE4DC1">
            <w:pPr>
              <w:spacing w:before="60" w:after="60" w:line="240" w:lineRule="exact"/>
              <w:rPr>
                <w:sz w:val="24"/>
              </w:rPr>
            </w:pPr>
            <w:r w:rsidRPr="00F51C67">
              <w:rPr>
                <w:sz w:val="24"/>
              </w:rPr>
              <w:t>аг.Стайки, ул, Молодежная, 2, ГУО «Стайковский учебно – педагогический комплекс</w:t>
            </w:r>
            <w:r>
              <w:rPr>
                <w:sz w:val="24"/>
              </w:rPr>
              <w:t xml:space="preserve"> детский сад – начальная школа»</w:t>
            </w:r>
          </w:p>
        </w:tc>
      </w:tr>
      <w:tr w:rsidR="002108C7" w:rsidRPr="00F51C67" w:rsidTr="00D50EFC">
        <w:tc>
          <w:tcPr>
            <w:tcW w:w="2539" w:type="dxa"/>
          </w:tcPr>
          <w:p w:rsidR="002108C7" w:rsidRPr="00E11CB0" w:rsidRDefault="002108C7" w:rsidP="00CE4DC1">
            <w:pPr>
              <w:pStyle w:val="Heading2"/>
              <w:spacing w:before="60" w:after="60" w:line="240" w:lineRule="exact"/>
              <w:jc w:val="left"/>
              <w:rPr>
                <w:sz w:val="24"/>
                <w:szCs w:val="24"/>
                <w:u w:val="none"/>
              </w:rPr>
            </w:pPr>
            <w:r>
              <w:rPr>
                <w:sz w:val="24"/>
                <w:szCs w:val="24"/>
                <w:u w:val="none"/>
              </w:rPr>
              <w:t>Чигиринский №49</w:t>
            </w:r>
          </w:p>
        </w:tc>
        <w:tc>
          <w:tcPr>
            <w:tcW w:w="4598" w:type="dxa"/>
          </w:tcPr>
          <w:p w:rsidR="002108C7" w:rsidRPr="00F51C67" w:rsidRDefault="002108C7" w:rsidP="00CE4DC1">
            <w:pPr>
              <w:spacing w:before="60" w:after="60" w:line="240" w:lineRule="exact"/>
              <w:jc w:val="both"/>
              <w:rPr>
                <w:sz w:val="24"/>
              </w:rPr>
            </w:pPr>
            <w:r>
              <w:rPr>
                <w:sz w:val="24"/>
              </w:rPr>
              <w:t>д.</w:t>
            </w:r>
            <w:r w:rsidRPr="00F51C67">
              <w:rPr>
                <w:sz w:val="24"/>
              </w:rPr>
              <w:t>Чигиринка, Подлипки, Немки, Гоголь, Колбово, Подлужье</w:t>
            </w:r>
            <w:r>
              <w:rPr>
                <w:sz w:val="24"/>
              </w:rPr>
              <w:t xml:space="preserve"> (Стайковский сельсовет)</w:t>
            </w:r>
          </w:p>
        </w:tc>
        <w:tc>
          <w:tcPr>
            <w:tcW w:w="3051" w:type="dxa"/>
            <w:vAlign w:val="center"/>
          </w:tcPr>
          <w:p w:rsidR="002108C7" w:rsidRPr="00F51C67" w:rsidRDefault="002108C7" w:rsidP="00CE4DC1">
            <w:pPr>
              <w:spacing w:before="60" w:after="60" w:line="240" w:lineRule="exact"/>
              <w:jc w:val="both"/>
              <w:rPr>
                <w:sz w:val="24"/>
              </w:rPr>
            </w:pPr>
            <w:r w:rsidRPr="00F51C67">
              <w:rPr>
                <w:sz w:val="24"/>
              </w:rPr>
              <w:t>д.Чигиринка, ул. Друтская, 44, ГУО «Чигиринская средняя школа».</w:t>
            </w:r>
          </w:p>
        </w:tc>
      </w:tr>
    </w:tbl>
    <w:p w:rsidR="002108C7" w:rsidRDefault="002108C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4598"/>
        <w:gridCol w:w="3051"/>
      </w:tblGrid>
      <w:tr w:rsidR="002108C7" w:rsidTr="0010741D">
        <w:tc>
          <w:tcPr>
            <w:tcW w:w="10188" w:type="dxa"/>
            <w:gridSpan w:val="3"/>
          </w:tcPr>
          <w:p w:rsidR="002108C7" w:rsidRPr="008D6F95" w:rsidRDefault="002108C7" w:rsidP="00360DA2">
            <w:pPr>
              <w:spacing w:before="60" w:after="60" w:line="240" w:lineRule="exact"/>
              <w:jc w:val="center"/>
              <w:rPr>
                <w:b/>
                <w:sz w:val="24"/>
              </w:rPr>
            </w:pPr>
            <w:r>
              <w:rPr>
                <w:b/>
                <w:sz w:val="24"/>
              </w:rPr>
              <w:t>По</w:t>
            </w:r>
            <w:r w:rsidRPr="008D6F95">
              <w:rPr>
                <w:b/>
                <w:sz w:val="24"/>
              </w:rPr>
              <w:t xml:space="preserve"> Ленинско</w:t>
            </w:r>
            <w:r>
              <w:rPr>
                <w:b/>
                <w:sz w:val="24"/>
              </w:rPr>
              <w:t>му</w:t>
            </w:r>
            <w:r w:rsidRPr="008D6F95">
              <w:rPr>
                <w:b/>
                <w:sz w:val="24"/>
              </w:rPr>
              <w:t xml:space="preserve"> район</w:t>
            </w:r>
            <w:r>
              <w:rPr>
                <w:b/>
                <w:sz w:val="24"/>
              </w:rPr>
              <w:t>у</w:t>
            </w:r>
            <w:r w:rsidRPr="008D6F95">
              <w:rPr>
                <w:b/>
                <w:sz w:val="24"/>
              </w:rPr>
              <w:t xml:space="preserve"> г. Бобруйска</w:t>
            </w:r>
            <w:r>
              <w:rPr>
                <w:b/>
                <w:sz w:val="24"/>
              </w:rPr>
              <w:br/>
            </w:r>
            <w:r>
              <w:rPr>
                <w:i/>
                <w:sz w:val="24"/>
              </w:rPr>
              <w:t>(решение администрации Ленинского района г. Бобруйска</w:t>
            </w:r>
            <w:r>
              <w:rPr>
                <w:i/>
                <w:sz w:val="24"/>
              </w:rPr>
              <w:br/>
              <w:t xml:space="preserve"> от 8 июля 2016 г. № 13-4)</w:t>
            </w:r>
          </w:p>
        </w:tc>
      </w:tr>
      <w:tr w:rsidR="002108C7" w:rsidTr="00D50EFC">
        <w:tc>
          <w:tcPr>
            <w:tcW w:w="2539" w:type="dxa"/>
          </w:tcPr>
          <w:p w:rsidR="002108C7" w:rsidRPr="002A2313" w:rsidRDefault="002108C7" w:rsidP="00CE4DC1">
            <w:pPr>
              <w:spacing w:before="60" w:after="60" w:line="240" w:lineRule="exact"/>
              <w:rPr>
                <w:sz w:val="24"/>
              </w:rPr>
            </w:pPr>
            <w:r>
              <w:rPr>
                <w:sz w:val="24"/>
              </w:rPr>
              <w:t>Участок №50</w:t>
            </w:r>
          </w:p>
        </w:tc>
        <w:tc>
          <w:tcPr>
            <w:tcW w:w="4598" w:type="dxa"/>
          </w:tcPr>
          <w:p w:rsidR="002108C7" w:rsidRPr="00482E69" w:rsidRDefault="002108C7" w:rsidP="00CE4DC1">
            <w:pPr>
              <w:spacing w:before="60" w:after="60" w:line="240" w:lineRule="exact"/>
              <w:jc w:val="both"/>
              <w:rPr>
                <w:sz w:val="24"/>
              </w:rPr>
            </w:pPr>
            <w:r w:rsidRPr="00482E69">
              <w:rPr>
                <w:sz w:val="24"/>
              </w:rPr>
              <w:t>от реки Березина по пер.Полесскому до ул.Кирова, по ул.Кирова, включая дома №№23г,23д,27  до ул. Димитрова; по ул. Димитрова, включая дома №15 и №11 по ул.Ванцетти, до ул.Парковой, по ул.Парковой до ул.Кирпичной, по ул.Кирпичной до ул.Клубной, по ул.Клубной до реки Березина, по реке Березина вверх по течению до пер.Полесского</w:t>
            </w:r>
          </w:p>
        </w:tc>
        <w:tc>
          <w:tcPr>
            <w:tcW w:w="3051" w:type="dxa"/>
            <w:vAlign w:val="center"/>
          </w:tcPr>
          <w:p w:rsidR="002108C7" w:rsidRDefault="002108C7" w:rsidP="00CE4DC1">
            <w:pPr>
              <w:spacing w:before="60" w:after="60" w:line="240" w:lineRule="exact"/>
              <w:jc w:val="both"/>
              <w:rPr>
                <w:sz w:val="24"/>
              </w:rPr>
            </w:pPr>
            <w:r w:rsidRPr="00482E69">
              <w:rPr>
                <w:sz w:val="24"/>
              </w:rPr>
              <w:t>г.Бобруйск, ул.Димитрова,12, общежитие ГУ «Бобруйское эксплуатационное  управление ВС»</w:t>
            </w:r>
          </w:p>
          <w:p w:rsidR="002108C7" w:rsidRDefault="002108C7" w:rsidP="00CE4DC1">
            <w:pPr>
              <w:spacing w:before="60" w:after="60" w:line="240" w:lineRule="exact"/>
              <w:jc w:val="both"/>
              <w:rPr>
                <w:sz w:val="24"/>
              </w:rPr>
            </w:pPr>
          </w:p>
          <w:p w:rsidR="002108C7" w:rsidRPr="00482E69" w:rsidRDefault="002108C7" w:rsidP="00CE4DC1">
            <w:pPr>
              <w:spacing w:before="60" w:after="60" w:line="240" w:lineRule="exact"/>
              <w:jc w:val="both"/>
              <w:rPr>
                <w:sz w:val="24"/>
              </w:rPr>
            </w:pPr>
          </w:p>
        </w:tc>
      </w:tr>
      <w:tr w:rsidR="002108C7" w:rsidTr="00D50EFC">
        <w:tc>
          <w:tcPr>
            <w:tcW w:w="2539" w:type="dxa"/>
          </w:tcPr>
          <w:p w:rsidR="002108C7" w:rsidRPr="002A2313" w:rsidRDefault="002108C7" w:rsidP="00CE4DC1">
            <w:pPr>
              <w:spacing w:before="60" w:after="60" w:line="240" w:lineRule="exact"/>
              <w:rPr>
                <w:sz w:val="24"/>
              </w:rPr>
            </w:pPr>
            <w:r>
              <w:rPr>
                <w:sz w:val="24"/>
              </w:rPr>
              <w:t>Участок №51</w:t>
            </w:r>
          </w:p>
        </w:tc>
        <w:tc>
          <w:tcPr>
            <w:tcW w:w="4598" w:type="dxa"/>
          </w:tcPr>
          <w:p w:rsidR="002108C7" w:rsidRPr="00482E69" w:rsidRDefault="002108C7" w:rsidP="00CE4DC1">
            <w:pPr>
              <w:spacing w:before="60" w:after="60" w:line="240" w:lineRule="exact"/>
              <w:jc w:val="both"/>
              <w:rPr>
                <w:sz w:val="24"/>
              </w:rPr>
            </w:pPr>
            <w:r w:rsidRPr="00482E69">
              <w:rPr>
                <w:sz w:val="24"/>
              </w:rPr>
              <w:t>от реки Березина по ул. Клубной до ул.Кирпичной, по ул.Кирпичной до  городской черты; по городской черте до пер.  Бумажкова, по пер. Бумажкова до ул. Кирова, по ул. Кирова до пер. Кирпичного, по пер. Кирпичному до реки Березина; по реке Березина вверх по течению до ул. Клубной</w:t>
            </w:r>
          </w:p>
        </w:tc>
        <w:tc>
          <w:tcPr>
            <w:tcW w:w="3051" w:type="dxa"/>
            <w:vAlign w:val="center"/>
          </w:tcPr>
          <w:p w:rsidR="002108C7" w:rsidRDefault="002108C7" w:rsidP="00CE4DC1">
            <w:pPr>
              <w:spacing w:before="60" w:after="60" w:line="240" w:lineRule="exact"/>
              <w:jc w:val="both"/>
              <w:rPr>
                <w:sz w:val="24"/>
              </w:rPr>
            </w:pPr>
            <w:r w:rsidRPr="00482E69">
              <w:rPr>
                <w:sz w:val="24"/>
              </w:rPr>
              <w:t>г.Бобруйск, ул.Кирова,158-а, ГУО «Средняя школа №11 г.Бобруйска»</w:t>
            </w: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Pr="00482E69" w:rsidRDefault="002108C7" w:rsidP="00CE4DC1">
            <w:pPr>
              <w:spacing w:before="60" w:after="60" w:line="240" w:lineRule="exact"/>
              <w:jc w:val="both"/>
              <w:rPr>
                <w:sz w:val="24"/>
              </w:rPr>
            </w:pPr>
          </w:p>
        </w:tc>
      </w:tr>
      <w:tr w:rsidR="002108C7" w:rsidTr="00D50EFC">
        <w:tc>
          <w:tcPr>
            <w:tcW w:w="2539" w:type="dxa"/>
          </w:tcPr>
          <w:p w:rsidR="002108C7" w:rsidRPr="002A2313" w:rsidRDefault="002108C7" w:rsidP="00CE4DC1">
            <w:pPr>
              <w:spacing w:before="60" w:after="60" w:line="240" w:lineRule="exact"/>
              <w:rPr>
                <w:sz w:val="24"/>
              </w:rPr>
            </w:pPr>
            <w:r>
              <w:rPr>
                <w:sz w:val="24"/>
              </w:rPr>
              <w:t>Участок №52</w:t>
            </w:r>
          </w:p>
        </w:tc>
        <w:tc>
          <w:tcPr>
            <w:tcW w:w="4598" w:type="dxa"/>
          </w:tcPr>
          <w:p w:rsidR="002108C7" w:rsidRPr="00482E69" w:rsidRDefault="002108C7" w:rsidP="00CE4DC1">
            <w:pPr>
              <w:spacing w:before="60" w:after="60" w:line="240" w:lineRule="exact"/>
              <w:jc w:val="both"/>
              <w:rPr>
                <w:sz w:val="24"/>
              </w:rPr>
            </w:pPr>
            <w:r w:rsidRPr="00482E69">
              <w:rPr>
                <w:sz w:val="24"/>
              </w:rPr>
              <w:t>от реки Березина по пер. Кирпичному до ул. Кирова, по ул. Кирова до пер.  Бумажкова, по пер. Бумажкова до городской черты, по городской черте до ул. Семенова; по улице Семенова  до ул. Кирова, по ул. Кирова до ул. Труда, по ул. Труда до реки Березина; по реке Березина вверх по течению до пер.Кирпичного</w:t>
            </w:r>
          </w:p>
        </w:tc>
        <w:tc>
          <w:tcPr>
            <w:tcW w:w="3051" w:type="dxa"/>
            <w:vAlign w:val="center"/>
          </w:tcPr>
          <w:p w:rsidR="002108C7" w:rsidRDefault="002108C7" w:rsidP="00CE4DC1">
            <w:pPr>
              <w:spacing w:before="60" w:after="60" w:line="240" w:lineRule="exact"/>
              <w:jc w:val="both"/>
              <w:rPr>
                <w:sz w:val="24"/>
              </w:rPr>
            </w:pPr>
            <w:r w:rsidRPr="00482E69">
              <w:rPr>
                <w:sz w:val="24"/>
              </w:rPr>
              <w:t>г.Бобруйск, ул.Семенова, 34, ГУО «</w:t>
            </w:r>
            <w:r>
              <w:rPr>
                <w:sz w:val="24"/>
              </w:rPr>
              <w:t>Средняя  школа №17 г.Бобруйска»</w:t>
            </w: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Pr="00482E69" w:rsidRDefault="002108C7" w:rsidP="00CE4DC1">
            <w:pPr>
              <w:spacing w:before="60" w:after="60" w:line="240" w:lineRule="exact"/>
              <w:jc w:val="both"/>
              <w:rPr>
                <w:sz w:val="24"/>
              </w:rPr>
            </w:pPr>
          </w:p>
          <w:p w:rsidR="002108C7" w:rsidRPr="00482E69" w:rsidRDefault="002108C7" w:rsidP="00CE4DC1">
            <w:pPr>
              <w:spacing w:before="60" w:after="60" w:line="240" w:lineRule="exact"/>
              <w:jc w:val="center"/>
              <w:rPr>
                <w:sz w:val="24"/>
              </w:rPr>
            </w:pPr>
          </w:p>
        </w:tc>
      </w:tr>
      <w:tr w:rsidR="002108C7" w:rsidTr="00D50EFC">
        <w:tc>
          <w:tcPr>
            <w:tcW w:w="2539" w:type="dxa"/>
          </w:tcPr>
          <w:p w:rsidR="002108C7" w:rsidRPr="002A2313" w:rsidRDefault="002108C7" w:rsidP="00CE4DC1">
            <w:pPr>
              <w:spacing w:before="60" w:after="60" w:line="240" w:lineRule="exact"/>
              <w:rPr>
                <w:sz w:val="24"/>
              </w:rPr>
            </w:pPr>
            <w:r>
              <w:rPr>
                <w:sz w:val="24"/>
              </w:rPr>
              <w:t>Участок №53</w:t>
            </w:r>
          </w:p>
        </w:tc>
        <w:tc>
          <w:tcPr>
            <w:tcW w:w="4598" w:type="dxa"/>
          </w:tcPr>
          <w:p w:rsidR="002108C7" w:rsidRPr="00482E69" w:rsidRDefault="002108C7" w:rsidP="00CE4DC1">
            <w:pPr>
              <w:spacing w:before="60" w:after="60" w:line="240" w:lineRule="exact"/>
              <w:jc w:val="both"/>
              <w:rPr>
                <w:sz w:val="24"/>
              </w:rPr>
            </w:pPr>
            <w:r w:rsidRPr="00482E69">
              <w:rPr>
                <w:sz w:val="24"/>
              </w:rPr>
              <w:t>от реки Березина по ул. Труда до ул. Кирова, по ул. Кирова до ул. Семенова, по ул. Семенова до городской черты; по городской черте до реки Березина; по реке Березина вверх по течению до ул. Труда</w:t>
            </w:r>
          </w:p>
        </w:tc>
        <w:tc>
          <w:tcPr>
            <w:tcW w:w="3051" w:type="dxa"/>
            <w:vAlign w:val="center"/>
          </w:tcPr>
          <w:p w:rsidR="002108C7" w:rsidRPr="00482E69" w:rsidRDefault="002108C7" w:rsidP="00CE4DC1">
            <w:pPr>
              <w:spacing w:before="60" w:after="60" w:line="240" w:lineRule="exact"/>
              <w:jc w:val="both"/>
              <w:rPr>
                <w:sz w:val="24"/>
              </w:rPr>
            </w:pPr>
            <w:r w:rsidRPr="00482E69">
              <w:rPr>
                <w:sz w:val="24"/>
              </w:rPr>
              <w:t>г.Бобруйск, пер.Песчаный,22, УК «Центр культуры и досуга Ленинского района г.Бобруйска»</w:t>
            </w:r>
          </w:p>
        </w:tc>
      </w:tr>
      <w:tr w:rsidR="002108C7" w:rsidTr="0010741D">
        <w:tc>
          <w:tcPr>
            <w:tcW w:w="10188" w:type="dxa"/>
            <w:gridSpan w:val="3"/>
          </w:tcPr>
          <w:p w:rsidR="002108C7" w:rsidRPr="00360DA2" w:rsidRDefault="002108C7" w:rsidP="00CE4DC1">
            <w:pPr>
              <w:spacing w:before="60" w:after="60" w:line="240" w:lineRule="exact"/>
              <w:jc w:val="center"/>
              <w:rPr>
                <w:i/>
                <w:sz w:val="24"/>
              </w:rPr>
            </w:pPr>
            <w:r>
              <w:rPr>
                <w:b/>
                <w:sz w:val="24"/>
              </w:rPr>
              <w:t>По</w:t>
            </w:r>
            <w:r w:rsidRPr="008D6F95">
              <w:rPr>
                <w:b/>
                <w:sz w:val="24"/>
              </w:rPr>
              <w:t xml:space="preserve"> Первомайско</w:t>
            </w:r>
            <w:r>
              <w:rPr>
                <w:b/>
                <w:sz w:val="24"/>
              </w:rPr>
              <w:t>му</w:t>
            </w:r>
            <w:r w:rsidRPr="008D6F95">
              <w:rPr>
                <w:b/>
                <w:sz w:val="24"/>
              </w:rPr>
              <w:t xml:space="preserve">  район</w:t>
            </w:r>
            <w:r>
              <w:rPr>
                <w:b/>
                <w:sz w:val="24"/>
              </w:rPr>
              <w:t>у</w:t>
            </w:r>
            <w:r w:rsidRPr="008D6F95">
              <w:rPr>
                <w:b/>
                <w:sz w:val="24"/>
              </w:rPr>
              <w:t xml:space="preserve"> г. Бобруйска</w:t>
            </w:r>
            <w:r>
              <w:rPr>
                <w:b/>
                <w:sz w:val="24"/>
              </w:rPr>
              <w:br/>
            </w:r>
            <w:r>
              <w:rPr>
                <w:i/>
                <w:sz w:val="24"/>
              </w:rPr>
              <w:t>(решение администрации Первомайского района г. Бобруйска</w:t>
            </w:r>
            <w:r>
              <w:rPr>
                <w:i/>
                <w:sz w:val="24"/>
              </w:rPr>
              <w:br/>
              <w:t>от 8 июля 2016 г. № 13-1)</w:t>
            </w:r>
          </w:p>
        </w:tc>
      </w:tr>
      <w:tr w:rsidR="002108C7" w:rsidRPr="005B668E" w:rsidTr="00D50EFC">
        <w:tc>
          <w:tcPr>
            <w:tcW w:w="2539" w:type="dxa"/>
          </w:tcPr>
          <w:p w:rsidR="002108C7" w:rsidRPr="005B668E" w:rsidRDefault="002108C7" w:rsidP="00CE4DC1">
            <w:pPr>
              <w:spacing w:before="60" w:after="60" w:line="240" w:lineRule="exact"/>
              <w:jc w:val="both"/>
              <w:rPr>
                <w:sz w:val="24"/>
              </w:rPr>
            </w:pPr>
            <w:r w:rsidRPr="005B668E">
              <w:rPr>
                <w:sz w:val="24"/>
              </w:rPr>
              <w:t>Участок № 54</w:t>
            </w:r>
          </w:p>
          <w:p w:rsidR="002108C7" w:rsidRPr="005B668E" w:rsidRDefault="002108C7" w:rsidP="00CE4DC1">
            <w:pPr>
              <w:spacing w:before="60" w:after="60" w:line="240" w:lineRule="exact"/>
              <w:jc w:val="both"/>
              <w:rPr>
                <w:sz w:val="24"/>
              </w:rPr>
            </w:pPr>
          </w:p>
        </w:tc>
        <w:tc>
          <w:tcPr>
            <w:tcW w:w="4598" w:type="dxa"/>
          </w:tcPr>
          <w:p w:rsidR="002108C7" w:rsidRPr="005B668E" w:rsidRDefault="002108C7" w:rsidP="00CE4DC1">
            <w:pPr>
              <w:spacing w:before="60" w:after="60" w:line="240" w:lineRule="exact"/>
              <w:jc w:val="both"/>
              <w:rPr>
                <w:sz w:val="24"/>
              </w:rPr>
            </w:pPr>
            <w:r w:rsidRPr="005B668E">
              <w:rPr>
                <w:sz w:val="24"/>
              </w:rPr>
              <w:t>дома №№ 202, 204, 206, 208, 210 к.1, 210 к.2, 216, 216а, 218, 218а, 220, 222  по ул.Гоголя, дом № 42 по ул. Гагарина</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ул.Гагарина, 42, УО «Бобруйский</w:t>
            </w:r>
          </w:p>
          <w:p w:rsidR="002108C7" w:rsidRPr="005B668E" w:rsidRDefault="002108C7" w:rsidP="00CE4DC1">
            <w:pPr>
              <w:spacing w:before="60" w:after="60" w:line="240" w:lineRule="exact"/>
              <w:jc w:val="both"/>
              <w:rPr>
                <w:sz w:val="24"/>
              </w:rPr>
            </w:pPr>
            <w:r w:rsidRPr="005B668E">
              <w:rPr>
                <w:sz w:val="24"/>
              </w:rPr>
              <w:t>государственный     строительный      профессионально-</w:t>
            </w:r>
          </w:p>
          <w:p w:rsidR="002108C7" w:rsidRPr="005B668E" w:rsidRDefault="002108C7" w:rsidP="00CE4DC1">
            <w:pPr>
              <w:spacing w:before="60" w:after="60" w:line="240" w:lineRule="exact"/>
              <w:jc w:val="both"/>
              <w:rPr>
                <w:sz w:val="24"/>
              </w:rPr>
            </w:pPr>
            <w:r w:rsidRPr="005B668E">
              <w:rPr>
                <w:sz w:val="24"/>
              </w:rPr>
              <w:t>технический колледж»</w:t>
            </w:r>
          </w:p>
        </w:tc>
      </w:tr>
      <w:tr w:rsidR="002108C7" w:rsidRPr="005B668E" w:rsidTr="00D50EFC">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55</w:t>
            </w:r>
          </w:p>
        </w:tc>
        <w:tc>
          <w:tcPr>
            <w:tcW w:w="4598" w:type="dxa"/>
          </w:tcPr>
          <w:p w:rsidR="002108C7" w:rsidRPr="005B668E" w:rsidRDefault="002108C7" w:rsidP="00CE4DC1">
            <w:pPr>
              <w:spacing w:before="60" w:after="60" w:line="240" w:lineRule="exact"/>
              <w:jc w:val="both"/>
              <w:rPr>
                <w:sz w:val="24"/>
              </w:rPr>
            </w:pPr>
            <w:r w:rsidRPr="005B668E">
              <w:rPr>
                <w:sz w:val="24"/>
              </w:rPr>
              <w:t>дома №№ 188, 190, 192, 192 а, 192 б, 196, 198, 200 по ул. Гоголя.</w:t>
            </w:r>
          </w:p>
          <w:p w:rsidR="002108C7" w:rsidRPr="005B668E" w:rsidRDefault="002108C7" w:rsidP="00CE4DC1">
            <w:pPr>
              <w:spacing w:before="60" w:after="60" w:line="240" w:lineRule="exact"/>
              <w:jc w:val="both"/>
              <w:rPr>
                <w:sz w:val="24"/>
              </w:rPr>
            </w:pP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ул.Гагарина, 42, УО «Бобруйский</w:t>
            </w:r>
          </w:p>
          <w:p w:rsidR="002108C7" w:rsidRPr="005B668E" w:rsidRDefault="002108C7" w:rsidP="00CE4DC1">
            <w:pPr>
              <w:spacing w:before="60" w:after="60" w:line="240" w:lineRule="exact"/>
              <w:jc w:val="both"/>
              <w:rPr>
                <w:sz w:val="24"/>
              </w:rPr>
            </w:pPr>
            <w:r w:rsidRPr="005B668E">
              <w:rPr>
                <w:sz w:val="24"/>
              </w:rPr>
              <w:t>государственный     строительный      профессионально-</w:t>
            </w:r>
          </w:p>
          <w:p w:rsidR="002108C7" w:rsidRPr="005B668E" w:rsidRDefault="002108C7" w:rsidP="00CE4DC1">
            <w:pPr>
              <w:spacing w:before="60" w:after="60" w:line="240" w:lineRule="exact"/>
              <w:jc w:val="both"/>
              <w:rPr>
                <w:sz w:val="24"/>
              </w:rPr>
            </w:pPr>
            <w:r w:rsidRPr="005B668E">
              <w:rPr>
                <w:sz w:val="24"/>
              </w:rPr>
              <w:t>технический колледж»</w:t>
            </w:r>
          </w:p>
        </w:tc>
      </w:tr>
      <w:tr w:rsidR="002108C7" w:rsidRPr="005B668E" w:rsidTr="00D50EFC">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56</w:t>
            </w:r>
          </w:p>
        </w:tc>
        <w:tc>
          <w:tcPr>
            <w:tcW w:w="4598" w:type="dxa"/>
          </w:tcPr>
          <w:p w:rsidR="002108C7" w:rsidRPr="005B668E" w:rsidRDefault="002108C7" w:rsidP="00CE4DC1">
            <w:pPr>
              <w:spacing w:before="60" w:after="60" w:line="240" w:lineRule="exact"/>
              <w:jc w:val="both"/>
              <w:rPr>
                <w:sz w:val="24"/>
              </w:rPr>
            </w:pPr>
            <w:r w:rsidRPr="005B668E">
              <w:rPr>
                <w:sz w:val="24"/>
              </w:rPr>
              <w:t>дома №№ 10-36, 68, 70, 84-94 по ул. Крылова; ул. Черняховского не включая дома №№ 1а-5, 2-12а, 25а, 25б, 27а; дома №1-37, 2-58 по ул. Я.Колоса; дома №№ 19-99, 82-92,  по ул. Орджоникидзе; ул. Гоголя от ул. Крылова до конца, кроме дома № 189; ул.Механизаторов, дома №№1-75, 4-74 по ул. Грибоедова, дома №№ 1-57, 2-82 по ул.Репина; дома №№1-61,  2-66 по ул.Гомельской;  ул.Гастелло;   дома №№ 1-57, 40-82 по ул.Ползунова, улицы Герцена, Белинского, Шевченко,  Кутузова, Л.Чайкиной,   переулки 1-й, 2-й, 3-й Механизаторов, Дорожный, 2-й Дорожный полностью; переулок Репина от ул.Я.Коласа до конца; переулки Кутузова, Гомельский, Ползунова – полностью; переулок Репина от ул. Шевченко до Я.Коласа, три дома 349 км</w:t>
            </w:r>
          </w:p>
        </w:tc>
        <w:tc>
          <w:tcPr>
            <w:tcW w:w="3051" w:type="dxa"/>
            <w:vAlign w:val="center"/>
          </w:tcPr>
          <w:p w:rsidR="002108C7" w:rsidRPr="005B668E" w:rsidRDefault="002108C7" w:rsidP="00CE4DC1">
            <w:pPr>
              <w:spacing w:before="60" w:after="60" w:line="240" w:lineRule="exact"/>
              <w:jc w:val="both"/>
              <w:rPr>
                <w:sz w:val="24"/>
              </w:rPr>
            </w:pPr>
            <w:r>
              <w:rPr>
                <w:sz w:val="24"/>
              </w:rPr>
              <w:t>г.</w:t>
            </w:r>
            <w:r w:rsidRPr="005B668E">
              <w:rPr>
                <w:sz w:val="24"/>
              </w:rPr>
              <w:t>Бобруйск, ул.Черняховского, 27, ГУО  «Средняя</w:t>
            </w:r>
          </w:p>
          <w:p w:rsidR="002108C7" w:rsidRDefault="002108C7" w:rsidP="00CE4DC1">
            <w:pPr>
              <w:spacing w:before="60" w:after="60" w:line="240" w:lineRule="exact"/>
              <w:jc w:val="both"/>
              <w:rPr>
                <w:sz w:val="24"/>
              </w:rPr>
            </w:pPr>
            <w:r>
              <w:rPr>
                <w:sz w:val="24"/>
              </w:rPr>
              <w:t xml:space="preserve">школа № 25 г. Бобруйска»  </w:t>
            </w: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Pr="005B668E" w:rsidRDefault="002108C7" w:rsidP="00CE4DC1">
            <w:pPr>
              <w:spacing w:before="60" w:after="60" w:line="240" w:lineRule="exact"/>
              <w:jc w:val="both"/>
              <w:rPr>
                <w:sz w:val="24"/>
              </w:rPr>
            </w:pPr>
          </w:p>
        </w:tc>
      </w:tr>
      <w:tr w:rsidR="002108C7" w:rsidRPr="005B668E" w:rsidTr="00D50EFC">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57</w:t>
            </w:r>
          </w:p>
        </w:tc>
        <w:tc>
          <w:tcPr>
            <w:tcW w:w="4598" w:type="dxa"/>
          </w:tcPr>
          <w:p w:rsidR="002108C7" w:rsidRPr="005B668E" w:rsidRDefault="002108C7" w:rsidP="00CE4DC1">
            <w:pPr>
              <w:spacing w:before="60" w:after="60" w:line="240" w:lineRule="exact"/>
              <w:jc w:val="both"/>
              <w:rPr>
                <w:sz w:val="24"/>
              </w:rPr>
            </w:pPr>
            <w:r w:rsidRPr="005B668E">
              <w:rPr>
                <w:sz w:val="24"/>
              </w:rPr>
              <w:t>дома №№ 38, 40а, 42, 46, 48, 48а, 50, 50а, 52, 54, 56, 58, 58а, 62, 64, 66 по ул.Крылова, дома №№ 25а, 25б, 27а по ул.Черняховского.</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 Крылова, 38, УО  «Бобруйский</w:t>
            </w:r>
          </w:p>
          <w:p w:rsidR="002108C7" w:rsidRPr="005B668E" w:rsidRDefault="002108C7" w:rsidP="00CE4DC1">
            <w:pPr>
              <w:spacing w:before="60" w:after="60" w:line="240" w:lineRule="exact"/>
              <w:jc w:val="both"/>
              <w:rPr>
                <w:sz w:val="24"/>
              </w:rPr>
            </w:pPr>
            <w:r w:rsidRPr="005B668E">
              <w:rPr>
                <w:sz w:val="24"/>
              </w:rPr>
              <w:t>государственный колледж им. А.Е.Ларина</w:t>
            </w:r>
            <w:r>
              <w:rPr>
                <w:sz w:val="24"/>
              </w:rPr>
              <w:t>»</w:t>
            </w:r>
          </w:p>
        </w:tc>
      </w:tr>
      <w:tr w:rsidR="002108C7" w:rsidRPr="005B668E" w:rsidTr="00D50EFC">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58</w:t>
            </w:r>
          </w:p>
        </w:tc>
        <w:tc>
          <w:tcPr>
            <w:tcW w:w="4598" w:type="dxa"/>
          </w:tcPr>
          <w:p w:rsidR="002108C7" w:rsidRPr="005B668E" w:rsidRDefault="002108C7" w:rsidP="00CE4DC1">
            <w:pPr>
              <w:spacing w:before="60" w:after="60" w:line="240" w:lineRule="exact"/>
              <w:jc w:val="both"/>
              <w:rPr>
                <w:sz w:val="24"/>
              </w:rPr>
            </w:pPr>
            <w:r w:rsidRPr="005B668E">
              <w:rPr>
                <w:sz w:val="24"/>
              </w:rPr>
              <w:t>улицы Путейская, Седова, Б.Хмельницкого, 1-я, 2-я, 3-я  Луговые, улицы Чаплыгина, Лесная, переулки 1-й, 2-й Чаплыгина, Сосновый, Лесной, 2-й Лесной, 1-й, 2-й, 3-й, 4-й Путейские, Б.Хмельницкого, Седова, проезд Луговой полностью; ул.Орджоникидзе от ж.д. переезда Минск-Жлобин до конца улицы; ул. К.Маркса от переулка Бахарова до конца улицы</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 Луговая, 2,  ГУО  «Средняя</w:t>
            </w:r>
          </w:p>
          <w:p w:rsidR="002108C7" w:rsidRPr="005B668E" w:rsidRDefault="002108C7" w:rsidP="00CE4DC1">
            <w:pPr>
              <w:spacing w:before="60" w:after="60" w:line="240" w:lineRule="exact"/>
              <w:jc w:val="both"/>
              <w:rPr>
                <w:sz w:val="24"/>
              </w:rPr>
            </w:pPr>
            <w:r w:rsidRPr="005B668E">
              <w:rPr>
                <w:sz w:val="24"/>
              </w:rPr>
              <w:t>школа № 29 г. Бобруйска»</w:t>
            </w: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Pr="005B668E" w:rsidRDefault="002108C7" w:rsidP="00CE4DC1">
            <w:pPr>
              <w:spacing w:before="60" w:after="60" w:line="240" w:lineRule="exact"/>
              <w:jc w:val="both"/>
              <w:rPr>
                <w:sz w:val="24"/>
              </w:rPr>
            </w:pPr>
          </w:p>
        </w:tc>
      </w:tr>
      <w:tr w:rsidR="002108C7" w:rsidRPr="005B668E" w:rsidTr="00E35C60">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59</w:t>
            </w:r>
          </w:p>
        </w:tc>
        <w:tc>
          <w:tcPr>
            <w:tcW w:w="4598" w:type="dxa"/>
          </w:tcPr>
          <w:p w:rsidR="002108C7" w:rsidRPr="005B668E" w:rsidRDefault="002108C7" w:rsidP="00CE4DC1">
            <w:pPr>
              <w:spacing w:before="60" w:after="60" w:line="240" w:lineRule="exact"/>
              <w:jc w:val="both"/>
              <w:rPr>
                <w:sz w:val="24"/>
              </w:rPr>
            </w:pPr>
            <w:r w:rsidRPr="005B668E">
              <w:rPr>
                <w:sz w:val="24"/>
              </w:rPr>
              <w:t>четная сторона по ул. Бахарова до переулка Бахарова, четная сторона переулка Бахарова до ул. Брестской, ул. Брестская до переулка Баумана, четная сторона переулка Баумана до переулка 40 лет Октября, нечетная сторона переулка 40 лет Октября до  ул. 40 лет Октября,  четная сторона ул. 40 лет Октября до переулка Декабристов, по переулку Декабристов до переулка Бахарова, по пере</w:t>
            </w:r>
            <w:r>
              <w:rPr>
                <w:sz w:val="24"/>
              </w:rPr>
              <w:t>улку Бахарова до конца переулка</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ул.К.Маркса, 265,  ГУО  «Средняя</w:t>
            </w:r>
          </w:p>
          <w:p w:rsidR="002108C7" w:rsidRPr="005B668E" w:rsidRDefault="002108C7" w:rsidP="00CE4DC1">
            <w:pPr>
              <w:spacing w:before="60" w:after="60" w:line="240" w:lineRule="exact"/>
              <w:jc w:val="both"/>
              <w:rPr>
                <w:sz w:val="24"/>
              </w:rPr>
            </w:pPr>
            <w:r w:rsidRPr="005B668E">
              <w:rPr>
                <w:sz w:val="24"/>
              </w:rPr>
              <w:t>школа № 23 г. Бобруйска»</w:t>
            </w: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Pr="005B668E" w:rsidRDefault="002108C7" w:rsidP="00CE4DC1">
            <w:pPr>
              <w:spacing w:before="60" w:after="60" w:line="240" w:lineRule="exact"/>
              <w:jc w:val="both"/>
              <w:rPr>
                <w:sz w:val="24"/>
              </w:rPr>
            </w:pPr>
          </w:p>
        </w:tc>
      </w:tr>
      <w:tr w:rsidR="002108C7" w:rsidRPr="005B668E" w:rsidTr="00E35C60">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60</w:t>
            </w:r>
          </w:p>
        </w:tc>
        <w:tc>
          <w:tcPr>
            <w:tcW w:w="4598" w:type="dxa"/>
          </w:tcPr>
          <w:p w:rsidR="002108C7" w:rsidRPr="005B668E" w:rsidRDefault="002108C7" w:rsidP="00CE4DC1">
            <w:pPr>
              <w:spacing w:before="60" w:after="60" w:line="240" w:lineRule="exact"/>
              <w:jc w:val="both"/>
              <w:rPr>
                <w:sz w:val="24"/>
              </w:rPr>
            </w:pPr>
            <w:r w:rsidRPr="005B668E">
              <w:rPr>
                <w:sz w:val="24"/>
              </w:rPr>
              <w:t>дома №№ 159-211 по ул.Бахарова; дома №№ 37-51 по ул.Менжинского, дома №№ 2-22 по ул. 10-го съезда Советов; дома №№ 34-60 по ул.Жуковского; дома №№ 4-72 по ул.Рабочая; улицы Вавилова, Бобровой, П.Головача, Лермонтова, Дунаевского, Доватора, Кима, переулки Вавилова, Южный, Рабочий, М.Расковой, Я.Купалы, Смирнова, П.Головача, Запасный, Дунаевского, 2-ой Дунаевского, Лермонтова, Доватора – полностью</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ул.Бахарова, 225, клуб ОАО</w:t>
            </w:r>
          </w:p>
          <w:p w:rsidR="002108C7" w:rsidRPr="005B668E" w:rsidRDefault="002108C7" w:rsidP="00CE4DC1">
            <w:pPr>
              <w:spacing w:before="60" w:after="60" w:line="240" w:lineRule="exact"/>
              <w:jc w:val="both"/>
              <w:rPr>
                <w:sz w:val="24"/>
              </w:rPr>
            </w:pPr>
            <w:r w:rsidRPr="005B668E">
              <w:rPr>
                <w:sz w:val="24"/>
              </w:rPr>
              <w:t>«Бобруйский завод тракторных деталей и агрегатов»</w:t>
            </w:r>
          </w:p>
          <w:p w:rsidR="002108C7" w:rsidRPr="005B668E" w:rsidRDefault="002108C7" w:rsidP="00CE4DC1">
            <w:pPr>
              <w:spacing w:before="60" w:after="60" w:line="240" w:lineRule="exact"/>
              <w:jc w:val="both"/>
              <w:rPr>
                <w:sz w:val="24"/>
              </w:rPr>
            </w:pPr>
          </w:p>
        </w:tc>
      </w:tr>
      <w:tr w:rsidR="002108C7" w:rsidRPr="005B668E" w:rsidTr="00E35C60">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61</w:t>
            </w:r>
          </w:p>
        </w:tc>
        <w:tc>
          <w:tcPr>
            <w:tcW w:w="4598" w:type="dxa"/>
          </w:tcPr>
          <w:p w:rsidR="002108C7" w:rsidRPr="005B668E" w:rsidRDefault="002108C7" w:rsidP="00CE4DC1">
            <w:pPr>
              <w:spacing w:before="60" w:after="60" w:line="240" w:lineRule="exact"/>
              <w:jc w:val="both"/>
              <w:rPr>
                <w:sz w:val="24"/>
              </w:rPr>
            </w:pPr>
            <w:r w:rsidRPr="005B668E">
              <w:rPr>
                <w:sz w:val="24"/>
              </w:rPr>
              <w:t xml:space="preserve">дома №№ 50-206, 3а-73 по ул.Ванцетти; дома №№ 2-26 по ул.6-ая Линия; дома №№ 35-155, 60-146 по ул.Жуковского; дома №№ 2-100, 9-77 по ул.Крестьянской; улицы 7-ая Линия, 8-ая Линия, 9-ая Линия, Чкалова, Логачева, Славянская, Мебельная, Фабричная, Солнечная, Мопра (от ул.6-ая Линия до конца), Сакко (от ул.6-ая Линия до конца), переулки Слуцкий, 1-ый, 2-ой Слуцкий,  Крестьянский,  Мопра,  Рылеева,  2-ой Рылеева,  Чкалова,  1-ый, 2-ой </w:t>
            </w:r>
            <w:r>
              <w:rPr>
                <w:sz w:val="24"/>
              </w:rPr>
              <w:t>Чкалова, Логачева – полностью</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ул.Сакко, 67,  ГУО «Базовая</w:t>
            </w:r>
          </w:p>
          <w:p w:rsidR="002108C7" w:rsidRPr="005B668E" w:rsidRDefault="002108C7" w:rsidP="00CE4DC1">
            <w:pPr>
              <w:spacing w:before="60" w:after="60" w:line="240" w:lineRule="exact"/>
              <w:jc w:val="both"/>
              <w:rPr>
                <w:sz w:val="24"/>
              </w:rPr>
            </w:pPr>
            <w:r w:rsidRPr="005B668E">
              <w:rPr>
                <w:sz w:val="24"/>
              </w:rPr>
              <w:t>школа №7 г.Бобруйска»</w:t>
            </w: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Pr="005B668E" w:rsidRDefault="002108C7" w:rsidP="00CE4DC1">
            <w:pPr>
              <w:spacing w:before="60" w:after="60" w:line="240" w:lineRule="exact"/>
              <w:jc w:val="both"/>
              <w:rPr>
                <w:sz w:val="24"/>
              </w:rPr>
            </w:pPr>
          </w:p>
        </w:tc>
      </w:tr>
      <w:tr w:rsidR="002108C7" w:rsidRPr="005B668E" w:rsidTr="00E35C60">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62</w:t>
            </w:r>
          </w:p>
        </w:tc>
        <w:tc>
          <w:tcPr>
            <w:tcW w:w="4598" w:type="dxa"/>
          </w:tcPr>
          <w:p w:rsidR="002108C7" w:rsidRPr="005B668E" w:rsidRDefault="002108C7" w:rsidP="00CE4DC1">
            <w:pPr>
              <w:spacing w:before="60" w:after="60" w:line="240" w:lineRule="exact"/>
              <w:jc w:val="both"/>
              <w:rPr>
                <w:color w:val="FF0000"/>
                <w:sz w:val="24"/>
              </w:rPr>
            </w:pPr>
            <w:r w:rsidRPr="005B668E">
              <w:rPr>
                <w:sz w:val="24"/>
              </w:rPr>
              <w:t>от ул.Бахарова по пер. Тимирязева (не включая дома, расположенные на нем) до ул. Брестской, четная сторона улицы Брестской до переулка Тимирязева, нечетная сторона переулка Тимирязева до переулка 40 лет Октября, четная сторона переулка 40 лет Октября до ул. 40 лет Октября, нечетная сторона ул. 40 лет Октября до переулка Декабристов, по переулку Декабристов до ул. Орловского, от ул.Орджоникидзе по границе района вдоль улицы Оранжерейной до пересечения со Слуцким шоссе; от ул.Оранжерейной по Слуцкому шоссе и ул.Бахарова до пер.Тимирязева.</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ул.Орловского, 22, клуб Бобруйского</w:t>
            </w:r>
          </w:p>
          <w:p w:rsidR="002108C7" w:rsidRPr="005B668E" w:rsidRDefault="002108C7" w:rsidP="00CE4DC1">
            <w:pPr>
              <w:spacing w:before="60" w:after="60" w:line="240" w:lineRule="exact"/>
              <w:jc w:val="both"/>
              <w:rPr>
                <w:sz w:val="24"/>
              </w:rPr>
            </w:pPr>
            <w:r w:rsidRPr="005B668E">
              <w:rPr>
                <w:sz w:val="24"/>
              </w:rPr>
              <w:t>филиала Автобусный парк № 2 ОАО «Могилевоблавтотранс»</w:t>
            </w: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Pr="005B668E" w:rsidRDefault="002108C7" w:rsidP="00CE4DC1">
            <w:pPr>
              <w:spacing w:before="60" w:after="60" w:line="240" w:lineRule="exact"/>
              <w:jc w:val="both"/>
              <w:rPr>
                <w:sz w:val="24"/>
              </w:rPr>
            </w:pPr>
          </w:p>
        </w:tc>
      </w:tr>
      <w:tr w:rsidR="002108C7" w:rsidRPr="005B668E" w:rsidTr="00E35C60">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63</w:t>
            </w:r>
          </w:p>
        </w:tc>
        <w:tc>
          <w:tcPr>
            <w:tcW w:w="4598" w:type="dxa"/>
          </w:tcPr>
          <w:p w:rsidR="002108C7" w:rsidRPr="005B668E" w:rsidRDefault="002108C7" w:rsidP="00CE4DC1">
            <w:pPr>
              <w:spacing w:before="60" w:after="60" w:line="240" w:lineRule="exact"/>
              <w:jc w:val="both"/>
              <w:rPr>
                <w:sz w:val="24"/>
              </w:rPr>
            </w:pPr>
            <w:r w:rsidRPr="005B668E">
              <w:rPr>
                <w:sz w:val="24"/>
              </w:rPr>
              <w:t>нечетная сторона пер.Бахарова от ул.Бахарова до ул.Брестской; нечетная сторона   ул.Брестской от пер.Бахарова до  пер. Баумана; нечетная сторона пер. Баумана от ул. Брестской до пер. 40 лет Октября; нечетная сторона переулка 40 лет Октября от пер.Баумана до пер. Тимирязева; четная сторона пер. Тимирязева от пер. 40 лет Октября до ул. Брестской; нечетная сторона ул. Брестской от пер.Тимирязева до ул. 40 лет Октября, далее по ул. 40 лет Октября до ее начала;  по нечетной стороне ул.Бахарова от пер.Тимирязева до ул.Оранжерейной; от ул.Оранжерейной по границе района; от границы района параллельно по ул.Бахарова до пересечения с ул.Менжинского (включая дома по улицам Бахарова (нечетная сторона), Глусской, Нахимова, переулкам 2-ому и 1-ому Нахимова) до ул. Менжинского; по четной стороне ул. Менжинского до ул. Бахарова; по нечетной стороне ул. Бахарова до пер.Бахарова, дома №№ 218, 220, 224 по ул. Бахарова, улица Южная</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 xml:space="preserve">г. Бобруйск, ул.Бахарова, 222, ГУО «Республиканский центр повышения квалификации руководящих работников </w:t>
            </w:r>
          </w:p>
          <w:p w:rsidR="002108C7" w:rsidRPr="005B668E" w:rsidRDefault="002108C7" w:rsidP="00CE4DC1">
            <w:pPr>
              <w:spacing w:before="60" w:after="60" w:line="240" w:lineRule="exact"/>
              <w:jc w:val="both"/>
              <w:rPr>
                <w:sz w:val="24"/>
              </w:rPr>
            </w:pPr>
            <w:r w:rsidRPr="005B668E">
              <w:rPr>
                <w:sz w:val="24"/>
              </w:rPr>
              <w:t>специалистов лесопромышленного комплекса»</w:t>
            </w: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Pr="005B668E" w:rsidRDefault="002108C7" w:rsidP="00CE4DC1">
            <w:pPr>
              <w:spacing w:before="60" w:after="60" w:line="240" w:lineRule="exact"/>
              <w:jc w:val="both"/>
              <w:rPr>
                <w:sz w:val="24"/>
              </w:rPr>
            </w:pPr>
          </w:p>
        </w:tc>
      </w:tr>
      <w:tr w:rsidR="002108C7" w:rsidRPr="005B668E" w:rsidTr="00E35C60">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64</w:t>
            </w:r>
          </w:p>
        </w:tc>
        <w:tc>
          <w:tcPr>
            <w:tcW w:w="4598" w:type="dxa"/>
          </w:tcPr>
          <w:p w:rsidR="002108C7" w:rsidRPr="005B668E" w:rsidRDefault="002108C7" w:rsidP="00CE4DC1">
            <w:pPr>
              <w:spacing w:before="60" w:after="60" w:line="240" w:lineRule="exact"/>
              <w:jc w:val="both"/>
              <w:rPr>
                <w:sz w:val="24"/>
              </w:rPr>
            </w:pPr>
            <w:r w:rsidRPr="005B668E">
              <w:rPr>
                <w:sz w:val="24"/>
              </w:rPr>
              <w:t>пос.Черепичный, в том числе ул.Черепичная, Комарова, Беляева, Ревинского, Лепешинского, К.Черного, Тельмана, Молоковича, Тургенева, Макаренко, Гайдара, Богушевича, Фадеева, Северная, Семисалова, Юбилейная, Высокогорная, переулки Черепичный, 1-ый, 2-ой, 3-й, 4-й Черепичные, проезд Черепичный, 1-й, 2-ой, 3-й Комарова, Гончарный, Семисалова, Северный, Дальний, 1-й, 2-ой Юбилейные, 1-ый, 2-ой Ольховые, Богушевича, Шишкина, 50 лет БССР, Пирогова</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ул.Комарова, 2,  ГУО  «Средняя</w:t>
            </w:r>
          </w:p>
          <w:p w:rsidR="002108C7" w:rsidRPr="005B668E" w:rsidRDefault="002108C7" w:rsidP="00CE4DC1">
            <w:pPr>
              <w:spacing w:before="60" w:after="60" w:line="240" w:lineRule="exact"/>
              <w:jc w:val="both"/>
              <w:rPr>
                <w:sz w:val="24"/>
              </w:rPr>
            </w:pPr>
            <w:r w:rsidRPr="005B668E">
              <w:rPr>
                <w:sz w:val="24"/>
              </w:rPr>
              <w:t>школа № 24 г. Бобруйска»</w:t>
            </w: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Pr="005B668E" w:rsidRDefault="002108C7" w:rsidP="00CE4DC1">
            <w:pPr>
              <w:spacing w:before="60" w:after="60" w:line="240" w:lineRule="exact"/>
              <w:jc w:val="both"/>
              <w:rPr>
                <w:sz w:val="24"/>
              </w:rPr>
            </w:pPr>
          </w:p>
        </w:tc>
      </w:tr>
      <w:tr w:rsidR="002108C7" w:rsidRPr="005B668E" w:rsidTr="00E35C60">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65</w:t>
            </w:r>
          </w:p>
        </w:tc>
        <w:tc>
          <w:tcPr>
            <w:tcW w:w="4598" w:type="dxa"/>
          </w:tcPr>
          <w:p w:rsidR="002108C7" w:rsidRPr="005B668E" w:rsidRDefault="002108C7" w:rsidP="00CE4DC1">
            <w:pPr>
              <w:spacing w:before="60" w:after="60" w:line="240" w:lineRule="exact"/>
              <w:jc w:val="both"/>
              <w:rPr>
                <w:sz w:val="24"/>
              </w:rPr>
            </w:pPr>
            <w:r w:rsidRPr="005B668E">
              <w:rPr>
                <w:sz w:val="24"/>
              </w:rPr>
              <w:t>пос. Киселевичи, в том числе улицы Киселевичская, Цветочная, Березовая, Тихая, Рябиновая, Широкая, 2-ая Широкая, Кленовая, Урожайная, переулки Светлый, Урожайный, Широкий, Резервный, Киселевичский, Цветочный, проезды Урожайный, Цветочный; дома №№ 189, 191, 253-265 по ул.Гоголя и нечетная сторона ул.Гоголя</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ул.Комарова, 2,  ГУО  «Средняя</w:t>
            </w:r>
          </w:p>
          <w:p w:rsidR="002108C7" w:rsidRPr="005B668E" w:rsidRDefault="002108C7" w:rsidP="00CE4DC1">
            <w:pPr>
              <w:spacing w:before="60" w:after="60" w:line="240" w:lineRule="exact"/>
              <w:jc w:val="both"/>
              <w:rPr>
                <w:sz w:val="24"/>
              </w:rPr>
            </w:pPr>
            <w:r w:rsidRPr="005B668E">
              <w:rPr>
                <w:sz w:val="24"/>
              </w:rPr>
              <w:t>школа № 24 г. Бобруйска»</w:t>
            </w: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Default="002108C7" w:rsidP="00CE4DC1">
            <w:pPr>
              <w:spacing w:before="60" w:after="60" w:line="240" w:lineRule="exact"/>
              <w:jc w:val="both"/>
              <w:rPr>
                <w:sz w:val="24"/>
              </w:rPr>
            </w:pPr>
          </w:p>
          <w:p w:rsidR="002108C7" w:rsidRPr="005B668E" w:rsidRDefault="002108C7" w:rsidP="00CE4DC1">
            <w:pPr>
              <w:spacing w:before="60" w:after="60" w:line="240" w:lineRule="exact"/>
              <w:jc w:val="both"/>
              <w:rPr>
                <w:sz w:val="24"/>
              </w:rPr>
            </w:pPr>
          </w:p>
        </w:tc>
      </w:tr>
      <w:tr w:rsidR="002108C7" w:rsidRPr="005B668E" w:rsidTr="00E35C60">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66</w:t>
            </w:r>
          </w:p>
        </w:tc>
        <w:tc>
          <w:tcPr>
            <w:tcW w:w="4598" w:type="dxa"/>
          </w:tcPr>
          <w:p w:rsidR="002108C7" w:rsidRPr="005B668E" w:rsidRDefault="002108C7" w:rsidP="00CE4DC1">
            <w:pPr>
              <w:spacing w:before="60" w:after="60" w:line="240" w:lineRule="exact"/>
              <w:jc w:val="both"/>
              <w:rPr>
                <w:sz w:val="24"/>
              </w:rPr>
            </w:pPr>
            <w:r w:rsidRPr="005B668E">
              <w:rPr>
                <w:sz w:val="24"/>
              </w:rPr>
              <w:t>дома №№   3, 4, 5, 7, 8, 10, 15, 16, 16а, 17, 18, 19, 20, 21, 23, 24, 26 общежитие-гостиница по ул. Горелика (микрорайон «Киселевичи»)</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ул.Горелика, 72,  ГУО  «Средняя</w:t>
            </w:r>
          </w:p>
          <w:p w:rsidR="002108C7" w:rsidRPr="005B668E" w:rsidRDefault="002108C7" w:rsidP="00CE4DC1">
            <w:pPr>
              <w:spacing w:before="60" w:after="60" w:line="240" w:lineRule="exact"/>
              <w:jc w:val="both"/>
              <w:rPr>
                <w:sz w:val="24"/>
              </w:rPr>
            </w:pPr>
            <w:r w:rsidRPr="005B668E">
              <w:rPr>
                <w:sz w:val="24"/>
              </w:rPr>
              <w:t>школа № 21 г. Бобруйска»</w:t>
            </w:r>
          </w:p>
          <w:p w:rsidR="002108C7" w:rsidRPr="005B668E" w:rsidRDefault="002108C7" w:rsidP="00CE4DC1">
            <w:pPr>
              <w:spacing w:before="60" w:after="60" w:line="240" w:lineRule="exact"/>
              <w:jc w:val="both"/>
              <w:rPr>
                <w:sz w:val="24"/>
              </w:rPr>
            </w:pPr>
          </w:p>
        </w:tc>
      </w:tr>
      <w:tr w:rsidR="002108C7" w:rsidRPr="005B668E" w:rsidTr="00E35C60">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67</w:t>
            </w:r>
          </w:p>
        </w:tc>
        <w:tc>
          <w:tcPr>
            <w:tcW w:w="4598" w:type="dxa"/>
          </w:tcPr>
          <w:p w:rsidR="002108C7" w:rsidRPr="005B668E" w:rsidRDefault="002108C7" w:rsidP="00CE4DC1">
            <w:pPr>
              <w:spacing w:before="60" w:after="60" w:line="240" w:lineRule="exact"/>
              <w:jc w:val="both"/>
              <w:rPr>
                <w:sz w:val="24"/>
              </w:rPr>
            </w:pPr>
            <w:r w:rsidRPr="005B668E">
              <w:rPr>
                <w:sz w:val="24"/>
              </w:rPr>
              <w:t>дома №№ 50, 51, 52, 53, 55, 60, 61, 65, 65а, 67а, 294 (на территории штаба) по ул. Горелика (микрорайон «Киселевичи»); дома №№ 34, 36, 38, 45 по ул. Наумова</w:t>
            </w:r>
          </w:p>
        </w:tc>
        <w:tc>
          <w:tcPr>
            <w:tcW w:w="3051" w:type="dxa"/>
            <w:vAlign w:val="center"/>
          </w:tcPr>
          <w:p w:rsidR="002108C7" w:rsidRPr="005B668E" w:rsidRDefault="002108C7" w:rsidP="00CE4DC1">
            <w:pPr>
              <w:spacing w:before="60" w:after="60" w:line="240" w:lineRule="exact"/>
              <w:jc w:val="both"/>
              <w:rPr>
                <w:sz w:val="24"/>
              </w:rPr>
            </w:pPr>
            <w:r w:rsidRPr="005B668E">
              <w:rPr>
                <w:sz w:val="24"/>
              </w:rPr>
              <w:t>г. Бобруйск, ул. Горелика, 72, ГУО  «Средняя</w:t>
            </w:r>
          </w:p>
          <w:p w:rsidR="002108C7" w:rsidRPr="005B668E" w:rsidRDefault="002108C7" w:rsidP="00CE4DC1">
            <w:pPr>
              <w:spacing w:before="60" w:after="60" w:line="240" w:lineRule="exact"/>
              <w:jc w:val="both"/>
              <w:rPr>
                <w:sz w:val="24"/>
              </w:rPr>
            </w:pPr>
            <w:r w:rsidRPr="005B668E">
              <w:rPr>
                <w:sz w:val="24"/>
              </w:rPr>
              <w:t>школа № 21 г. Бобруйска»</w:t>
            </w:r>
          </w:p>
          <w:p w:rsidR="002108C7" w:rsidRPr="005B668E" w:rsidRDefault="002108C7" w:rsidP="00CE4DC1">
            <w:pPr>
              <w:spacing w:before="60" w:after="60" w:line="240" w:lineRule="exact"/>
              <w:jc w:val="both"/>
              <w:rPr>
                <w:sz w:val="24"/>
              </w:rPr>
            </w:pPr>
          </w:p>
        </w:tc>
      </w:tr>
      <w:tr w:rsidR="002108C7" w:rsidRPr="005B668E" w:rsidTr="00E35C60">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68</w:t>
            </w:r>
          </w:p>
        </w:tc>
        <w:tc>
          <w:tcPr>
            <w:tcW w:w="4598" w:type="dxa"/>
          </w:tcPr>
          <w:p w:rsidR="002108C7" w:rsidRPr="005B668E" w:rsidRDefault="002108C7" w:rsidP="00CE4DC1">
            <w:pPr>
              <w:spacing w:before="60" w:after="60" w:line="240" w:lineRule="exact"/>
              <w:jc w:val="both"/>
              <w:rPr>
                <w:sz w:val="24"/>
              </w:rPr>
            </w:pPr>
            <w:r w:rsidRPr="005B668E">
              <w:rPr>
                <w:sz w:val="24"/>
              </w:rPr>
              <w:t xml:space="preserve">дома №№ 1, 2, 6, 11, 22, 25, 54, 56, 57, 58, 59, 62, 63, 70 по ул. Горелика; дом 40 по ул.Наумова; в/ч 5527 </w:t>
            </w:r>
          </w:p>
        </w:tc>
        <w:tc>
          <w:tcPr>
            <w:tcW w:w="3051" w:type="dxa"/>
            <w:vAlign w:val="center"/>
          </w:tcPr>
          <w:p w:rsidR="002108C7" w:rsidRPr="005B668E" w:rsidRDefault="002108C7" w:rsidP="00CE4DC1">
            <w:pPr>
              <w:spacing w:before="60" w:after="60" w:line="240" w:lineRule="exact"/>
              <w:ind w:left="3"/>
              <w:jc w:val="both"/>
              <w:rPr>
                <w:sz w:val="24"/>
              </w:rPr>
            </w:pPr>
            <w:r w:rsidRPr="005B668E">
              <w:rPr>
                <w:sz w:val="24"/>
              </w:rPr>
              <w:t>г. Бобруйск, ул. Горелика, 57 детский подростковый  клуб «Крыні</w:t>
            </w:r>
            <w:r w:rsidRPr="005B668E">
              <w:rPr>
                <w:sz w:val="24"/>
                <w:lang w:val="be-BY"/>
              </w:rPr>
              <w:t>ца</w:t>
            </w:r>
            <w:r w:rsidRPr="005B668E">
              <w:rPr>
                <w:sz w:val="24"/>
              </w:rPr>
              <w:t>»  ГУО «Центр дополнительного образования детей и молодежи «Роскв</w:t>
            </w:r>
            <w:r w:rsidRPr="005B668E">
              <w:rPr>
                <w:sz w:val="24"/>
                <w:lang w:val="en-US"/>
              </w:rPr>
              <w:t>i</w:t>
            </w:r>
            <w:r w:rsidRPr="005B668E">
              <w:rPr>
                <w:sz w:val="24"/>
              </w:rPr>
              <w:t>т» г. Бобруйска»</w:t>
            </w:r>
          </w:p>
        </w:tc>
      </w:tr>
      <w:tr w:rsidR="002108C7" w:rsidRPr="005B668E" w:rsidTr="00E35C60">
        <w:tc>
          <w:tcPr>
            <w:tcW w:w="2539" w:type="dxa"/>
          </w:tcPr>
          <w:p w:rsidR="002108C7" w:rsidRPr="005B668E" w:rsidRDefault="002108C7" w:rsidP="00CE4DC1">
            <w:pPr>
              <w:spacing w:before="60" w:after="60" w:line="240" w:lineRule="exact"/>
              <w:jc w:val="both"/>
              <w:rPr>
                <w:sz w:val="24"/>
              </w:rPr>
            </w:pPr>
            <w:r>
              <w:rPr>
                <w:sz w:val="24"/>
              </w:rPr>
              <w:t>Участок №</w:t>
            </w:r>
            <w:r w:rsidRPr="005B668E">
              <w:rPr>
                <w:sz w:val="24"/>
              </w:rPr>
              <w:t>69</w:t>
            </w:r>
          </w:p>
        </w:tc>
        <w:tc>
          <w:tcPr>
            <w:tcW w:w="4598" w:type="dxa"/>
          </w:tcPr>
          <w:p w:rsidR="002108C7" w:rsidRPr="005B668E" w:rsidRDefault="002108C7" w:rsidP="00CE4DC1">
            <w:pPr>
              <w:spacing w:before="60" w:after="60" w:line="240" w:lineRule="exact"/>
              <w:jc w:val="both"/>
              <w:rPr>
                <w:sz w:val="24"/>
              </w:rPr>
            </w:pPr>
            <w:r w:rsidRPr="005B668E">
              <w:rPr>
                <w:sz w:val="24"/>
              </w:rPr>
              <w:t>УЗ «Бобруйский межрайонный онкологический диспансер»</w:t>
            </w:r>
          </w:p>
        </w:tc>
        <w:tc>
          <w:tcPr>
            <w:tcW w:w="3051" w:type="dxa"/>
            <w:vAlign w:val="center"/>
          </w:tcPr>
          <w:p w:rsidR="002108C7" w:rsidRPr="005B668E" w:rsidRDefault="002108C7" w:rsidP="00CE4DC1">
            <w:pPr>
              <w:spacing w:before="60" w:after="60" w:line="240" w:lineRule="exact"/>
              <w:ind w:left="3"/>
              <w:jc w:val="both"/>
              <w:rPr>
                <w:sz w:val="24"/>
              </w:rPr>
            </w:pPr>
            <w:r w:rsidRPr="005B668E">
              <w:rPr>
                <w:sz w:val="24"/>
              </w:rPr>
              <w:t>г. Бобруйск, пер. Сосновый, 40, УЗ «Бобруйский межрайонный онкологический диспансер»</w:t>
            </w:r>
          </w:p>
        </w:tc>
      </w:tr>
    </w:tbl>
    <w:p w:rsidR="002108C7" w:rsidRDefault="002108C7" w:rsidP="00DB14B6"/>
    <w:p w:rsidR="002108C7" w:rsidRDefault="002108C7" w:rsidP="00DB14B6"/>
    <w:p w:rsidR="002108C7" w:rsidRDefault="002108C7" w:rsidP="00DB14B6"/>
    <w:p w:rsidR="002108C7" w:rsidRDefault="002108C7" w:rsidP="00DB14B6"/>
    <w:p w:rsidR="002108C7" w:rsidRDefault="002108C7">
      <w:bookmarkStart w:id="0" w:name="_GoBack"/>
      <w:bookmarkEnd w:id="0"/>
    </w:p>
    <w:sectPr w:rsidR="002108C7" w:rsidSect="00CB3014">
      <w:pgSz w:w="11906" w:h="16838"/>
      <w:pgMar w:top="284"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D64"/>
    <w:multiLevelType w:val="hybridMultilevel"/>
    <w:tmpl w:val="804C4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382DD6"/>
    <w:multiLevelType w:val="hybridMultilevel"/>
    <w:tmpl w:val="37BC71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1BB5245"/>
    <w:multiLevelType w:val="hybridMultilevel"/>
    <w:tmpl w:val="DF4E37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4B6"/>
    <w:rsid w:val="00005948"/>
    <w:rsid w:val="00005EAF"/>
    <w:rsid w:val="00017947"/>
    <w:rsid w:val="00021D9A"/>
    <w:rsid w:val="000309D1"/>
    <w:rsid w:val="0004372D"/>
    <w:rsid w:val="000451D5"/>
    <w:rsid w:val="000538CA"/>
    <w:rsid w:val="00054F17"/>
    <w:rsid w:val="00065912"/>
    <w:rsid w:val="00084E86"/>
    <w:rsid w:val="0008529A"/>
    <w:rsid w:val="00092D21"/>
    <w:rsid w:val="000A1933"/>
    <w:rsid w:val="000D00D9"/>
    <w:rsid w:val="000D1A57"/>
    <w:rsid w:val="0010741D"/>
    <w:rsid w:val="001305A9"/>
    <w:rsid w:val="00132580"/>
    <w:rsid w:val="00132C6C"/>
    <w:rsid w:val="001413E7"/>
    <w:rsid w:val="00141C21"/>
    <w:rsid w:val="00143C81"/>
    <w:rsid w:val="00190686"/>
    <w:rsid w:val="00191794"/>
    <w:rsid w:val="002108C7"/>
    <w:rsid w:val="00222214"/>
    <w:rsid w:val="0022240A"/>
    <w:rsid w:val="002260CE"/>
    <w:rsid w:val="002343A7"/>
    <w:rsid w:val="0025584A"/>
    <w:rsid w:val="00261518"/>
    <w:rsid w:val="00294DE8"/>
    <w:rsid w:val="002A1DD6"/>
    <w:rsid w:val="002A2313"/>
    <w:rsid w:val="002B34D2"/>
    <w:rsid w:val="002E1A9A"/>
    <w:rsid w:val="00301F7C"/>
    <w:rsid w:val="0030357B"/>
    <w:rsid w:val="00330F07"/>
    <w:rsid w:val="00344059"/>
    <w:rsid w:val="00346E32"/>
    <w:rsid w:val="00354705"/>
    <w:rsid w:val="00360DA2"/>
    <w:rsid w:val="0036495C"/>
    <w:rsid w:val="00372FE5"/>
    <w:rsid w:val="003A3142"/>
    <w:rsid w:val="003B7D36"/>
    <w:rsid w:val="003E5511"/>
    <w:rsid w:val="003F6065"/>
    <w:rsid w:val="00435A40"/>
    <w:rsid w:val="00445241"/>
    <w:rsid w:val="0045310A"/>
    <w:rsid w:val="00482E69"/>
    <w:rsid w:val="00483F02"/>
    <w:rsid w:val="004A09A6"/>
    <w:rsid w:val="004C6675"/>
    <w:rsid w:val="004D4739"/>
    <w:rsid w:val="004E1A54"/>
    <w:rsid w:val="005008AF"/>
    <w:rsid w:val="005048A1"/>
    <w:rsid w:val="005055D5"/>
    <w:rsid w:val="005171AC"/>
    <w:rsid w:val="0053304A"/>
    <w:rsid w:val="005634A6"/>
    <w:rsid w:val="005713FD"/>
    <w:rsid w:val="00574D9C"/>
    <w:rsid w:val="005876B5"/>
    <w:rsid w:val="005938C9"/>
    <w:rsid w:val="005A3A1A"/>
    <w:rsid w:val="005A3B52"/>
    <w:rsid w:val="005B668E"/>
    <w:rsid w:val="005D188D"/>
    <w:rsid w:val="005D42B8"/>
    <w:rsid w:val="005D470C"/>
    <w:rsid w:val="005D7F6A"/>
    <w:rsid w:val="005E65DB"/>
    <w:rsid w:val="00601C9D"/>
    <w:rsid w:val="00616B0B"/>
    <w:rsid w:val="00617555"/>
    <w:rsid w:val="006327A2"/>
    <w:rsid w:val="006375B4"/>
    <w:rsid w:val="006510B2"/>
    <w:rsid w:val="00652AAF"/>
    <w:rsid w:val="006B6CCD"/>
    <w:rsid w:val="006C0BD3"/>
    <w:rsid w:val="006C642E"/>
    <w:rsid w:val="006D7DBA"/>
    <w:rsid w:val="006E4D9B"/>
    <w:rsid w:val="006F78DE"/>
    <w:rsid w:val="007535D3"/>
    <w:rsid w:val="00761995"/>
    <w:rsid w:val="00774BB4"/>
    <w:rsid w:val="007B433E"/>
    <w:rsid w:val="007C2F00"/>
    <w:rsid w:val="007D7177"/>
    <w:rsid w:val="00805C47"/>
    <w:rsid w:val="00840A0E"/>
    <w:rsid w:val="008412D9"/>
    <w:rsid w:val="00842F15"/>
    <w:rsid w:val="008442FB"/>
    <w:rsid w:val="008641EF"/>
    <w:rsid w:val="00864FD6"/>
    <w:rsid w:val="008702DD"/>
    <w:rsid w:val="00870949"/>
    <w:rsid w:val="008762C8"/>
    <w:rsid w:val="00884EF1"/>
    <w:rsid w:val="008939AF"/>
    <w:rsid w:val="008B3C9A"/>
    <w:rsid w:val="008C3C92"/>
    <w:rsid w:val="008C59F2"/>
    <w:rsid w:val="008D6F95"/>
    <w:rsid w:val="008F5880"/>
    <w:rsid w:val="0094211D"/>
    <w:rsid w:val="009557C8"/>
    <w:rsid w:val="009669F6"/>
    <w:rsid w:val="009756AB"/>
    <w:rsid w:val="0099721D"/>
    <w:rsid w:val="009A067E"/>
    <w:rsid w:val="009A16D9"/>
    <w:rsid w:val="009B23FC"/>
    <w:rsid w:val="009F570D"/>
    <w:rsid w:val="009F6875"/>
    <w:rsid w:val="009F7C57"/>
    <w:rsid w:val="00A0765E"/>
    <w:rsid w:val="00A15D73"/>
    <w:rsid w:val="00A24AAB"/>
    <w:rsid w:val="00A258E0"/>
    <w:rsid w:val="00A2784D"/>
    <w:rsid w:val="00A32AED"/>
    <w:rsid w:val="00A4334B"/>
    <w:rsid w:val="00A46646"/>
    <w:rsid w:val="00A46BF7"/>
    <w:rsid w:val="00A61149"/>
    <w:rsid w:val="00A969CB"/>
    <w:rsid w:val="00AA67F4"/>
    <w:rsid w:val="00AB2CE7"/>
    <w:rsid w:val="00AD28BC"/>
    <w:rsid w:val="00AD761D"/>
    <w:rsid w:val="00AE5B5E"/>
    <w:rsid w:val="00B00513"/>
    <w:rsid w:val="00B475B5"/>
    <w:rsid w:val="00B621A1"/>
    <w:rsid w:val="00B62554"/>
    <w:rsid w:val="00B768B8"/>
    <w:rsid w:val="00B90E40"/>
    <w:rsid w:val="00BF5235"/>
    <w:rsid w:val="00C04390"/>
    <w:rsid w:val="00C33ABF"/>
    <w:rsid w:val="00C37110"/>
    <w:rsid w:val="00C6143E"/>
    <w:rsid w:val="00C63B34"/>
    <w:rsid w:val="00C9452B"/>
    <w:rsid w:val="00CA413E"/>
    <w:rsid w:val="00CA6375"/>
    <w:rsid w:val="00CB3014"/>
    <w:rsid w:val="00CC29CE"/>
    <w:rsid w:val="00CE047A"/>
    <w:rsid w:val="00CE4DC1"/>
    <w:rsid w:val="00CF1B35"/>
    <w:rsid w:val="00CF6C51"/>
    <w:rsid w:val="00D15D96"/>
    <w:rsid w:val="00D16500"/>
    <w:rsid w:val="00D20F48"/>
    <w:rsid w:val="00D232C7"/>
    <w:rsid w:val="00D44F17"/>
    <w:rsid w:val="00D50EFC"/>
    <w:rsid w:val="00D5433E"/>
    <w:rsid w:val="00D56225"/>
    <w:rsid w:val="00D5712F"/>
    <w:rsid w:val="00D5731A"/>
    <w:rsid w:val="00D72548"/>
    <w:rsid w:val="00D81798"/>
    <w:rsid w:val="00DB14B6"/>
    <w:rsid w:val="00DE19D9"/>
    <w:rsid w:val="00E11CB0"/>
    <w:rsid w:val="00E20848"/>
    <w:rsid w:val="00E21223"/>
    <w:rsid w:val="00E35C60"/>
    <w:rsid w:val="00E36254"/>
    <w:rsid w:val="00E416AF"/>
    <w:rsid w:val="00E41CA4"/>
    <w:rsid w:val="00E5264D"/>
    <w:rsid w:val="00E52E2A"/>
    <w:rsid w:val="00E54039"/>
    <w:rsid w:val="00E54ED5"/>
    <w:rsid w:val="00E8037C"/>
    <w:rsid w:val="00E8412D"/>
    <w:rsid w:val="00E84B65"/>
    <w:rsid w:val="00EE0240"/>
    <w:rsid w:val="00EE2A02"/>
    <w:rsid w:val="00F25D25"/>
    <w:rsid w:val="00F338AF"/>
    <w:rsid w:val="00F51C67"/>
    <w:rsid w:val="00F51DF1"/>
    <w:rsid w:val="00F54FE0"/>
    <w:rsid w:val="00F6534A"/>
    <w:rsid w:val="00F92DD5"/>
    <w:rsid w:val="00FB0BAD"/>
    <w:rsid w:val="00FE20EF"/>
    <w:rsid w:val="00FE4680"/>
    <w:rsid w:val="00FF48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B6"/>
    <w:rPr>
      <w:rFonts w:ascii="Times New Roman" w:eastAsia="Times New Roman" w:hAnsi="Times New Roman"/>
      <w:sz w:val="30"/>
      <w:szCs w:val="24"/>
    </w:rPr>
  </w:style>
  <w:style w:type="paragraph" w:styleId="Heading1">
    <w:name w:val="heading 1"/>
    <w:basedOn w:val="Normal"/>
    <w:next w:val="Normal"/>
    <w:link w:val="Heading1Char"/>
    <w:uiPriority w:val="99"/>
    <w:qFormat/>
    <w:rsid w:val="0099721D"/>
    <w:pPr>
      <w:keepNext/>
      <w:spacing w:before="240" w:after="60"/>
      <w:outlineLvl w:val="0"/>
    </w:pPr>
    <w:rPr>
      <w:rFonts w:ascii="Cambria" w:hAnsi="Cambria"/>
      <w:b/>
      <w:bCs/>
      <w:color w:val="000000"/>
      <w:kern w:val="32"/>
      <w:sz w:val="32"/>
      <w:szCs w:val="32"/>
      <w:lang w:eastAsia="en-US"/>
    </w:rPr>
  </w:style>
  <w:style w:type="paragraph" w:styleId="Heading2">
    <w:name w:val="heading 2"/>
    <w:basedOn w:val="Normal"/>
    <w:next w:val="Normal"/>
    <w:link w:val="Heading2Char"/>
    <w:uiPriority w:val="99"/>
    <w:qFormat/>
    <w:rsid w:val="00652AAF"/>
    <w:pPr>
      <w:keepNext/>
      <w:jc w:val="center"/>
      <w:outlineLvl w:val="1"/>
    </w:pPr>
    <w:rPr>
      <w:sz w:val="28"/>
      <w:szCs w:val="20"/>
      <w:u w:val="single"/>
    </w:rPr>
  </w:style>
  <w:style w:type="paragraph" w:styleId="Heading4">
    <w:name w:val="heading 4"/>
    <w:basedOn w:val="Normal"/>
    <w:next w:val="Normal"/>
    <w:link w:val="Heading4Char"/>
    <w:uiPriority w:val="99"/>
    <w:qFormat/>
    <w:rsid w:val="002260CE"/>
    <w:pPr>
      <w:keepNext/>
      <w:keepLines/>
      <w:spacing w:before="40"/>
      <w:outlineLvl w:val="3"/>
    </w:pPr>
    <w:rPr>
      <w:rFonts w:ascii="Calibri Light" w:hAnsi="Calibri Light"/>
      <w:i/>
      <w:iCs/>
      <w:color w:val="2E74B5"/>
    </w:rPr>
  </w:style>
  <w:style w:type="paragraph" w:styleId="Heading7">
    <w:name w:val="heading 7"/>
    <w:basedOn w:val="Normal"/>
    <w:next w:val="Normal"/>
    <w:link w:val="Heading7Char"/>
    <w:uiPriority w:val="99"/>
    <w:qFormat/>
    <w:rsid w:val="00E8037C"/>
    <w:pPr>
      <w:keepNext/>
      <w:keepLines/>
      <w:spacing w:before="40"/>
      <w:outlineLvl w:val="6"/>
    </w:pPr>
    <w:rPr>
      <w:rFonts w:ascii="Calibri Light" w:hAnsi="Calibri Light"/>
      <w:i/>
      <w:iCs/>
      <w:color w:val="1F4D78"/>
    </w:rPr>
  </w:style>
  <w:style w:type="paragraph" w:styleId="Heading9">
    <w:name w:val="heading 9"/>
    <w:basedOn w:val="Normal"/>
    <w:next w:val="Normal"/>
    <w:link w:val="Heading9Char"/>
    <w:uiPriority w:val="99"/>
    <w:qFormat/>
    <w:rsid w:val="00C63B34"/>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721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652AAF"/>
    <w:rPr>
      <w:rFonts w:ascii="Times New Roman" w:hAnsi="Times New Roman" w:cs="Times New Roman"/>
      <w:sz w:val="20"/>
      <w:szCs w:val="20"/>
      <w:u w:val="single"/>
      <w:lang w:eastAsia="ru-RU"/>
    </w:rPr>
  </w:style>
  <w:style w:type="character" w:customStyle="1" w:styleId="Heading4Char">
    <w:name w:val="Heading 4 Char"/>
    <w:basedOn w:val="DefaultParagraphFont"/>
    <w:link w:val="Heading4"/>
    <w:uiPriority w:val="99"/>
    <w:locked/>
    <w:rsid w:val="002260CE"/>
    <w:rPr>
      <w:rFonts w:ascii="Calibri Light" w:hAnsi="Calibri Light" w:cs="Times New Roman"/>
      <w:i/>
      <w:iCs/>
      <w:color w:val="2E74B5"/>
      <w:sz w:val="24"/>
      <w:szCs w:val="24"/>
      <w:lang w:eastAsia="ru-RU"/>
    </w:rPr>
  </w:style>
  <w:style w:type="character" w:customStyle="1" w:styleId="Heading7Char">
    <w:name w:val="Heading 7 Char"/>
    <w:basedOn w:val="DefaultParagraphFont"/>
    <w:link w:val="Heading7"/>
    <w:uiPriority w:val="99"/>
    <w:semiHidden/>
    <w:locked/>
    <w:rsid w:val="00E8037C"/>
    <w:rPr>
      <w:rFonts w:ascii="Calibri Light" w:hAnsi="Calibri Light" w:cs="Times New Roman"/>
      <w:i/>
      <w:iCs/>
      <w:color w:val="1F4D78"/>
      <w:sz w:val="24"/>
      <w:szCs w:val="24"/>
      <w:lang w:eastAsia="ru-RU"/>
    </w:rPr>
  </w:style>
  <w:style w:type="character" w:customStyle="1" w:styleId="Heading9Char">
    <w:name w:val="Heading 9 Char"/>
    <w:basedOn w:val="DefaultParagraphFont"/>
    <w:link w:val="Heading9"/>
    <w:uiPriority w:val="99"/>
    <w:semiHidden/>
    <w:locked/>
    <w:rsid w:val="00C63B34"/>
    <w:rPr>
      <w:rFonts w:ascii="Calibri Light" w:hAnsi="Calibri Light" w:cs="Times New Roman"/>
      <w:i/>
      <w:iCs/>
      <w:color w:val="272727"/>
      <w:sz w:val="21"/>
      <w:szCs w:val="21"/>
      <w:lang w:eastAsia="ru-RU"/>
    </w:rPr>
  </w:style>
  <w:style w:type="paragraph" w:styleId="ListParagraph">
    <w:name w:val="List Paragraph"/>
    <w:basedOn w:val="Normal"/>
    <w:uiPriority w:val="99"/>
    <w:qFormat/>
    <w:rsid w:val="00A61149"/>
    <w:pPr>
      <w:ind w:left="720"/>
      <w:contextualSpacing/>
    </w:pPr>
  </w:style>
  <w:style w:type="paragraph" w:styleId="BodyTextIndent">
    <w:name w:val="Body Text Indent"/>
    <w:basedOn w:val="Normal"/>
    <w:link w:val="BodyTextIndentChar"/>
    <w:uiPriority w:val="99"/>
    <w:rsid w:val="005713FD"/>
    <w:pPr>
      <w:ind w:firstLine="709"/>
      <w:jc w:val="both"/>
    </w:pPr>
    <w:rPr>
      <w:sz w:val="28"/>
      <w:szCs w:val="20"/>
    </w:rPr>
  </w:style>
  <w:style w:type="character" w:customStyle="1" w:styleId="BodyTextIndentChar">
    <w:name w:val="Body Text Indent Char"/>
    <w:basedOn w:val="DefaultParagraphFont"/>
    <w:link w:val="BodyTextIndent"/>
    <w:uiPriority w:val="99"/>
    <w:locked/>
    <w:rsid w:val="005713FD"/>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CF1B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1B35"/>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9</Pages>
  <Words>3234</Words>
  <Characters>18440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Мохань Татьяна Валерьевна</dc:creator>
  <cp:keywords/>
  <dc:description/>
  <cp:lastModifiedBy>makarenko</cp:lastModifiedBy>
  <cp:revision>191</cp:revision>
  <cp:lastPrinted>2016-07-15T10:24:00Z</cp:lastPrinted>
  <dcterms:created xsi:type="dcterms:W3CDTF">2016-07-11T11:08:00Z</dcterms:created>
  <dcterms:modified xsi:type="dcterms:W3CDTF">2016-07-18T08:14:00Z</dcterms:modified>
</cp:coreProperties>
</file>