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Pr="0053425B" w:rsidRDefault="008902BA" w:rsidP="008902BA">
      <w:pPr>
        <w:widowControl w:val="0"/>
        <w:jc w:val="center"/>
        <w:rPr>
          <w:b/>
          <w:sz w:val="32"/>
          <w:szCs w:val="32"/>
        </w:rPr>
      </w:pPr>
    </w:p>
    <w:p w:rsidR="008902BA" w:rsidRPr="0053425B" w:rsidRDefault="008902BA" w:rsidP="008902BA">
      <w:pPr>
        <w:widowControl w:val="0"/>
        <w:jc w:val="center"/>
        <w:rPr>
          <w:b/>
          <w:sz w:val="32"/>
          <w:szCs w:val="32"/>
        </w:rPr>
      </w:pPr>
      <w:r w:rsidRPr="0053425B">
        <w:rPr>
          <w:b/>
          <w:sz w:val="32"/>
          <w:szCs w:val="32"/>
        </w:rPr>
        <w:t>МОГИЛЁВСКИЙ ОБЛИСПОЛКОМ</w:t>
      </w:r>
    </w:p>
    <w:p w:rsidR="008902BA" w:rsidRPr="0053425B" w:rsidRDefault="008902BA" w:rsidP="008902BA">
      <w:pPr>
        <w:widowControl w:val="0"/>
        <w:jc w:val="center"/>
        <w:rPr>
          <w:b/>
          <w:sz w:val="32"/>
          <w:szCs w:val="32"/>
        </w:rPr>
      </w:pPr>
      <w:r w:rsidRPr="0053425B">
        <w:rPr>
          <w:b/>
          <w:sz w:val="32"/>
          <w:szCs w:val="32"/>
        </w:rPr>
        <w:t>ГЛАВНОЕ УПРАВЛЕНИЕ ИДЕОЛОГИЧЕСКОЙ РАБОТЫ,</w:t>
      </w:r>
    </w:p>
    <w:p w:rsidR="008902BA" w:rsidRPr="0053425B" w:rsidRDefault="008902BA" w:rsidP="008902BA">
      <w:pPr>
        <w:widowControl w:val="0"/>
        <w:ind w:firstLine="708"/>
        <w:jc w:val="center"/>
        <w:rPr>
          <w:b/>
          <w:sz w:val="32"/>
          <w:szCs w:val="32"/>
        </w:rPr>
      </w:pPr>
      <w:r w:rsidRPr="0053425B">
        <w:rPr>
          <w:b/>
          <w:sz w:val="32"/>
          <w:szCs w:val="32"/>
        </w:rPr>
        <w:t>КУЛЬТУРЫ И ПО ДЕЛАМ МОЛОДЕЖИ</w:t>
      </w:r>
    </w:p>
    <w:p w:rsidR="008902BA" w:rsidRPr="0053425B" w:rsidRDefault="008902BA" w:rsidP="008902BA">
      <w:pPr>
        <w:widowControl w:val="0"/>
        <w:jc w:val="center"/>
        <w:rPr>
          <w:b/>
          <w:sz w:val="32"/>
          <w:szCs w:val="32"/>
        </w:rPr>
      </w:pPr>
    </w:p>
    <w:p w:rsidR="008902BA" w:rsidRPr="0053425B" w:rsidRDefault="008902BA" w:rsidP="008902BA">
      <w:pPr>
        <w:widowControl w:val="0"/>
        <w:jc w:val="center"/>
        <w:rPr>
          <w:b/>
          <w:sz w:val="32"/>
          <w:szCs w:val="32"/>
        </w:rPr>
      </w:pPr>
    </w:p>
    <w:p w:rsidR="008902BA" w:rsidRPr="0053425B" w:rsidRDefault="008902BA" w:rsidP="008902BA">
      <w:pPr>
        <w:widowControl w:val="0"/>
        <w:jc w:val="center"/>
        <w:rPr>
          <w:b/>
          <w:sz w:val="32"/>
          <w:szCs w:val="32"/>
        </w:rPr>
      </w:pPr>
    </w:p>
    <w:p w:rsidR="008902BA" w:rsidRPr="0053425B" w:rsidRDefault="008902BA" w:rsidP="008902BA">
      <w:pPr>
        <w:widowControl w:val="0"/>
        <w:jc w:val="center"/>
        <w:rPr>
          <w:b/>
          <w:sz w:val="32"/>
          <w:szCs w:val="32"/>
        </w:rPr>
      </w:pPr>
    </w:p>
    <w:p w:rsidR="008902BA" w:rsidRPr="0053425B" w:rsidRDefault="008902BA" w:rsidP="008902BA">
      <w:pPr>
        <w:pStyle w:val="3"/>
        <w:keepNext w:val="0"/>
        <w:widowControl w:val="0"/>
        <w:rPr>
          <w:sz w:val="32"/>
          <w:szCs w:val="32"/>
        </w:rPr>
      </w:pPr>
      <w:r w:rsidRPr="0053425B">
        <w:rPr>
          <w:sz w:val="32"/>
          <w:szCs w:val="32"/>
        </w:rPr>
        <w:t>МАТЕРИАЛ</w:t>
      </w:r>
    </w:p>
    <w:p w:rsidR="008902BA" w:rsidRPr="0053425B" w:rsidRDefault="008902BA" w:rsidP="008902BA">
      <w:pPr>
        <w:jc w:val="center"/>
        <w:rPr>
          <w:b/>
          <w:sz w:val="32"/>
          <w:szCs w:val="32"/>
        </w:rPr>
      </w:pPr>
      <w:r w:rsidRPr="0053425B">
        <w:rPr>
          <w:b/>
          <w:sz w:val="32"/>
          <w:szCs w:val="32"/>
        </w:rPr>
        <w:t>для информационно-пропагандистских групп</w:t>
      </w:r>
    </w:p>
    <w:p w:rsidR="008902BA" w:rsidRDefault="008902BA" w:rsidP="008902BA">
      <w:pPr>
        <w:spacing w:line="280" w:lineRule="exact"/>
        <w:ind w:right="-1"/>
        <w:rPr>
          <w:b/>
          <w:sz w:val="32"/>
          <w:szCs w:val="32"/>
        </w:rPr>
      </w:pPr>
    </w:p>
    <w:p w:rsidR="008902BA" w:rsidRDefault="008902BA" w:rsidP="008902BA">
      <w:pPr>
        <w:spacing w:line="280" w:lineRule="exact"/>
        <w:ind w:right="-1"/>
        <w:rPr>
          <w:b/>
          <w:sz w:val="32"/>
          <w:szCs w:val="32"/>
        </w:rPr>
      </w:pPr>
    </w:p>
    <w:p w:rsidR="008902BA" w:rsidRPr="00BB6213" w:rsidRDefault="00154B5E" w:rsidP="008902BA">
      <w:pPr>
        <w:spacing w:line="280" w:lineRule="exact"/>
        <w:ind w:right="-1" w:firstLine="360"/>
        <w:rPr>
          <w:sz w:val="30"/>
          <w:szCs w:val="30"/>
        </w:rPr>
      </w:pPr>
      <w:r>
        <w:rPr>
          <w:b/>
          <w:iCs/>
          <w:sz w:val="32"/>
          <w:szCs w:val="32"/>
        </w:rPr>
        <w:t xml:space="preserve"> </w:t>
      </w:r>
      <w:r w:rsidR="008902BA">
        <w:rPr>
          <w:b/>
          <w:iCs/>
          <w:sz w:val="32"/>
          <w:szCs w:val="32"/>
        </w:rPr>
        <w:t>1.</w:t>
      </w:r>
      <w:r w:rsidR="008902BA" w:rsidRPr="008902BA">
        <w:rPr>
          <w:b/>
          <w:caps/>
          <w:sz w:val="30"/>
          <w:szCs w:val="30"/>
        </w:rPr>
        <w:t xml:space="preserve"> </w:t>
      </w:r>
      <w:r w:rsidR="008902BA" w:rsidRPr="00376DD7">
        <w:rPr>
          <w:b/>
          <w:caps/>
          <w:sz w:val="30"/>
          <w:szCs w:val="30"/>
        </w:rPr>
        <w:t>Подвигу народа жить в веках</w:t>
      </w:r>
      <w:r w:rsidR="008902BA" w:rsidRPr="00376DD7">
        <w:rPr>
          <w:caps/>
          <w:sz w:val="30"/>
          <w:szCs w:val="30"/>
        </w:rPr>
        <w:t xml:space="preserve"> </w:t>
      </w:r>
      <w:r w:rsidR="008902BA" w:rsidRPr="00376DD7">
        <w:rPr>
          <w:caps/>
          <w:sz w:val="30"/>
          <w:szCs w:val="30"/>
        </w:rPr>
        <w:br/>
      </w:r>
      <w:r w:rsidR="008902BA" w:rsidRPr="00BB6213">
        <w:rPr>
          <w:sz w:val="30"/>
          <w:szCs w:val="30"/>
        </w:rPr>
        <w:t>(к 70-летию Победы советского народа</w:t>
      </w:r>
      <w:r w:rsidR="008902BA">
        <w:rPr>
          <w:sz w:val="30"/>
          <w:szCs w:val="30"/>
        </w:rPr>
        <w:t xml:space="preserve"> в Великой Отечественной войне)</w:t>
      </w:r>
    </w:p>
    <w:p w:rsidR="008902BA" w:rsidRPr="00BB6213" w:rsidRDefault="008902BA" w:rsidP="008902BA">
      <w:pPr>
        <w:jc w:val="both"/>
        <w:rPr>
          <w:sz w:val="30"/>
          <w:szCs w:val="30"/>
        </w:rPr>
      </w:pPr>
    </w:p>
    <w:p w:rsidR="00154B5E" w:rsidRDefault="008902BA" w:rsidP="008902BA">
      <w:pPr>
        <w:ind w:firstLine="360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2. </w:t>
      </w:r>
      <w:r w:rsidR="009F4B02">
        <w:rPr>
          <w:b/>
          <w:sz w:val="30"/>
          <w:szCs w:val="30"/>
        </w:rPr>
        <w:t xml:space="preserve">СИНТЕТИЧЕСКИЕ НАРКОТИКИ-ЧУМА 21 ВЕКА. </w:t>
      </w:r>
    </w:p>
    <w:p w:rsidR="008902BA" w:rsidRPr="00601373" w:rsidRDefault="009F4B02" w:rsidP="008902BA">
      <w:pPr>
        <w:ind w:firstLine="360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ОПЕРАТИВНАЯ ОБСТАНОВКА В ОБЛАСТИ.</w:t>
      </w:r>
    </w:p>
    <w:p w:rsidR="008902BA" w:rsidRPr="0053425B" w:rsidRDefault="008902BA" w:rsidP="008902B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902BA" w:rsidRPr="0053425B" w:rsidRDefault="008902BA" w:rsidP="008902B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902BA" w:rsidRDefault="008902BA" w:rsidP="008902B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902BA" w:rsidRDefault="008902BA" w:rsidP="008902B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902BA" w:rsidRDefault="008902BA" w:rsidP="008902B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902BA" w:rsidRDefault="008902BA" w:rsidP="008902BA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Default="008902BA" w:rsidP="005B0BBC">
      <w:pPr>
        <w:spacing w:line="280" w:lineRule="exact"/>
        <w:rPr>
          <w:sz w:val="30"/>
          <w:szCs w:val="30"/>
        </w:rPr>
      </w:pPr>
    </w:p>
    <w:p w:rsidR="008902BA" w:rsidRPr="008902BA" w:rsidRDefault="008902BA" w:rsidP="005B0BBC">
      <w:pPr>
        <w:spacing w:line="280" w:lineRule="exact"/>
        <w:rPr>
          <w:b/>
          <w:sz w:val="30"/>
          <w:szCs w:val="30"/>
        </w:rPr>
      </w:pPr>
    </w:p>
    <w:p w:rsidR="008902BA" w:rsidRPr="008902BA" w:rsidRDefault="008902BA" w:rsidP="005B0BBC">
      <w:pPr>
        <w:spacing w:line="280" w:lineRule="exact"/>
        <w:rPr>
          <w:b/>
          <w:sz w:val="30"/>
          <w:szCs w:val="30"/>
        </w:rPr>
      </w:pPr>
      <w:r w:rsidRPr="008902BA">
        <w:rPr>
          <w:b/>
          <w:sz w:val="30"/>
          <w:szCs w:val="30"/>
        </w:rPr>
        <w:tab/>
      </w:r>
      <w:r w:rsidRPr="008902BA">
        <w:rPr>
          <w:b/>
          <w:sz w:val="30"/>
          <w:szCs w:val="30"/>
        </w:rPr>
        <w:tab/>
      </w:r>
      <w:r w:rsidRPr="008902BA">
        <w:rPr>
          <w:b/>
          <w:sz w:val="30"/>
          <w:szCs w:val="30"/>
        </w:rPr>
        <w:tab/>
      </w:r>
      <w:r w:rsidRPr="008902BA">
        <w:rPr>
          <w:b/>
          <w:sz w:val="30"/>
          <w:szCs w:val="30"/>
        </w:rPr>
        <w:tab/>
      </w:r>
      <w:r w:rsidRPr="008902BA">
        <w:rPr>
          <w:b/>
          <w:sz w:val="30"/>
          <w:szCs w:val="30"/>
        </w:rPr>
        <w:tab/>
      </w:r>
      <w:r>
        <w:rPr>
          <w:b/>
          <w:sz w:val="30"/>
          <w:szCs w:val="30"/>
        </w:rPr>
        <w:t xml:space="preserve"> </w:t>
      </w:r>
      <w:r w:rsidRPr="008902BA">
        <w:rPr>
          <w:b/>
          <w:sz w:val="30"/>
          <w:szCs w:val="30"/>
        </w:rPr>
        <w:t>г. Могилёв</w:t>
      </w:r>
    </w:p>
    <w:p w:rsidR="008902BA" w:rsidRDefault="008902BA" w:rsidP="008902BA">
      <w:pPr>
        <w:spacing w:line="280" w:lineRule="exact"/>
        <w:rPr>
          <w:b/>
          <w:sz w:val="30"/>
          <w:szCs w:val="30"/>
        </w:rPr>
      </w:pPr>
      <w:r w:rsidRPr="008902BA">
        <w:rPr>
          <w:b/>
          <w:sz w:val="30"/>
          <w:szCs w:val="30"/>
        </w:rPr>
        <w:tab/>
      </w:r>
      <w:r w:rsidRPr="008902BA">
        <w:rPr>
          <w:b/>
          <w:sz w:val="30"/>
          <w:szCs w:val="30"/>
        </w:rPr>
        <w:tab/>
      </w:r>
      <w:r w:rsidRPr="008902BA">
        <w:rPr>
          <w:b/>
          <w:sz w:val="30"/>
          <w:szCs w:val="30"/>
        </w:rPr>
        <w:tab/>
      </w:r>
      <w:r w:rsidRPr="008902BA">
        <w:rPr>
          <w:b/>
          <w:sz w:val="30"/>
          <w:szCs w:val="30"/>
        </w:rPr>
        <w:tab/>
      </w:r>
      <w:r w:rsidRPr="008902BA">
        <w:rPr>
          <w:b/>
          <w:sz w:val="30"/>
          <w:szCs w:val="30"/>
        </w:rPr>
        <w:tab/>
        <w:t>апрель 2015г.</w:t>
      </w:r>
    </w:p>
    <w:p w:rsidR="008902BA" w:rsidRDefault="008902BA" w:rsidP="008902BA">
      <w:pPr>
        <w:spacing w:line="280" w:lineRule="exact"/>
        <w:rPr>
          <w:b/>
          <w:sz w:val="30"/>
          <w:szCs w:val="30"/>
        </w:rPr>
      </w:pPr>
    </w:p>
    <w:p w:rsidR="009F4B02" w:rsidRDefault="009F4B02" w:rsidP="008902BA">
      <w:pPr>
        <w:spacing w:line="280" w:lineRule="exact"/>
        <w:rPr>
          <w:b/>
          <w:sz w:val="30"/>
          <w:szCs w:val="30"/>
        </w:rPr>
      </w:pPr>
    </w:p>
    <w:p w:rsidR="009F4B02" w:rsidRDefault="009F4B02" w:rsidP="008902BA">
      <w:pPr>
        <w:spacing w:line="280" w:lineRule="exact"/>
        <w:rPr>
          <w:b/>
          <w:sz w:val="30"/>
          <w:szCs w:val="30"/>
        </w:rPr>
      </w:pPr>
    </w:p>
    <w:p w:rsidR="009F4B02" w:rsidRDefault="009F4B02" w:rsidP="008902BA">
      <w:pPr>
        <w:spacing w:line="280" w:lineRule="exact"/>
        <w:rPr>
          <w:b/>
          <w:sz w:val="30"/>
          <w:szCs w:val="30"/>
        </w:rPr>
      </w:pPr>
    </w:p>
    <w:p w:rsidR="009F4B02" w:rsidRDefault="009F4B02" w:rsidP="008902BA">
      <w:pPr>
        <w:spacing w:line="280" w:lineRule="exact"/>
        <w:rPr>
          <w:b/>
          <w:sz w:val="30"/>
          <w:szCs w:val="30"/>
        </w:rPr>
      </w:pPr>
    </w:p>
    <w:p w:rsidR="009F4B02" w:rsidRPr="008902BA" w:rsidRDefault="009F4B02" w:rsidP="008902BA">
      <w:pPr>
        <w:spacing w:line="280" w:lineRule="exact"/>
        <w:rPr>
          <w:b/>
          <w:sz w:val="30"/>
          <w:szCs w:val="30"/>
        </w:rPr>
      </w:pPr>
    </w:p>
    <w:p w:rsidR="008902BA" w:rsidRDefault="008902BA" w:rsidP="007330CE">
      <w:pPr>
        <w:spacing w:line="280" w:lineRule="exact"/>
        <w:ind w:right="-1"/>
        <w:jc w:val="center"/>
        <w:rPr>
          <w:sz w:val="30"/>
          <w:szCs w:val="30"/>
        </w:rPr>
      </w:pPr>
    </w:p>
    <w:p w:rsidR="008D665D" w:rsidRPr="00BB6213" w:rsidRDefault="008902BA" w:rsidP="008902BA">
      <w:pPr>
        <w:spacing w:line="280" w:lineRule="exact"/>
        <w:ind w:right="-1"/>
        <w:rPr>
          <w:sz w:val="30"/>
          <w:szCs w:val="30"/>
        </w:rPr>
      </w:pPr>
      <w:r w:rsidRPr="008902BA">
        <w:rPr>
          <w:b/>
          <w:sz w:val="30"/>
          <w:szCs w:val="30"/>
        </w:rPr>
        <w:lastRenderedPageBreak/>
        <w:t>1.</w:t>
      </w:r>
      <w:r w:rsidR="008D665D" w:rsidRPr="00376DD7">
        <w:rPr>
          <w:b/>
          <w:caps/>
          <w:sz w:val="30"/>
          <w:szCs w:val="30"/>
        </w:rPr>
        <w:t>Подвигу народа жить в веках</w:t>
      </w:r>
      <w:r w:rsidR="007330CE" w:rsidRPr="00376DD7">
        <w:rPr>
          <w:caps/>
          <w:sz w:val="30"/>
          <w:szCs w:val="30"/>
        </w:rPr>
        <w:t xml:space="preserve"> </w:t>
      </w:r>
      <w:r w:rsidR="007330CE" w:rsidRPr="00376DD7">
        <w:rPr>
          <w:caps/>
          <w:sz w:val="30"/>
          <w:szCs w:val="30"/>
        </w:rPr>
        <w:br/>
      </w:r>
      <w:r w:rsidR="008D665D" w:rsidRPr="00BB6213">
        <w:rPr>
          <w:sz w:val="30"/>
          <w:szCs w:val="30"/>
        </w:rPr>
        <w:t>(к 70-летию Победы советского народа</w:t>
      </w:r>
      <w:r w:rsidR="007330CE">
        <w:rPr>
          <w:sz w:val="30"/>
          <w:szCs w:val="30"/>
        </w:rPr>
        <w:t xml:space="preserve"> в Великой Отечественной войне)</w:t>
      </w:r>
    </w:p>
    <w:p w:rsidR="008D665D" w:rsidRPr="00BB6213" w:rsidRDefault="008D665D" w:rsidP="008D665D">
      <w:pPr>
        <w:jc w:val="both"/>
        <w:rPr>
          <w:sz w:val="30"/>
          <w:szCs w:val="30"/>
        </w:rPr>
      </w:pPr>
    </w:p>
    <w:p w:rsidR="008D665D" w:rsidRPr="00BB6213" w:rsidRDefault="008D665D" w:rsidP="00FB06B5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Победу над фашистской Германией человечество отмечает и будет отмечать памятными датами. Но чем дальше уходят в историю военные годы, тем больше усилий требуется для защиты исторической правды от влияния политической конъюнктуры.</w:t>
      </w:r>
    </w:p>
    <w:p w:rsidR="008D665D" w:rsidRPr="00BB6213" w:rsidRDefault="008D665D" w:rsidP="00FB06B5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Уже выросло несколько поколений, которые знают о Второй мир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вой и Великой Отечественной войн</w:t>
      </w:r>
      <w:r w:rsidR="00AA689A">
        <w:rPr>
          <w:sz w:val="30"/>
          <w:szCs w:val="30"/>
        </w:rPr>
        <w:t>ах</w:t>
      </w:r>
      <w:r w:rsidRPr="00BB6213">
        <w:rPr>
          <w:sz w:val="30"/>
          <w:szCs w:val="30"/>
        </w:rPr>
        <w:t xml:space="preserve"> в лучшем случае по учебникам. П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этому на их составителей ложится высокая ответственность за ценности, смыслы и идеалы этих исторических событий. Именно на этом «поле бр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ни» разворачива</w:t>
      </w:r>
      <w:r w:rsidR="00AA689A">
        <w:rPr>
          <w:sz w:val="30"/>
          <w:szCs w:val="30"/>
        </w:rPr>
        <w:t>ю</w:t>
      </w:r>
      <w:r w:rsidRPr="00BB6213">
        <w:rPr>
          <w:sz w:val="30"/>
          <w:szCs w:val="30"/>
        </w:rPr>
        <w:t>тся основные сражения.</w:t>
      </w:r>
    </w:p>
    <w:p w:rsidR="008D665D" w:rsidRPr="007330CE" w:rsidRDefault="00694134" w:rsidP="008D665D">
      <w:pPr>
        <w:ind w:firstLine="720"/>
        <w:jc w:val="both"/>
        <w:rPr>
          <w:bCs/>
          <w:sz w:val="30"/>
          <w:szCs w:val="30"/>
        </w:rPr>
      </w:pPr>
      <w:r w:rsidRPr="007330CE">
        <w:rPr>
          <w:bCs/>
          <w:sz w:val="30"/>
          <w:szCs w:val="30"/>
        </w:rPr>
        <w:t xml:space="preserve">Разгром фашизма достигнут </w:t>
      </w:r>
      <w:r w:rsidR="007330CE" w:rsidRPr="007330CE">
        <w:rPr>
          <w:bCs/>
          <w:sz w:val="30"/>
          <w:szCs w:val="30"/>
        </w:rPr>
        <w:t>объ</w:t>
      </w:r>
      <w:r w:rsidRPr="007330CE">
        <w:rPr>
          <w:bCs/>
          <w:sz w:val="30"/>
          <w:szCs w:val="30"/>
        </w:rPr>
        <w:t xml:space="preserve">единенными усилиями государств антигитлеровской коалиции. Каждая страна внесла свой вклад в </w:t>
      </w:r>
      <w:r w:rsidR="00AA689A">
        <w:rPr>
          <w:bCs/>
          <w:sz w:val="30"/>
          <w:szCs w:val="30"/>
        </w:rPr>
        <w:t>п</w:t>
      </w:r>
      <w:r w:rsidRPr="007330CE">
        <w:rPr>
          <w:bCs/>
          <w:sz w:val="30"/>
          <w:szCs w:val="30"/>
        </w:rPr>
        <w:t xml:space="preserve">обеду. </w:t>
      </w:r>
    </w:p>
    <w:p w:rsidR="00694134" w:rsidRPr="00BB6213" w:rsidRDefault="00694134" w:rsidP="008D665D">
      <w:pPr>
        <w:ind w:firstLine="720"/>
        <w:jc w:val="both"/>
        <w:rPr>
          <w:b/>
          <w:bCs/>
          <w:sz w:val="30"/>
          <w:szCs w:val="30"/>
        </w:rPr>
      </w:pPr>
      <w:r w:rsidRPr="00BB6213">
        <w:rPr>
          <w:b/>
          <w:bCs/>
          <w:sz w:val="30"/>
          <w:szCs w:val="30"/>
        </w:rPr>
        <w:t>Но высокая историческая правда заключается в том, что гла</w:t>
      </w:r>
      <w:r w:rsidRPr="00BB6213">
        <w:rPr>
          <w:b/>
          <w:bCs/>
          <w:sz w:val="30"/>
          <w:szCs w:val="30"/>
        </w:rPr>
        <w:t>в</w:t>
      </w:r>
      <w:r w:rsidRPr="00BB6213">
        <w:rPr>
          <w:b/>
          <w:bCs/>
          <w:sz w:val="30"/>
          <w:szCs w:val="30"/>
        </w:rPr>
        <w:t>ную роль в общей антифашистской борьбе и спасении человечества сыграл Советский Союз.</w:t>
      </w:r>
    </w:p>
    <w:p w:rsidR="008D665D" w:rsidRPr="00BB6213" w:rsidRDefault="008D665D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Именно этот императив особо важен сегодня, в условиях тотальной фальсификации итогов Второй мировой и Великой Отечественной войн, попыток окончательного слома системы международной безопасности, заложенной 70 лет назад в Ялте. </w:t>
      </w:r>
    </w:p>
    <w:p w:rsidR="008D665D" w:rsidRPr="00BB6213" w:rsidRDefault="008D665D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Здесь же еще один принципиально важный вывод и факт новейшей истории</w:t>
      </w:r>
      <w:r w:rsidR="00524F44" w:rsidRPr="00BB6213">
        <w:rPr>
          <w:sz w:val="30"/>
          <w:szCs w:val="30"/>
        </w:rPr>
        <w:t>. И</w:t>
      </w:r>
      <w:r w:rsidRPr="00BB6213">
        <w:rPr>
          <w:sz w:val="30"/>
          <w:szCs w:val="30"/>
        </w:rPr>
        <w:t>менно в Беларуси, в первой стране на постсоветском простра</w:t>
      </w:r>
      <w:r w:rsidRPr="00BB6213">
        <w:rPr>
          <w:sz w:val="30"/>
          <w:szCs w:val="30"/>
        </w:rPr>
        <w:t>н</w:t>
      </w:r>
      <w:r w:rsidRPr="00BB6213">
        <w:rPr>
          <w:sz w:val="30"/>
          <w:szCs w:val="30"/>
        </w:rPr>
        <w:t>стве, началось возрождение высоких смыслов, связанных с Великой П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бедой. С избранием Президентом Республики Беларусь А.Г.Лукашенко возвращены не только символы Великой Победы, но и обеспечена прее</w:t>
      </w:r>
      <w:r w:rsidRPr="00BB6213">
        <w:rPr>
          <w:sz w:val="30"/>
          <w:szCs w:val="30"/>
        </w:rPr>
        <w:t>м</w:t>
      </w:r>
      <w:r w:rsidRPr="00BB6213">
        <w:rPr>
          <w:sz w:val="30"/>
          <w:szCs w:val="30"/>
        </w:rPr>
        <w:t xml:space="preserve">ственность исторических завоеваний, обусловленных итогами Великой Отечественной войны, победой над фашизмом. </w:t>
      </w:r>
    </w:p>
    <w:p w:rsidR="008D665D" w:rsidRPr="00BB6213" w:rsidRDefault="008D665D" w:rsidP="008D665D">
      <w:pPr>
        <w:ind w:firstLine="720"/>
        <w:jc w:val="both"/>
        <w:rPr>
          <w:b/>
          <w:bCs/>
          <w:sz w:val="30"/>
          <w:szCs w:val="30"/>
        </w:rPr>
      </w:pPr>
      <w:r w:rsidRPr="00BB6213">
        <w:rPr>
          <w:b/>
          <w:bCs/>
          <w:sz w:val="30"/>
          <w:szCs w:val="30"/>
        </w:rPr>
        <w:t xml:space="preserve">Непосредственно для Беларуси значимость этих итогов – </w:t>
      </w:r>
      <w:r w:rsidR="007330CE">
        <w:rPr>
          <w:b/>
          <w:bCs/>
          <w:sz w:val="30"/>
          <w:szCs w:val="30"/>
        </w:rPr>
        <w:br/>
      </w:r>
      <w:r w:rsidRPr="00BB6213">
        <w:rPr>
          <w:b/>
          <w:bCs/>
          <w:sz w:val="30"/>
          <w:szCs w:val="30"/>
        </w:rPr>
        <w:t xml:space="preserve">в сохранении белорусского этноса в условиях нацистской политики геноцида и выжженной земли, а в современных условиях – </w:t>
      </w:r>
      <w:r w:rsidR="007330CE">
        <w:rPr>
          <w:b/>
          <w:bCs/>
          <w:sz w:val="30"/>
          <w:szCs w:val="30"/>
        </w:rPr>
        <w:br/>
      </w:r>
      <w:r w:rsidRPr="00BB6213">
        <w:rPr>
          <w:b/>
          <w:bCs/>
          <w:sz w:val="30"/>
          <w:szCs w:val="30"/>
        </w:rPr>
        <w:t>в построении суверенной независимой республики, в которой наде</w:t>
      </w:r>
      <w:r w:rsidRPr="00BB6213">
        <w:rPr>
          <w:b/>
          <w:bCs/>
          <w:sz w:val="30"/>
          <w:szCs w:val="30"/>
        </w:rPr>
        <w:t>ж</w:t>
      </w:r>
      <w:r w:rsidRPr="00BB6213">
        <w:rPr>
          <w:b/>
          <w:bCs/>
          <w:sz w:val="30"/>
          <w:szCs w:val="30"/>
        </w:rPr>
        <w:t>но обеспечен мир и стабильность на фоне многочисленных войн и конфликтов в мире.</w:t>
      </w:r>
    </w:p>
    <w:p w:rsidR="008D665D" w:rsidRPr="00BB6213" w:rsidRDefault="008D665D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Изучение Великой Отечественной войны необходимо также в бол</w:t>
      </w:r>
      <w:r w:rsidRPr="00BB6213">
        <w:rPr>
          <w:sz w:val="30"/>
          <w:szCs w:val="30"/>
        </w:rPr>
        <w:t>ь</w:t>
      </w:r>
      <w:r w:rsidRPr="00BB6213">
        <w:rPr>
          <w:sz w:val="30"/>
          <w:szCs w:val="30"/>
        </w:rPr>
        <w:t>шой политике, чтобы иметь ответы на ряд вопросов, которые особо акт</w:t>
      </w:r>
      <w:r w:rsidRPr="00BB6213">
        <w:rPr>
          <w:sz w:val="30"/>
          <w:szCs w:val="30"/>
        </w:rPr>
        <w:t>у</w:t>
      </w:r>
      <w:r w:rsidRPr="00BB6213">
        <w:rPr>
          <w:sz w:val="30"/>
          <w:szCs w:val="30"/>
        </w:rPr>
        <w:t>альны сегодня и в будущем. В чем причины войны? Можно ли было ее предотвратить? Почему второй фронт в Европе был открыт только в 1944 году? Каков фактический вклад каждого участника антифашистской ко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 xml:space="preserve">лиции в достижение </w:t>
      </w:r>
      <w:r w:rsidR="00AA689A">
        <w:rPr>
          <w:sz w:val="30"/>
          <w:szCs w:val="30"/>
        </w:rPr>
        <w:t>п</w:t>
      </w:r>
      <w:r w:rsidRPr="00BB6213">
        <w:rPr>
          <w:sz w:val="30"/>
          <w:szCs w:val="30"/>
        </w:rPr>
        <w:t xml:space="preserve">обеды? </w:t>
      </w:r>
    </w:p>
    <w:p w:rsidR="008D665D" w:rsidRPr="00BB6213" w:rsidRDefault="008D665D" w:rsidP="007A5A2F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Ясные ответы мирового сообщества на эти и другие вопросы – залог мира и безопасности для нынешнего и будущего поколений.</w:t>
      </w:r>
    </w:p>
    <w:p w:rsidR="008D665D" w:rsidRPr="00BB6213" w:rsidRDefault="008D665D" w:rsidP="008D665D">
      <w:pPr>
        <w:jc w:val="both"/>
        <w:rPr>
          <w:sz w:val="30"/>
          <w:szCs w:val="30"/>
        </w:rPr>
      </w:pPr>
    </w:p>
    <w:p w:rsidR="008D665D" w:rsidRPr="007330CE" w:rsidRDefault="008D665D" w:rsidP="009215B2">
      <w:pPr>
        <w:outlineLvl w:val="0"/>
        <w:rPr>
          <w:b/>
          <w:sz w:val="30"/>
          <w:szCs w:val="30"/>
        </w:rPr>
      </w:pPr>
      <w:r w:rsidRPr="007330CE">
        <w:rPr>
          <w:b/>
          <w:sz w:val="30"/>
          <w:szCs w:val="30"/>
        </w:rPr>
        <w:lastRenderedPageBreak/>
        <w:t>НАКАНУНЕ</w:t>
      </w:r>
    </w:p>
    <w:p w:rsidR="00581BFB" w:rsidRPr="00BB6213" w:rsidRDefault="008D665D" w:rsidP="00694134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Вторая мировая война начала готовиться, когда еще не была оконч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на первая. Она не была и не могла быть неожиданной ни для кого из пол</w:t>
      </w:r>
      <w:r w:rsidRPr="00BB6213">
        <w:rPr>
          <w:sz w:val="30"/>
          <w:szCs w:val="30"/>
        </w:rPr>
        <w:t>и</w:t>
      </w:r>
      <w:r w:rsidRPr="00BB6213">
        <w:rPr>
          <w:sz w:val="30"/>
          <w:szCs w:val="30"/>
        </w:rPr>
        <w:t>тиков или военных. Вопрос заключался только в том, кто ее начнет пе</w:t>
      </w:r>
      <w:r w:rsidRPr="00BB6213">
        <w:rPr>
          <w:sz w:val="30"/>
          <w:szCs w:val="30"/>
        </w:rPr>
        <w:t>р</w:t>
      </w:r>
      <w:r w:rsidRPr="00BB6213">
        <w:rPr>
          <w:sz w:val="30"/>
          <w:szCs w:val="30"/>
        </w:rPr>
        <w:t>вым и когда.</w:t>
      </w:r>
      <w:r w:rsidR="00694134" w:rsidRPr="00BB6213">
        <w:rPr>
          <w:sz w:val="30"/>
          <w:szCs w:val="30"/>
        </w:rPr>
        <w:t xml:space="preserve"> </w:t>
      </w:r>
      <w:r w:rsidRPr="00BB6213">
        <w:rPr>
          <w:sz w:val="30"/>
          <w:szCs w:val="30"/>
        </w:rPr>
        <w:t>В условиях складывающейся уже в тот период глобальной экономики прогнозировалось, что тот, кто владеет нефтью, будет владеть миром. Такова была идея Гитлера. И не только его. Вторая идея – нове</w:t>
      </w:r>
      <w:r w:rsidRPr="00BB6213">
        <w:rPr>
          <w:sz w:val="30"/>
          <w:szCs w:val="30"/>
        </w:rPr>
        <w:t>й</w:t>
      </w:r>
      <w:r w:rsidRPr="00BB6213">
        <w:rPr>
          <w:sz w:val="30"/>
          <w:szCs w:val="30"/>
        </w:rPr>
        <w:t>шие технологии решают все. Первую задачу пытались решать немецкие военные, вторую – немецкие ученые. Сегодня такой подход для всех ясен, но тогда он возник в таких масштабах впервые в мире</w:t>
      </w:r>
      <w:r w:rsidR="00581BFB" w:rsidRPr="00BB6213">
        <w:rPr>
          <w:rStyle w:val="ad"/>
          <w:sz w:val="30"/>
          <w:szCs w:val="30"/>
        </w:rPr>
        <w:footnoteReference w:id="1"/>
      </w:r>
      <w:r w:rsidR="00581BFB">
        <w:rPr>
          <w:sz w:val="30"/>
          <w:szCs w:val="30"/>
        </w:rPr>
        <w:t>.</w:t>
      </w:r>
    </w:p>
    <w:p w:rsidR="00581BFB" w:rsidRPr="00BB6213" w:rsidRDefault="00581BFB" w:rsidP="007A5A2F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Положение СССР к концу 20-х годов прошлого века было по сущ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ству безнадежным. Об этом ни тогда, ни после войны говорить было не принято. Признание безнадежности положения означало неизбежное п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ражение в будущей войне.</w:t>
      </w:r>
    </w:p>
    <w:p w:rsidR="00581BFB" w:rsidRPr="00BB6213" w:rsidRDefault="00581BFB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Но факты таковы. От экономики в результате Первой мировой во</w:t>
      </w:r>
      <w:r w:rsidRPr="00BB6213">
        <w:rPr>
          <w:sz w:val="30"/>
          <w:szCs w:val="30"/>
        </w:rPr>
        <w:t>й</w:t>
      </w:r>
      <w:r w:rsidRPr="00BB6213">
        <w:rPr>
          <w:sz w:val="30"/>
          <w:szCs w:val="30"/>
        </w:rPr>
        <w:t xml:space="preserve">ны, двух революций и </w:t>
      </w:r>
      <w:r>
        <w:rPr>
          <w:sz w:val="30"/>
          <w:szCs w:val="30"/>
        </w:rPr>
        <w:t>Г</w:t>
      </w:r>
      <w:r w:rsidRPr="00BB6213">
        <w:rPr>
          <w:sz w:val="30"/>
          <w:szCs w:val="30"/>
        </w:rPr>
        <w:t>ражданской войны почти ничего не осталось, ст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рая элита почти полностью уничтожена, новая не создана.</w:t>
      </w:r>
    </w:p>
    <w:p w:rsidR="00581BFB" w:rsidRPr="00BB6213" w:rsidRDefault="00581BFB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Идет гонка за выживание. Планов передела мира никто не скрывает. В этой гонке самая сложная задача у СССР – задача выживания. Он либо решит</w:t>
      </w:r>
      <w:r w:rsidRPr="00AA689A">
        <w:rPr>
          <w:sz w:val="30"/>
          <w:szCs w:val="30"/>
        </w:rPr>
        <w:t xml:space="preserve"> </w:t>
      </w:r>
      <w:r w:rsidRPr="00BB6213">
        <w:rPr>
          <w:sz w:val="30"/>
          <w:szCs w:val="30"/>
        </w:rPr>
        <w:t>ее, либо погибнет. Такова жестокая логика тех исторических соб</w:t>
      </w:r>
      <w:r w:rsidRPr="00BB6213">
        <w:rPr>
          <w:sz w:val="30"/>
          <w:szCs w:val="30"/>
        </w:rPr>
        <w:t>ы</w:t>
      </w:r>
      <w:r w:rsidRPr="00BB6213">
        <w:rPr>
          <w:sz w:val="30"/>
          <w:szCs w:val="30"/>
        </w:rPr>
        <w:t>тий.</w:t>
      </w:r>
    </w:p>
    <w:p w:rsidR="00581BFB" w:rsidRPr="00BB6213" w:rsidRDefault="00581BFB" w:rsidP="007A5A2F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Как Советский Союз решал эту сложнейшую геополитическую зад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чу?</w:t>
      </w:r>
    </w:p>
    <w:p w:rsidR="00581BFB" w:rsidRPr="00BB6213" w:rsidRDefault="00581BFB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За 15 лет была создана вторая по потенциалу экономика в мире, в то время как Запад прошел такой путь за несколько столетий. Этот историч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ский факт невозможно оспорить.</w:t>
      </w:r>
    </w:p>
    <w:p w:rsidR="00581BFB" w:rsidRPr="00BB6213" w:rsidRDefault="00581BFB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За две с половиной пятилетки построено более 10 тыс</w:t>
      </w:r>
      <w:r>
        <w:rPr>
          <w:sz w:val="30"/>
          <w:szCs w:val="30"/>
        </w:rPr>
        <w:t>.</w:t>
      </w:r>
      <w:r w:rsidRPr="00BB6213">
        <w:rPr>
          <w:sz w:val="30"/>
          <w:szCs w:val="30"/>
        </w:rPr>
        <w:t xml:space="preserve"> предприятий, то есть в среднем – по два предприятия в день. Мир признал это «экон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мическим чудом».</w:t>
      </w:r>
    </w:p>
    <w:p w:rsidR="00581BFB" w:rsidRPr="00BB6213" w:rsidRDefault="00581BFB" w:rsidP="00A43513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Беспощадный кризис западных экономик конца 20-х – начала 30-х годов единственный раз и на очень короткий срок открыл для СССР м</w:t>
      </w:r>
      <w:r w:rsidRPr="00BB6213">
        <w:rPr>
          <w:sz w:val="30"/>
          <w:szCs w:val="30"/>
        </w:rPr>
        <w:t>и</w:t>
      </w:r>
      <w:r w:rsidRPr="00BB6213">
        <w:rPr>
          <w:sz w:val="30"/>
          <w:szCs w:val="30"/>
        </w:rPr>
        <w:t>ровые рынки передовых техники и технологий. СССР получил от техн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логичных государств, от мировой технической элиты почти все, что было необходимо.</w:t>
      </w:r>
    </w:p>
    <w:p w:rsidR="00581BFB" w:rsidRPr="00BB6213" w:rsidRDefault="00581BFB" w:rsidP="00A43513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На оборону работали систем</w:t>
      </w:r>
      <w:r>
        <w:rPr>
          <w:sz w:val="30"/>
          <w:szCs w:val="30"/>
        </w:rPr>
        <w:t>ы</w:t>
      </w:r>
      <w:r w:rsidRPr="00BB6213">
        <w:rPr>
          <w:sz w:val="30"/>
          <w:szCs w:val="30"/>
        </w:rPr>
        <w:t xml:space="preserve"> науки и бесплатного народного обр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зования; культуры, пропаганды, физкультуры и спорта, здравоохранения, созданные впервые в мире для всего населения.</w:t>
      </w:r>
    </w:p>
    <w:p w:rsidR="00581BFB" w:rsidRPr="00BB6213" w:rsidRDefault="00581BFB" w:rsidP="00A43513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Среди итогов борьбы за выживание </w:t>
      </w:r>
      <w:r>
        <w:rPr>
          <w:sz w:val="30"/>
          <w:szCs w:val="30"/>
        </w:rPr>
        <w:t xml:space="preserve">– </w:t>
      </w:r>
      <w:r w:rsidRPr="00BB6213">
        <w:rPr>
          <w:sz w:val="30"/>
          <w:szCs w:val="30"/>
        </w:rPr>
        <w:t>тот исторический факт, что н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 xml:space="preserve">селение из почти поголовно неграмотного превратилось в самое читающее на планете, имеющее позитивную культурную динамику. </w:t>
      </w:r>
    </w:p>
    <w:p w:rsidR="00581BFB" w:rsidRPr="00BB6213" w:rsidRDefault="00581BFB" w:rsidP="00A43513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lastRenderedPageBreak/>
        <w:t>Все, что создавалось, должно было работать на оборону Отечества. Все, что мешало – решительно и жестко отсекалось. Такой подход, как правило, ставится в упрек тому историческому времени без учета его о</w:t>
      </w:r>
      <w:r w:rsidRPr="00BB6213">
        <w:rPr>
          <w:sz w:val="30"/>
          <w:szCs w:val="30"/>
        </w:rPr>
        <w:t>т</w:t>
      </w:r>
      <w:r w:rsidRPr="00BB6213">
        <w:rPr>
          <w:sz w:val="30"/>
          <w:szCs w:val="30"/>
        </w:rPr>
        <w:t>чаянных жестоких условий.</w:t>
      </w:r>
    </w:p>
    <w:p w:rsidR="00581BFB" w:rsidRPr="00BB6213" w:rsidRDefault="00581BFB" w:rsidP="00A43513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В целом этот способ жизнесуществования назывался строительством социализма. Реально его можно назвать борьбой за выживание, когда в</w:t>
      </w:r>
      <w:r w:rsidRPr="00BB6213">
        <w:rPr>
          <w:sz w:val="30"/>
          <w:szCs w:val="30"/>
        </w:rPr>
        <w:t>ы</w:t>
      </w:r>
      <w:r w:rsidRPr="00BB6213">
        <w:rPr>
          <w:sz w:val="30"/>
          <w:szCs w:val="30"/>
        </w:rPr>
        <w:t xml:space="preserve">жить невозможно. Таковы истоки будущей </w:t>
      </w:r>
      <w:r>
        <w:rPr>
          <w:sz w:val="30"/>
          <w:szCs w:val="30"/>
        </w:rPr>
        <w:t>п</w:t>
      </w:r>
      <w:r w:rsidRPr="00BB6213">
        <w:rPr>
          <w:sz w:val="30"/>
          <w:szCs w:val="30"/>
        </w:rPr>
        <w:t xml:space="preserve">обеды. Так закладывалось спасение всего </w:t>
      </w:r>
      <w:r>
        <w:rPr>
          <w:sz w:val="30"/>
          <w:szCs w:val="30"/>
        </w:rPr>
        <w:t>м</w:t>
      </w:r>
      <w:r w:rsidRPr="00BB6213">
        <w:rPr>
          <w:sz w:val="30"/>
          <w:szCs w:val="30"/>
        </w:rPr>
        <w:t>ира.</w:t>
      </w:r>
    </w:p>
    <w:p w:rsidR="00581BFB" w:rsidRPr="00BB6213" w:rsidRDefault="00581BFB" w:rsidP="00A43513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Для познания величия </w:t>
      </w:r>
      <w:r>
        <w:rPr>
          <w:sz w:val="30"/>
          <w:szCs w:val="30"/>
        </w:rPr>
        <w:t>п</w:t>
      </w:r>
      <w:r w:rsidRPr="00BB6213">
        <w:rPr>
          <w:sz w:val="30"/>
          <w:szCs w:val="30"/>
        </w:rPr>
        <w:t xml:space="preserve">обеды, роли подвига </w:t>
      </w:r>
      <w:r>
        <w:rPr>
          <w:sz w:val="30"/>
          <w:szCs w:val="30"/>
        </w:rPr>
        <w:t>советского</w:t>
      </w:r>
      <w:r w:rsidRPr="00BB6213">
        <w:rPr>
          <w:sz w:val="30"/>
          <w:szCs w:val="30"/>
        </w:rPr>
        <w:t>, белорусск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го народ</w:t>
      </w:r>
      <w:r>
        <w:rPr>
          <w:sz w:val="30"/>
          <w:szCs w:val="30"/>
        </w:rPr>
        <w:t>ов</w:t>
      </w:r>
      <w:r w:rsidRPr="00BB6213">
        <w:rPr>
          <w:sz w:val="30"/>
          <w:szCs w:val="30"/>
        </w:rPr>
        <w:t>, принесш</w:t>
      </w:r>
      <w:r>
        <w:rPr>
          <w:sz w:val="30"/>
          <w:szCs w:val="30"/>
        </w:rPr>
        <w:t>их</w:t>
      </w:r>
      <w:r w:rsidRPr="00BB6213">
        <w:rPr>
          <w:sz w:val="30"/>
          <w:szCs w:val="30"/>
        </w:rPr>
        <w:t xml:space="preserve"> на алтарь </w:t>
      </w:r>
      <w:r>
        <w:rPr>
          <w:sz w:val="30"/>
          <w:szCs w:val="30"/>
        </w:rPr>
        <w:t>п</w:t>
      </w:r>
      <w:r w:rsidRPr="00BB6213">
        <w:rPr>
          <w:sz w:val="30"/>
          <w:szCs w:val="30"/>
        </w:rPr>
        <w:t>обеды самую жертвенную долю, надо знать и понимать, что представлял собой фашизм и его армия.</w:t>
      </w:r>
    </w:p>
    <w:p w:rsidR="00581BFB" w:rsidRPr="00BB6213" w:rsidRDefault="00581BFB" w:rsidP="00A43513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Фашисты не только создали новую армию, опираясь на наиболее эффективные и свирепые немецкие военные традиции, не только прояв</w:t>
      </w:r>
      <w:r w:rsidRPr="00BB6213">
        <w:rPr>
          <w:sz w:val="30"/>
          <w:szCs w:val="30"/>
        </w:rPr>
        <w:t>и</w:t>
      </w:r>
      <w:r w:rsidRPr="00BB6213">
        <w:rPr>
          <w:sz w:val="30"/>
          <w:szCs w:val="30"/>
        </w:rPr>
        <w:t>ли неслыханный военно-технический талант. Но и создали, опять же</w:t>
      </w:r>
      <w:r>
        <w:rPr>
          <w:sz w:val="30"/>
          <w:szCs w:val="30"/>
        </w:rPr>
        <w:t>,</w:t>
      </w:r>
      <w:r w:rsidRPr="00BB6213">
        <w:rPr>
          <w:sz w:val="30"/>
          <w:szCs w:val="30"/>
        </w:rPr>
        <w:t xml:space="preserve"> на жесточайшей немецкой основе особый фашистский воинский дух. Наци</w:t>
      </w:r>
      <w:r w:rsidRPr="00BB6213">
        <w:rPr>
          <w:sz w:val="30"/>
          <w:szCs w:val="30"/>
        </w:rPr>
        <w:t>с</w:t>
      </w:r>
      <w:r w:rsidRPr="00BB6213">
        <w:rPr>
          <w:sz w:val="30"/>
          <w:szCs w:val="30"/>
        </w:rPr>
        <w:t>тами было воскрешено так называемое «темное рыцарство», духовные, по существу, сатанинские практики которого были восприняты СС и перев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дены в новое качество, отвечающее возможностям ХХ века в использов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нии индустриальных и психологических технологий.</w:t>
      </w:r>
    </w:p>
    <w:p w:rsidR="00581BFB" w:rsidRPr="00BB6213" w:rsidRDefault="00581BFB" w:rsidP="00A43513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Без признания этих фактов нет признания и понимания величия и всемирно-исторического значения </w:t>
      </w:r>
      <w:r>
        <w:rPr>
          <w:sz w:val="30"/>
          <w:szCs w:val="30"/>
        </w:rPr>
        <w:t>п</w:t>
      </w:r>
      <w:r w:rsidRPr="00BB6213">
        <w:rPr>
          <w:sz w:val="30"/>
          <w:szCs w:val="30"/>
        </w:rPr>
        <w:t>обеды!</w:t>
      </w:r>
    </w:p>
    <w:p w:rsidR="00581BFB" w:rsidRPr="00BB6213" w:rsidRDefault="00581BFB" w:rsidP="008D665D">
      <w:pPr>
        <w:ind w:firstLine="708"/>
        <w:jc w:val="both"/>
        <w:rPr>
          <w:sz w:val="30"/>
          <w:szCs w:val="30"/>
        </w:rPr>
      </w:pPr>
    </w:p>
    <w:p w:rsidR="00581BFB" w:rsidRPr="007330CE" w:rsidRDefault="00581BFB" w:rsidP="009215B2">
      <w:pPr>
        <w:outlineLvl w:val="0"/>
        <w:rPr>
          <w:b/>
          <w:sz w:val="30"/>
          <w:szCs w:val="30"/>
        </w:rPr>
      </w:pPr>
      <w:r w:rsidRPr="007330CE">
        <w:rPr>
          <w:b/>
          <w:sz w:val="30"/>
          <w:szCs w:val="30"/>
        </w:rPr>
        <w:t>КАК НАЧИНАЛАСЬ ВОЙНА</w:t>
      </w:r>
    </w:p>
    <w:p w:rsidR="00581BFB" w:rsidRPr="00BB6213" w:rsidRDefault="00581BFB" w:rsidP="008D665D">
      <w:pPr>
        <w:pStyle w:val="Iniiaiieoaeno"/>
        <w:ind w:firstLine="709"/>
        <w:rPr>
          <w:sz w:val="30"/>
          <w:szCs w:val="30"/>
        </w:rPr>
      </w:pPr>
      <w:r w:rsidRPr="00BB6213">
        <w:rPr>
          <w:sz w:val="30"/>
          <w:szCs w:val="30"/>
        </w:rPr>
        <w:t xml:space="preserve">Мировая военная история еще не знала примеров, чтобы в первый же день войны агрессор бросал в сражение такие огромные силы: </w:t>
      </w:r>
      <w:r>
        <w:rPr>
          <w:sz w:val="30"/>
          <w:szCs w:val="30"/>
        </w:rPr>
        <w:br/>
      </w:r>
      <w:r w:rsidRPr="00BB6213">
        <w:rPr>
          <w:sz w:val="30"/>
          <w:szCs w:val="30"/>
        </w:rPr>
        <w:t>70% всех дивизий, 75% орудий и минометов, 90% танков и самолетов.</w:t>
      </w:r>
    </w:p>
    <w:p w:rsidR="00581BFB" w:rsidRPr="00BB6213" w:rsidRDefault="00581BFB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z w:val="30"/>
          <w:szCs w:val="30"/>
        </w:rPr>
        <w:t xml:space="preserve">Самые драматические жестокие события начального периода войны разыгрались на белорусской земле. </w:t>
      </w:r>
      <w:r w:rsidRPr="00BB6213">
        <w:rPr>
          <w:snapToGrid w:val="0"/>
          <w:sz w:val="30"/>
          <w:szCs w:val="30"/>
        </w:rPr>
        <w:t>Против Западного фронта действовали войска самой мощной группировки немецких войск – группы армий «Центр». На всех направлениях своих главных ударов они создали 5–6-кратное превосходство.</w:t>
      </w:r>
    </w:p>
    <w:p w:rsidR="00581BFB" w:rsidRPr="00BB6213" w:rsidRDefault="00581BFB" w:rsidP="008D665D">
      <w:pPr>
        <w:ind w:firstLine="709"/>
        <w:jc w:val="both"/>
        <w:rPr>
          <w:i/>
          <w:iCs/>
          <w:sz w:val="30"/>
          <w:szCs w:val="30"/>
        </w:rPr>
      </w:pPr>
      <w:r w:rsidRPr="00BB6213">
        <w:rPr>
          <w:i/>
          <w:iCs/>
          <w:sz w:val="30"/>
          <w:szCs w:val="30"/>
        </w:rPr>
        <w:t xml:space="preserve">В Генеральном штабе Красной Армии предполагалось, что главный удар гитлеровцы наносят на Киевском направлении, а вспомогательный – на Ленинградском. В реальности главный удар вермахт нанес в Беларуси на Московском направлении. </w:t>
      </w:r>
    </w:p>
    <w:p w:rsidR="00581BFB" w:rsidRPr="00BB6213" w:rsidRDefault="00581BFB" w:rsidP="008D665D">
      <w:pPr>
        <w:ind w:firstLine="709"/>
        <w:jc w:val="both"/>
        <w:rPr>
          <w:i/>
          <w:iCs/>
          <w:sz w:val="30"/>
          <w:szCs w:val="30"/>
        </w:rPr>
      </w:pPr>
      <w:r w:rsidRPr="00BB6213">
        <w:rPr>
          <w:i/>
          <w:iCs/>
          <w:sz w:val="30"/>
          <w:szCs w:val="30"/>
        </w:rPr>
        <w:t>Об этом стало известно лишь на пятый день во</w:t>
      </w:r>
      <w:r>
        <w:rPr>
          <w:i/>
          <w:iCs/>
          <w:sz w:val="30"/>
          <w:szCs w:val="30"/>
        </w:rPr>
        <w:t>йны, когда личным составом 73-го</w:t>
      </w:r>
      <w:r w:rsidRPr="00BB6213">
        <w:rPr>
          <w:i/>
          <w:iCs/>
          <w:sz w:val="30"/>
          <w:szCs w:val="30"/>
        </w:rPr>
        <w:t xml:space="preserve"> разведывательного батальона 64-й стрелковой дивизии Западного фронта была захвачена оперативная группа штаба </w:t>
      </w:r>
      <w:r>
        <w:rPr>
          <w:i/>
          <w:iCs/>
          <w:sz w:val="30"/>
          <w:szCs w:val="30"/>
        </w:rPr>
        <w:br/>
        <w:t>39-го</w:t>
      </w:r>
      <w:r w:rsidRPr="00BB6213">
        <w:rPr>
          <w:i/>
          <w:iCs/>
          <w:sz w:val="30"/>
          <w:szCs w:val="30"/>
        </w:rPr>
        <w:t> корпуса вермахта. Изучая полученные документы, Маршал Сове</w:t>
      </w:r>
      <w:r w:rsidRPr="00BB6213">
        <w:rPr>
          <w:i/>
          <w:iCs/>
          <w:sz w:val="30"/>
          <w:szCs w:val="30"/>
        </w:rPr>
        <w:t>т</w:t>
      </w:r>
      <w:r w:rsidRPr="00BB6213">
        <w:rPr>
          <w:i/>
          <w:iCs/>
          <w:sz w:val="30"/>
          <w:szCs w:val="30"/>
        </w:rPr>
        <w:lastRenderedPageBreak/>
        <w:t>ского Союза Б.М.Шапошников сделал вывод: в полосе Западного фронта противник наносит главный удар</w:t>
      </w:r>
      <w:r w:rsidRPr="00BB6213">
        <w:rPr>
          <w:rStyle w:val="ad"/>
          <w:i/>
          <w:iCs/>
          <w:sz w:val="30"/>
          <w:szCs w:val="30"/>
        </w:rPr>
        <w:footnoteReference w:id="2"/>
      </w:r>
      <w:r>
        <w:rPr>
          <w:i/>
          <w:iCs/>
          <w:sz w:val="30"/>
          <w:szCs w:val="30"/>
        </w:rPr>
        <w:t>.</w:t>
      </w:r>
    </w:p>
    <w:p w:rsidR="00581BFB" w:rsidRPr="00BB6213" w:rsidRDefault="00581BFB" w:rsidP="00A934C1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Несмотря на героическое сопротивление, войска прикрытия не смо</w:t>
      </w:r>
      <w:r w:rsidRPr="00BB6213">
        <w:rPr>
          <w:sz w:val="30"/>
          <w:szCs w:val="30"/>
        </w:rPr>
        <w:t>г</w:t>
      </w:r>
      <w:r w:rsidRPr="00BB6213">
        <w:rPr>
          <w:sz w:val="30"/>
          <w:szCs w:val="30"/>
        </w:rPr>
        <w:t>ли сдержать наступление противника</w:t>
      </w:r>
      <w:r>
        <w:rPr>
          <w:sz w:val="30"/>
          <w:szCs w:val="30"/>
        </w:rPr>
        <w:t>:</w:t>
      </w:r>
      <w:r w:rsidRPr="00BB6213">
        <w:rPr>
          <w:sz w:val="30"/>
          <w:szCs w:val="30"/>
        </w:rPr>
        <w:t xml:space="preserve"> 11 дивизий Западного фронта были окружены между Белостоком и Минском, где продолжали вести упорные бои.</w:t>
      </w:r>
    </w:p>
    <w:p w:rsidR="00581BFB" w:rsidRPr="00BB6213" w:rsidRDefault="00581BFB" w:rsidP="00A934C1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В послевоенное время трагическое положение, сложившееся на з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падном и северо-западном направлениях в начальный период войны 1941 года</w:t>
      </w:r>
      <w:r>
        <w:rPr>
          <w:sz w:val="30"/>
          <w:szCs w:val="30"/>
        </w:rPr>
        <w:t>,</w:t>
      </w:r>
      <w:r w:rsidRPr="00BB6213">
        <w:rPr>
          <w:sz w:val="30"/>
          <w:szCs w:val="30"/>
        </w:rPr>
        <w:t xml:space="preserve"> объясняли, как правило, совокупностью факторов, среди которых обычно назы</w:t>
      </w:r>
      <w:r>
        <w:rPr>
          <w:sz w:val="30"/>
          <w:szCs w:val="30"/>
        </w:rPr>
        <w:t xml:space="preserve">ваются </w:t>
      </w:r>
      <w:r w:rsidRPr="00BB6213">
        <w:rPr>
          <w:sz w:val="30"/>
          <w:szCs w:val="30"/>
        </w:rPr>
        <w:t>ошибочные стратегические прогнозы, слабое усво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ние уроков массированного использования</w:t>
      </w:r>
      <w:r>
        <w:rPr>
          <w:sz w:val="30"/>
          <w:szCs w:val="30"/>
        </w:rPr>
        <w:t xml:space="preserve"> противником танков и ави</w:t>
      </w:r>
      <w:r>
        <w:rPr>
          <w:sz w:val="30"/>
          <w:szCs w:val="30"/>
        </w:rPr>
        <w:t>а</w:t>
      </w:r>
      <w:r>
        <w:rPr>
          <w:sz w:val="30"/>
          <w:szCs w:val="30"/>
        </w:rPr>
        <w:t xml:space="preserve">ции, </w:t>
      </w:r>
      <w:r w:rsidRPr="00BB6213">
        <w:rPr>
          <w:sz w:val="30"/>
          <w:szCs w:val="30"/>
        </w:rPr>
        <w:t>недостаточная защищенность западной границы, тыловая необесп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ченность ее прикрытия, запоздалое развертывание и приведение в боевую готовность войск и т.д.</w:t>
      </w:r>
      <w:r w:rsidRPr="00BB6213">
        <w:rPr>
          <w:rStyle w:val="ad"/>
          <w:sz w:val="30"/>
          <w:szCs w:val="30"/>
        </w:rPr>
        <w:footnoteReference w:id="3"/>
      </w:r>
      <w:r w:rsidRPr="00BB6213">
        <w:rPr>
          <w:sz w:val="30"/>
          <w:szCs w:val="30"/>
        </w:rPr>
        <w:t xml:space="preserve"> </w:t>
      </w:r>
    </w:p>
    <w:p w:rsidR="00581BFB" w:rsidRPr="00BB6213" w:rsidRDefault="00581BFB" w:rsidP="00A934C1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Здесь следует постараться уйти от легковесных оценок тех событий, попыток с помощью элементарных объяснений раскрыть суть сложне</w:t>
      </w:r>
      <w:r w:rsidRPr="00BB6213">
        <w:rPr>
          <w:sz w:val="30"/>
          <w:szCs w:val="30"/>
        </w:rPr>
        <w:t>й</w:t>
      </w:r>
      <w:r w:rsidRPr="00BB6213">
        <w:rPr>
          <w:sz w:val="30"/>
          <w:szCs w:val="30"/>
        </w:rPr>
        <w:t>ших явлений и процессов.</w:t>
      </w:r>
    </w:p>
    <w:p w:rsidR="00581BFB" w:rsidRPr="00BB6213" w:rsidRDefault="00581BFB" w:rsidP="00A934C1">
      <w:pPr>
        <w:pStyle w:val="a8"/>
        <w:ind w:firstLine="720"/>
        <w:rPr>
          <w:color w:val="auto"/>
          <w:sz w:val="30"/>
          <w:szCs w:val="30"/>
        </w:rPr>
      </w:pPr>
      <w:r w:rsidRPr="00BB6213">
        <w:rPr>
          <w:color w:val="auto"/>
          <w:sz w:val="30"/>
          <w:szCs w:val="30"/>
        </w:rPr>
        <w:t>Тем более что масштаб совершенного тогда нашими народами  в</w:t>
      </w:r>
      <w:r w:rsidRPr="00BB6213">
        <w:rPr>
          <w:color w:val="auto"/>
          <w:sz w:val="30"/>
          <w:szCs w:val="30"/>
        </w:rPr>
        <w:t>е</w:t>
      </w:r>
      <w:r w:rsidRPr="00BB6213">
        <w:rPr>
          <w:color w:val="auto"/>
          <w:sz w:val="30"/>
          <w:szCs w:val="30"/>
        </w:rPr>
        <w:t>ликого подвига определяется масштабом врага, побежденного в те стра</w:t>
      </w:r>
      <w:r w:rsidRPr="00BB6213">
        <w:rPr>
          <w:color w:val="auto"/>
          <w:sz w:val="30"/>
          <w:szCs w:val="30"/>
        </w:rPr>
        <w:t>ш</w:t>
      </w:r>
      <w:r w:rsidRPr="00BB6213">
        <w:rPr>
          <w:color w:val="auto"/>
          <w:sz w:val="30"/>
          <w:szCs w:val="30"/>
        </w:rPr>
        <w:t>ные годы. Величайшие гуманисты ХХ века недаром назвали этого врага «врагом человечества»</w:t>
      </w:r>
      <w:r>
        <w:rPr>
          <w:color w:val="auto"/>
          <w:sz w:val="30"/>
          <w:szCs w:val="30"/>
        </w:rPr>
        <w:t>,</w:t>
      </w:r>
      <w:r w:rsidRPr="00BB6213">
        <w:rPr>
          <w:color w:val="auto"/>
          <w:sz w:val="30"/>
          <w:szCs w:val="30"/>
        </w:rPr>
        <w:t xml:space="preserve"> и недаром то посягательство на сам образ челов</w:t>
      </w:r>
      <w:r w:rsidRPr="00BB6213">
        <w:rPr>
          <w:color w:val="auto"/>
          <w:sz w:val="30"/>
          <w:szCs w:val="30"/>
        </w:rPr>
        <w:t>е</w:t>
      </w:r>
      <w:r w:rsidRPr="00BB6213">
        <w:rPr>
          <w:color w:val="auto"/>
          <w:sz w:val="30"/>
          <w:szCs w:val="30"/>
        </w:rPr>
        <w:t>ка и на человеческую сущность именовалось «атакой на человечество».</w:t>
      </w:r>
    </w:p>
    <w:p w:rsidR="00581BFB" w:rsidRPr="00BB6213" w:rsidRDefault="00581BFB" w:rsidP="00A934C1">
      <w:pPr>
        <w:pStyle w:val="Iniiaiieoaeno"/>
        <w:ind w:firstLine="709"/>
        <w:rPr>
          <w:sz w:val="30"/>
          <w:szCs w:val="30"/>
        </w:rPr>
      </w:pPr>
      <w:r w:rsidRPr="00BB6213">
        <w:rPr>
          <w:sz w:val="30"/>
          <w:szCs w:val="30"/>
        </w:rPr>
        <w:t xml:space="preserve">Группа армий </w:t>
      </w:r>
      <w:r>
        <w:rPr>
          <w:sz w:val="30"/>
          <w:szCs w:val="30"/>
        </w:rPr>
        <w:t>«</w:t>
      </w:r>
      <w:r w:rsidRPr="00BB6213">
        <w:rPr>
          <w:sz w:val="30"/>
          <w:szCs w:val="30"/>
        </w:rPr>
        <w:t>Центр</w:t>
      </w:r>
      <w:r>
        <w:rPr>
          <w:sz w:val="30"/>
          <w:szCs w:val="30"/>
        </w:rPr>
        <w:t>»</w:t>
      </w:r>
      <w:r w:rsidRPr="00BB6213">
        <w:rPr>
          <w:sz w:val="30"/>
          <w:szCs w:val="30"/>
        </w:rPr>
        <w:t xml:space="preserve"> была нацелена на Москву, на первом этапе ее целью был Минск. К 28 июня Западный фронт, по мнению гитлеровцев, фактически разгромлен. </w:t>
      </w:r>
    </w:p>
    <w:p w:rsidR="00581BFB" w:rsidRPr="00BB6213" w:rsidRDefault="00581BFB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Но дальше для вермахта началось непредвиденное. </w:t>
      </w:r>
    </w:p>
    <w:p w:rsidR="00581BFB" w:rsidRPr="00BB6213" w:rsidRDefault="00581BFB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z w:val="30"/>
          <w:szCs w:val="30"/>
        </w:rPr>
        <w:t>Наши войска имели приказ стоять насмерть и контратаковать</w:t>
      </w:r>
      <w:r>
        <w:rPr>
          <w:sz w:val="30"/>
          <w:szCs w:val="30"/>
        </w:rPr>
        <w:t>.</w:t>
      </w:r>
      <w:r w:rsidRPr="00BB6213">
        <w:rPr>
          <w:snapToGrid w:val="0"/>
          <w:sz w:val="30"/>
          <w:szCs w:val="30"/>
        </w:rPr>
        <w:t xml:space="preserve"> </w:t>
      </w:r>
    </w:p>
    <w:p w:rsidR="00581BFB" w:rsidRPr="00BB6213" w:rsidRDefault="00581BFB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>В конце июня на Юго-Западном фронте наносится контрудар в ра</w:t>
      </w:r>
      <w:r w:rsidRPr="00BB6213">
        <w:rPr>
          <w:snapToGrid w:val="0"/>
          <w:sz w:val="30"/>
          <w:szCs w:val="30"/>
        </w:rPr>
        <w:t>й</w:t>
      </w:r>
      <w:r w:rsidRPr="00BB6213">
        <w:rPr>
          <w:snapToGrid w:val="0"/>
          <w:sz w:val="30"/>
          <w:szCs w:val="30"/>
        </w:rPr>
        <w:t>оне Дубно-Луцк-Броды.</w:t>
      </w:r>
    </w:p>
    <w:p w:rsidR="00581BFB" w:rsidRPr="00BB6213" w:rsidRDefault="00581BFB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 xml:space="preserve">6 июля на нашей белорусской земле наносится контрудар Красной </w:t>
      </w:r>
      <w:r>
        <w:rPr>
          <w:snapToGrid w:val="0"/>
          <w:sz w:val="30"/>
          <w:szCs w:val="30"/>
        </w:rPr>
        <w:t>А</w:t>
      </w:r>
      <w:r w:rsidRPr="00BB6213">
        <w:rPr>
          <w:snapToGrid w:val="0"/>
          <w:sz w:val="30"/>
          <w:szCs w:val="30"/>
        </w:rPr>
        <w:t>рмии на Сенно-Лепель</w:t>
      </w:r>
      <w:r>
        <w:rPr>
          <w:snapToGrid w:val="0"/>
          <w:sz w:val="30"/>
          <w:szCs w:val="30"/>
        </w:rPr>
        <w:t>ском направлении. В июле 1941</w:t>
      </w:r>
      <w:r w:rsidRPr="00BB6213">
        <w:rPr>
          <w:snapToGrid w:val="0"/>
          <w:sz w:val="30"/>
          <w:szCs w:val="30"/>
        </w:rPr>
        <w:t xml:space="preserve"> г</w:t>
      </w:r>
      <w:r>
        <w:rPr>
          <w:snapToGrid w:val="0"/>
          <w:sz w:val="30"/>
          <w:szCs w:val="30"/>
        </w:rPr>
        <w:t>.</w:t>
      </w:r>
      <w:r w:rsidRPr="00BB6213">
        <w:rPr>
          <w:snapToGrid w:val="0"/>
          <w:sz w:val="30"/>
          <w:szCs w:val="30"/>
        </w:rPr>
        <w:t xml:space="preserve"> именно в ра</w:t>
      </w:r>
      <w:r w:rsidRPr="00BB6213">
        <w:rPr>
          <w:snapToGrid w:val="0"/>
          <w:sz w:val="30"/>
          <w:szCs w:val="30"/>
        </w:rPr>
        <w:t>й</w:t>
      </w:r>
      <w:r w:rsidRPr="00BB6213">
        <w:rPr>
          <w:snapToGrid w:val="0"/>
          <w:sz w:val="30"/>
          <w:szCs w:val="30"/>
        </w:rPr>
        <w:t xml:space="preserve">оне Сенно произошло одно из крупнейших танковых сражений Второй мировой войны </w:t>
      </w:r>
      <w:r>
        <w:rPr>
          <w:snapToGrid w:val="0"/>
          <w:sz w:val="30"/>
          <w:szCs w:val="30"/>
        </w:rPr>
        <w:t>в ходе нанесения контрудара 20-й</w:t>
      </w:r>
      <w:r w:rsidRPr="00BB6213">
        <w:rPr>
          <w:snapToGrid w:val="0"/>
          <w:sz w:val="30"/>
          <w:szCs w:val="30"/>
        </w:rPr>
        <w:t xml:space="preserve"> армией Западного фронта. </w:t>
      </w:r>
    </w:p>
    <w:p w:rsidR="00581BFB" w:rsidRPr="00BB6213" w:rsidRDefault="00581BFB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>Ударные группировки немецкой группы армий «Центр» понесли н</w:t>
      </w:r>
      <w:r w:rsidRPr="00BB6213">
        <w:rPr>
          <w:snapToGrid w:val="0"/>
          <w:sz w:val="30"/>
          <w:szCs w:val="30"/>
        </w:rPr>
        <w:t>а</w:t>
      </w:r>
      <w:r w:rsidRPr="00BB6213">
        <w:rPr>
          <w:snapToGrid w:val="0"/>
          <w:sz w:val="30"/>
          <w:szCs w:val="30"/>
        </w:rPr>
        <w:t>столько значительные потери, что целую неделю «топтались» на одном месте, когда счет буквально шел на часы.</w:t>
      </w:r>
    </w:p>
    <w:p w:rsidR="00581BFB" w:rsidRPr="00BB6213" w:rsidRDefault="00581BFB" w:rsidP="008D665D">
      <w:pPr>
        <w:ind w:firstLine="720"/>
        <w:jc w:val="both"/>
        <w:rPr>
          <w:sz w:val="30"/>
          <w:szCs w:val="30"/>
        </w:rPr>
      </w:pPr>
      <w:r w:rsidRPr="00BB6213">
        <w:rPr>
          <w:snapToGrid w:val="0"/>
          <w:sz w:val="30"/>
          <w:szCs w:val="30"/>
        </w:rPr>
        <w:lastRenderedPageBreak/>
        <w:t>В этом же месяце войска 63-го стрелкового корпуса генерал-лейтенанта Леонида Григорьевича</w:t>
      </w:r>
      <w:r w:rsidRPr="00BB6213">
        <w:rPr>
          <w:sz w:val="30"/>
          <w:szCs w:val="30"/>
        </w:rPr>
        <w:t xml:space="preserve"> Петровского осуществили контрудар на Рогачевско-Жлобинском направлении и освободили города Жлобин и Рогачев. Это были первые освобожденные города в годы Второй мировой войны!</w:t>
      </w:r>
    </w:p>
    <w:p w:rsidR="00581BFB" w:rsidRPr="00BB6213" w:rsidRDefault="00581BFB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В Беларуси </w:t>
      </w:r>
      <w:r w:rsidRPr="00BB6213">
        <w:rPr>
          <w:snapToGrid w:val="0"/>
          <w:sz w:val="30"/>
          <w:szCs w:val="30"/>
        </w:rPr>
        <w:t>гитлеровцы встретили сопротивление, какого не испыт</w:t>
      </w:r>
      <w:r w:rsidRPr="00BB6213">
        <w:rPr>
          <w:snapToGrid w:val="0"/>
          <w:sz w:val="30"/>
          <w:szCs w:val="30"/>
        </w:rPr>
        <w:t>а</w:t>
      </w:r>
      <w:r w:rsidRPr="00BB6213">
        <w:rPr>
          <w:snapToGrid w:val="0"/>
          <w:sz w:val="30"/>
          <w:szCs w:val="30"/>
        </w:rPr>
        <w:t>ли ни в одной из военных кампаний в Европе.</w:t>
      </w:r>
      <w:r w:rsidRPr="00BB6213">
        <w:rPr>
          <w:sz w:val="30"/>
          <w:szCs w:val="30"/>
        </w:rPr>
        <w:t xml:space="preserve"> </w:t>
      </w:r>
    </w:p>
    <w:p w:rsidR="00581BFB" w:rsidRPr="00BB6213" w:rsidRDefault="00581BFB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z w:val="30"/>
          <w:szCs w:val="30"/>
        </w:rPr>
        <w:t>Яркими страницами в истории Великой Отечественной войны стали сражения в Минском и Полоцком укрепленных районах, на Бобруйском и Витебском направлениях, а героическая оборона Брестской крепости, г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рода Могилева продолжал</w:t>
      </w:r>
      <w:r>
        <w:rPr>
          <w:sz w:val="30"/>
          <w:szCs w:val="30"/>
        </w:rPr>
        <w:t>а</w:t>
      </w:r>
      <w:r w:rsidRPr="00BB6213">
        <w:rPr>
          <w:sz w:val="30"/>
          <w:szCs w:val="30"/>
        </w:rPr>
        <w:t xml:space="preserve">сь дольше, чем потребовалось нацистской Германии для оккупации многих </w:t>
      </w:r>
      <w:r w:rsidRPr="00BB6213">
        <w:rPr>
          <w:snapToGrid w:val="0"/>
          <w:sz w:val="30"/>
          <w:szCs w:val="30"/>
        </w:rPr>
        <w:t>европейских государств.</w:t>
      </w:r>
    </w:p>
    <w:p w:rsidR="00581BFB" w:rsidRPr="00BB6213" w:rsidRDefault="00581BFB" w:rsidP="008D665D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Говоря об обороне Могилева, нельзя обойти вниманием ее продо</w:t>
      </w:r>
      <w:r w:rsidRPr="00BB6213">
        <w:rPr>
          <w:sz w:val="30"/>
          <w:szCs w:val="30"/>
        </w:rPr>
        <w:t>л</w:t>
      </w:r>
      <w:r w:rsidRPr="00BB6213">
        <w:rPr>
          <w:sz w:val="30"/>
          <w:szCs w:val="30"/>
        </w:rPr>
        <w:t xml:space="preserve">жительность. 23 суток </w:t>
      </w:r>
      <w:r>
        <w:rPr>
          <w:sz w:val="30"/>
          <w:szCs w:val="30"/>
        </w:rPr>
        <w:t>(</w:t>
      </w:r>
      <w:r w:rsidRPr="00BB6213">
        <w:rPr>
          <w:sz w:val="30"/>
          <w:szCs w:val="30"/>
        </w:rPr>
        <w:t>с 3 по 26 июля 41-го года</w:t>
      </w:r>
      <w:r>
        <w:rPr>
          <w:sz w:val="30"/>
          <w:szCs w:val="30"/>
        </w:rPr>
        <w:t>)</w:t>
      </w:r>
      <w:r w:rsidRPr="00BB6213">
        <w:rPr>
          <w:sz w:val="30"/>
          <w:szCs w:val="30"/>
        </w:rPr>
        <w:t xml:space="preserve"> держалась белорусская твердыня на Днепре</w:t>
      </w:r>
      <w:r>
        <w:rPr>
          <w:sz w:val="30"/>
          <w:szCs w:val="30"/>
        </w:rPr>
        <w:t xml:space="preserve"> –</w:t>
      </w:r>
      <w:r w:rsidRPr="00BB6213">
        <w:rPr>
          <w:sz w:val="30"/>
          <w:szCs w:val="30"/>
        </w:rPr>
        <w:t xml:space="preserve"> больше</w:t>
      </w:r>
      <w:r>
        <w:rPr>
          <w:sz w:val="30"/>
          <w:szCs w:val="30"/>
        </w:rPr>
        <w:t>,</w:t>
      </w:r>
      <w:r w:rsidRPr="00BB6213">
        <w:rPr>
          <w:sz w:val="30"/>
          <w:szCs w:val="30"/>
        </w:rPr>
        <w:t xml:space="preserve"> чем столицы захваченных европейских г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сударств. Как известно, Варшава оборонялась 20 суток, Осло – менее о</w:t>
      </w:r>
      <w:r w:rsidRPr="00BB6213">
        <w:rPr>
          <w:sz w:val="30"/>
          <w:szCs w:val="30"/>
        </w:rPr>
        <w:t>д</w:t>
      </w:r>
      <w:r w:rsidRPr="00BB6213">
        <w:rPr>
          <w:sz w:val="30"/>
          <w:szCs w:val="30"/>
        </w:rPr>
        <w:t>них суток, Копенгаген – 3 часа, а военное руководство Франции столицу объявил</w:t>
      </w:r>
      <w:r>
        <w:rPr>
          <w:sz w:val="30"/>
          <w:szCs w:val="30"/>
        </w:rPr>
        <w:t>о</w:t>
      </w:r>
      <w:r w:rsidRPr="00BB6213">
        <w:rPr>
          <w:sz w:val="30"/>
          <w:szCs w:val="30"/>
        </w:rPr>
        <w:t xml:space="preserve"> «открытым городом»</w:t>
      </w:r>
      <w:r>
        <w:rPr>
          <w:sz w:val="30"/>
          <w:szCs w:val="30"/>
        </w:rPr>
        <w:t>,</w:t>
      </w:r>
      <w:r w:rsidRPr="00BB6213">
        <w:rPr>
          <w:sz w:val="30"/>
          <w:szCs w:val="30"/>
        </w:rPr>
        <w:t xml:space="preserve"> и поэтому немецкие войска в Париж в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 xml:space="preserve">шли без боя. Наиболее тяжелые бои развернулись на Буйничском поле, где оборонялся 388-й стрелковый полк под командованием полковника Семена Федоровича Кутепова. </w:t>
      </w:r>
    </w:p>
    <w:p w:rsidR="00581BFB" w:rsidRPr="00BB6213" w:rsidRDefault="00581BFB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Оборона Могилевской твердыни имела огромное значение для п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следующего хода войны. Здесь было остановлено наступление вермахта на главном стратегическом направлении. Маршал Советского Союза Ан</w:t>
      </w:r>
      <w:r w:rsidRPr="00BB6213">
        <w:rPr>
          <w:sz w:val="30"/>
          <w:szCs w:val="30"/>
        </w:rPr>
        <w:t>д</w:t>
      </w:r>
      <w:r w:rsidRPr="00BB6213">
        <w:rPr>
          <w:sz w:val="30"/>
          <w:szCs w:val="30"/>
        </w:rPr>
        <w:t>рей Иванович Еременко написал после войны: «Подвиг могилевчан яви</w:t>
      </w:r>
      <w:r w:rsidRPr="00BB6213">
        <w:rPr>
          <w:sz w:val="30"/>
          <w:szCs w:val="30"/>
        </w:rPr>
        <w:t>л</w:t>
      </w:r>
      <w:r w:rsidRPr="00BB6213">
        <w:rPr>
          <w:sz w:val="30"/>
          <w:szCs w:val="30"/>
        </w:rPr>
        <w:t>ся прообразом героической обороны Сталинграда, где пример защитников Могилева был повторен в ином, более крупном масштабе».</w:t>
      </w:r>
    </w:p>
    <w:p w:rsidR="00581BFB" w:rsidRPr="00BB6213" w:rsidRDefault="00581BFB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Срыв планов молниеносной войны символизировал начало конца гитлеровского рейха. </w:t>
      </w:r>
    </w:p>
    <w:p w:rsidR="00581BFB" w:rsidRPr="00BB6213" w:rsidRDefault="00581BFB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z w:val="30"/>
          <w:szCs w:val="30"/>
        </w:rPr>
        <w:t xml:space="preserve">Вторая мировая война в целом, </w:t>
      </w:r>
      <w:r>
        <w:rPr>
          <w:sz w:val="30"/>
          <w:szCs w:val="30"/>
        </w:rPr>
        <w:t>В</w:t>
      </w:r>
      <w:r w:rsidRPr="00BB6213">
        <w:rPr>
          <w:sz w:val="30"/>
          <w:szCs w:val="30"/>
        </w:rPr>
        <w:t>еликая Отечественная война – это война моторов. Ценой около 4-х миллионов жизней воинов Красной А</w:t>
      </w:r>
      <w:r w:rsidRPr="00BB6213">
        <w:rPr>
          <w:sz w:val="30"/>
          <w:szCs w:val="30"/>
        </w:rPr>
        <w:t>р</w:t>
      </w:r>
      <w:r w:rsidRPr="00BB6213">
        <w:rPr>
          <w:sz w:val="30"/>
          <w:szCs w:val="30"/>
        </w:rPr>
        <w:t>мии Советский Союз получил возможность перебазировать на Восток б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 xml:space="preserve">лее </w:t>
      </w:r>
      <w:r w:rsidRPr="00BB6213">
        <w:rPr>
          <w:snapToGrid w:val="0"/>
          <w:sz w:val="30"/>
          <w:szCs w:val="30"/>
        </w:rPr>
        <w:t>полутора тысяч заводов и эвакуировать более 10 миллионов человек. Таких примеров не знала история</w:t>
      </w:r>
      <w:r w:rsidRPr="00BB6213">
        <w:rPr>
          <w:rStyle w:val="ad"/>
          <w:snapToGrid w:val="0"/>
          <w:sz w:val="30"/>
          <w:szCs w:val="30"/>
        </w:rPr>
        <w:footnoteReference w:id="4"/>
      </w:r>
      <w:r>
        <w:rPr>
          <w:snapToGrid w:val="0"/>
          <w:sz w:val="30"/>
          <w:szCs w:val="30"/>
        </w:rPr>
        <w:t>.</w:t>
      </w:r>
      <w:r w:rsidRPr="00BB6213">
        <w:rPr>
          <w:snapToGrid w:val="0"/>
          <w:sz w:val="30"/>
          <w:szCs w:val="30"/>
        </w:rPr>
        <w:t xml:space="preserve"> </w:t>
      </w:r>
    </w:p>
    <w:p w:rsidR="00581BFB" w:rsidRPr="00BB6213" w:rsidRDefault="00581BFB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>В случае отвода армии оккупация произошла бы на 30 дней раньше, и в результате был бы полностью потерян военно-промышленный поте</w:t>
      </w:r>
      <w:r w:rsidRPr="00BB6213">
        <w:rPr>
          <w:snapToGrid w:val="0"/>
          <w:sz w:val="30"/>
          <w:szCs w:val="30"/>
        </w:rPr>
        <w:t>н</w:t>
      </w:r>
      <w:r w:rsidRPr="00BB6213">
        <w:rPr>
          <w:snapToGrid w:val="0"/>
          <w:sz w:val="30"/>
          <w:szCs w:val="30"/>
        </w:rPr>
        <w:t>циал западных регионов СССР.</w:t>
      </w:r>
    </w:p>
    <w:p w:rsidR="00581BFB" w:rsidRPr="00BB6213" w:rsidRDefault="00581BFB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 xml:space="preserve">Эвакуация промышленности означала возможность будущей </w:t>
      </w:r>
      <w:r>
        <w:rPr>
          <w:snapToGrid w:val="0"/>
          <w:sz w:val="30"/>
          <w:szCs w:val="30"/>
        </w:rPr>
        <w:t>п</w:t>
      </w:r>
      <w:r w:rsidRPr="00BB6213">
        <w:rPr>
          <w:snapToGrid w:val="0"/>
          <w:sz w:val="30"/>
          <w:szCs w:val="30"/>
        </w:rPr>
        <w:t>об</w:t>
      </w:r>
      <w:r w:rsidRPr="00BB6213">
        <w:rPr>
          <w:snapToGrid w:val="0"/>
          <w:sz w:val="30"/>
          <w:szCs w:val="30"/>
        </w:rPr>
        <w:t>е</w:t>
      </w:r>
      <w:r w:rsidRPr="00BB6213">
        <w:rPr>
          <w:snapToGrid w:val="0"/>
          <w:sz w:val="30"/>
          <w:szCs w:val="30"/>
        </w:rPr>
        <w:t xml:space="preserve">ды, спасения Отечества, </w:t>
      </w:r>
      <w:r>
        <w:rPr>
          <w:snapToGrid w:val="0"/>
          <w:sz w:val="30"/>
          <w:szCs w:val="30"/>
        </w:rPr>
        <w:t>м</w:t>
      </w:r>
      <w:r w:rsidRPr="00BB6213">
        <w:rPr>
          <w:snapToGrid w:val="0"/>
          <w:sz w:val="30"/>
          <w:szCs w:val="30"/>
        </w:rPr>
        <w:t xml:space="preserve">ира и </w:t>
      </w:r>
      <w:r>
        <w:rPr>
          <w:snapToGrid w:val="0"/>
          <w:sz w:val="30"/>
          <w:szCs w:val="30"/>
        </w:rPr>
        <w:t>б</w:t>
      </w:r>
      <w:r w:rsidRPr="00BB6213">
        <w:rPr>
          <w:snapToGrid w:val="0"/>
          <w:sz w:val="30"/>
          <w:szCs w:val="30"/>
        </w:rPr>
        <w:t xml:space="preserve">удущего. </w:t>
      </w:r>
    </w:p>
    <w:p w:rsidR="00581BFB" w:rsidRPr="00BB6213" w:rsidRDefault="00581BFB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lastRenderedPageBreak/>
        <w:t>Уже через месяц войны стало ясно, что блицкриг трещит по швам, к исходу третьего месяца замысел Гитлера закончить войну к 1 октября окончательно рухнул. Но потенциал немецких войск огромен. К ноябрю вермахту на Московском направлении удалось третий раз прорвать стр</w:t>
      </w:r>
      <w:r w:rsidRPr="00BB6213">
        <w:rPr>
          <w:snapToGrid w:val="0"/>
          <w:sz w:val="30"/>
          <w:szCs w:val="30"/>
        </w:rPr>
        <w:t>а</w:t>
      </w:r>
      <w:r w:rsidRPr="00BB6213">
        <w:rPr>
          <w:snapToGrid w:val="0"/>
          <w:sz w:val="30"/>
          <w:szCs w:val="30"/>
        </w:rPr>
        <w:t xml:space="preserve">тегическую оборону, окружив более 60% дивизий Красной </w:t>
      </w:r>
      <w:r>
        <w:rPr>
          <w:snapToGrid w:val="0"/>
          <w:sz w:val="30"/>
          <w:szCs w:val="30"/>
        </w:rPr>
        <w:t>А</w:t>
      </w:r>
      <w:r w:rsidRPr="00BB6213">
        <w:rPr>
          <w:snapToGrid w:val="0"/>
          <w:sz w:val="30"/>
          <w:szCs w:val="30"/>
        </w:rPr>
        <w:t>рмии.</w:t>
      </w:r>
    </w:p>
    <w:p w:rsidR="00581BFB" w:rsidRPr="00BB6213" w:rsidRDefault="00581BFB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>Однако советская система в этих, по существу</w:t>
      </w:r>
      <w:r>
        <w:rPr>
          <w:snapToGrid w:val="0"/>
          <w:sz w:val="30"/>
          <w:szCs w:val="30"/>
        </w:rPr>
        <w:t>,</w:t>
      </w:r>
      <w:r w:rsidRPr="00BB6213">
        <w:rPr>
          <w:snapToGrid w:val="0"/>
          <w:sz w:val="30"/>
          <w:szCs w:val="30"/>
        </w:rPr>
        <w:t xml:space="preserve"> безвыходных усл</w:t>
      </w:r>
      <w:r w:rsidRPr="00BB6213">
        <w:rPr>
          <w:snapToGrid w:val="0"/>
          <w:sz w:val="30"/>
          <w:szCs w:val="30"/>
        </w:rPr>
        <w:t>о</w:t>
      </w:r>
      <w:r w:rsidRPr="00BB6213">
        <w:rPr>
          <w:snapToGrid w:val="0"/>
          <w:sz w:val="30"/>
          <w:szCs w:val="30"/>
        </w:rPr>
        <w:t>виях, продемонстрировала невиданную оперативность, невероятную ж</w:t>
      </w:r>
      <w:r w:rsidRPr="00BB6213">
        <w:rPr>
          <w:snapToGrid w:val="0"/>
          <w:sz w:val="30"/>
          <w:szCs w:val="30"/>
        </w:rPr>
        <w:t>и</w:t>
      </w:r>
      <w:r w:rsidRPr="00BB6213">
        <w:rPr>
          <w:snapToGrid w:val="0"/>
          <w:sz w:val="30"/>
          <w:szCs w:val="30"/>
        </w:rPr>
        <w:t>вучесть и динамизм. Ставка сумела перегруппировать силы, подтянуть р</w:t>
      </w:r>
      <w:r w:rsidRPr="00BB6213">
        <w:rPr>
          <w:snapToGrid w:val="0"/>
          <w:sz w:val="30"/>
          <w:szCs w:val="30"/>
        </w:rPr>
        <w:t>е</w:t>
      </w:r>
      <w:r w:rsidRPr="00BB6213">
        <w:rPr>
          <w:snapToGrid w:val="0"/>
          <w:sz w:val="30"/>
          <w:szCs w:val="30"/>
        </w:rPr>
        <w:t>зервы и закрыть бреши в обороне. 29 ноября командующий Западным фронтом Георгий Константинович Жуков предложил Сталину начать стратегическое контрнаступление.</w:t>
      </w:r>
    </w:p>
    <w:p w:rsidR="00581BFB" w:rsidRPr="00BB6213" w:rsidRDefault="00581BFB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>Но перейти в наступление в условиях сохраняющегося полного пр</w:t>
      </w:r>
      <w:r w:rsidRPr="00BB6213">
        <w:rPr>
          <w:snapToGrid w:val="0"/>
          <w:sz w:val="30"/>
          <w:szCs w:val="30"/>
        </w:rPr>
        <w:t>е</w:t>
      </w:r>
      <w:r w:rsidRPr="00BB6213">
        <w:rPr>
          <w:snapToGrid w:val="0"/>
          <w:sz w:val="30"/>
          <w:szCs w:val="30"/>
        </w:rPr>
        <w:t xml:space="preserve">восходства противника – в личном составе и танках </w:t>
      </w:r>
      <w:r>
        <w:rPr>
          <w:snapToGrid w:val="0"/>
          <w:sz w:val="30"/>
          <w:szCs w:val="30"/>
        </w:rPr>
        <w:t xml:space="preserve">– </w:t>
      </w:r>
      <w:r w:rsidRPr="00BB6213">
        <w:rPr>
          <w:snapToGrid w:val="0"/>
          <w:sz w:val="30"/>
          <w:szCs w:val="30"/>
        </w:rPr>
        <w:t>в 1,5 раза, в арти</w:t>
      </w:r>
      <w:r w:rsidRPr="00BB6213">
        <w:rPr>
          <w:snapToGrid w:val="0"/>
          <w:sz w:val="30"/>
          <w:szCs w:val="30"/>
        </w:rPr>
        <w:t>л</w:t>
      </w:r>
      <w:r w:rsidRPr="00BB6213">
        <w:rPr>
          <w:snapToGrid w:val="0"/>
          <w:sz w:val="30"/>
          <w:szCs w:val="30"/>
        </w:rPr>
        <w:t>лерии – в 2 раза – такого примера не знала история войн. Риск был огр</w:t>
      </w:r>
      <w:r w:rsidRPr="00BB6213">
        <w:rPr>
          <w:snapToGrid w:val="0"/>
          <w:sz w:val="30"/>
          <w:szCs w:val="30"/>
        </w:rPr>
        <w:t>о</w:t>
      </w:r>
      <w:r w:rsidRPr="00BB6213">
        <w:rPr>
          <w:snapToGrid w:val="0"/>
          <w:sz w:val="30"/>
          <w:szCs w:val="30"/>
        </w:rPr>
        <w:t>мен. Сталин, выслушав мнение всех, приказал готовить контрнаступл</w:t>
      </w:r>
      <w:r w:rsidRPr="00BB6213">
        <w:rPr>
          <w:snapToGrid w:val="0"/>
          <w:sz w:val="30"/>
          <w:szCs w:val="30"/>
        </w:rPr>
        <w:t>е</w:t>
      </w:r>
      <w:r w:rsidRPr="00BB6213">
        <w:rPr>
          <w:snapToGrid w:val="0"/>
          <w:sz w:val="30"/>
          <w:szCs w:val="30"/>
        </w:rPr>
        <w:t>ние. Оно завершилось разгромом 38 дивизий вермахта. Враг был отбр</w:t>
      </w:r>
      <w:r w:rsidRPr="00BB6213">
        <w:rPr>
          <w:snapToGrid w:val="0"/>
          <w:sz w:val="30"/>
          <w:szCs w:val="30"/>
        </w:rPr>
        <w:t>о</w:t>
      </w:r>
      <w:r w:rsidRPr="00BB6213">
        <w:rPr>
          <w:snapToGrid w:val="0"/>
          <w:sz w:val="30"/>
          <w:szCs w:val="30"/>
        </w:rPr>
        <w:t xml:space="preserve">шен от Москвы на </w:t>
      </w:r>
      <w:smartTag w:uri="urn:schemas-microsoft-com:office:smarttags" w:element="metricconverter">
        <w:smartTagPr>
          <w:attr w:name="ProductID" w:val="150 км"/>
        </w:smartTagPr>
        <w:r w:rsidRPr="00BB6213">
          <w:rPr>
            <w:snapToGrid w:val="0"/>
            <w:sz w:val="30"/>
            <w:szCs w:val="30"/>
          </w:rPr>
          <w:t>150 км</w:t>
        </w:r>
      </w:smartTag>
      <w:r w:rsidRPr="00BB6213">
        <w:rPr>
          <w:snapToGrid w:val="0"/>
          <w:sz w:val="30"/>
          <w:szCs w:val="30"/>
        </w:rPr>
        <w:t>.</w:t>
      </w:r>
    </w:p>
    <w:p w:rsidR="00581BFB" w:rsidRPr="00BB6213" w:rsidRDefault="00581BFB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>Среди нескольких факторов, лежащих в основе той первой стратег</w:t>
      </w:r>
      <w:r w:rsidRPr="00BB6213">
        <w:rPr>
          <w:snapToGrid w:val="0"/>
          <w:sz w:val="30"/>
          <w:szCs w:val="30"/>
        </w:rPr>
        <w:t>и</w:t>
      </w:r>
      <w:r w:rsidRPr="00BB6213">
        <w:rPr>
          <w:snapToGrid w:val="0"/>
          <w:sz w:val="30"/>
          <w:szCs w:val="30"/>
        </w:rPr>
        <w:t>ческой победы, особо следует назвать волю и решимость Верховного главнокомандующего, поддержавшего предложение Жукова о контрн</w:t>
      </w:r>
      <w:r w:rsidRPr="00BB6213">
        <w:rPr>
          <w:snapToGrid w:val="0"/>
          <w:sz w:val="30"/>
          <w:szCs w:val="30"/>
        </w:rPr>
        <w:t>а</w:t>
      </w:r>
      <w:r w:rsidRPr="00BB6213">
        <w:rPr>
          <w:snapToGrid w:val="0"/>
          <w:sz w:val="30"/>
          <w:szCs w:val="30"/>
        </w:rPr>
        <w:t>ступлении, и конечно полководческий гений будущего Маршала Победы, его предвидение, что именно сейчас наступает момент, когда операция достигнет поставленной цели. Это и есть величайший полководческий т</w:t>
      </w:r>
      <w:r w:rsidRPr="00BB6213">
        <w:rPr>
          <w:snapToGrid w:val="0"/>
          <w:sz w:val="30"/>
          <w:szCs w:val="30"/>
        </w:rPr>
        <w:t>а</w:t>
      </w:r>
      <w:r w:rsidRPr="00BB6213">
        <w:rPr>
          <w:snapToGrid w:val="0"/>
          <w:sz w:val="30"/>
          <w:szCs w:val="30"/>
        </w:rPr>
        <w:t>лант, ибо победный результат наступления под Москвой никак не уклад</w:t>
      </w:r>
      <w:r w:rsidRPr="00BB6213">
        <w:rPr>
          <w:snapToGrid w:val="0"/>
          <w:sz w:val="30"/>
          <w:szCs w:val="30"/>
        </w:rPr>
        <w:t>ы</w:t>
      </w:r>
      <w:r w:rsidRPr="00BB6213">
        <w:rPr>
          <w:snapToGrid w:val="0"/>
          <w:sz w:val="30"/>
          <w:szCs w:val="30"/>
        </w:rPr>
        <w:t>вается и не объясняется только с точки зрения математики, подсчета бо</w:t>
      </w:r>
      <w:r w:rsidRPr="00BB6213">
        <w:rPr>
          <w:snapToGrid w:val="0"/>
          <w:sz w:val="30"/>
          <w:szCs w:val="30"/>
        </w:rPr>
        <w:t>е</w:t>
      </w:r>
      <w:r w:rsidRPr="00BB6213">
        <w:rPr>
          <w:snapToGrid w:val="0"/>
          <w:sz w:val="30"/>
          <w:szCs w:val="30"/>
        </w:rPr>
        <w:t>вых и оперативных возможностей сторон.</w:t>
      </w:r>
    </w:p>
    <w:p w:rsidR="00581BFB" w:rsidRPr="00BB6213" w:rsidRDefault="00581BFB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>Планы молниеносной войны сорваны, но до победы еще три года.</w:t>
      </w:r>
    </w:p>
    <w:p w:rsidR="00581BFB" w:rsidRPr="00BB6213" w:rsidRDefault="00581BFB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 xml:space="preserve">Даже отмобилизованная Красная </w:t>
      </w:r>
      <w:r>
        <w:rPr>
          <w:snapToGrid w:val="0"/>
          <w:sz w:val="30"/>
          <w:szCs w:val="30"/>
        </w:rPr>
        <w:t>А</w:t>
      </w:r>
      <w:r w:rsidRPr="00BB6213">
        <w:rPr>
          <w:snapToGrid w:val="0"/>
          <w:sz w:val="30"/>
          <w:szCs w:val="30"/>
        </w:rPr>
        <w:t>рмия 1942 года не смогла сде</w:t>
      </w:r>
      <w:r w:rsidRPr="00BB6213">
        <w:rPr>
          <w:snapToGrid w:val="0"/>
          <w:sz w:val="30"/>
          <w:szCs w:val="30"/>
        </w:rPr>
        <w:t>р</w:t>
      </w:r>
      <w:r w:rsidRPr="00BB6213">
        <w:rPr>
          <w:snapToGrid w:val="0"/>
          <w:sz w:val="30"/>
          <w:szCs w:val="30"/>
        </w:rPr>
        <w:t xml:space="preserve">жать сосредоточенного удара немецких войск на </w:t>
      </w:r>
      <w:r>
        <w:rPr>
          <w:snapToGrid w:val="0"/>
          <w:sz w:val="30"/>
          <w:szCs w:val="30"/>
        </w:rPr>
        <w:t>ю</w:t>
      </w:r>
      <w:r w:rsidRPr="00BB6213">
        <w:rPr>
          <w:snapToGrid w:val="0"/>
          <w:sz w:val="30"/>
          <w:szCs w:val="30"/>
        </w:rPr>
        <w:t xml:space="preserve">ге. Обладая  все еще огромным превосходством, Гитлер вышел на Волгу и Кавказ. Отсекая Москву от нефтепромыслов, он решал проблему с Советским Союзом в целом, а потом и со всем </w:t>
      </w:r>
      <w:r>
        <w:rPr>
          <w:snapToGrid w:val="0"/>
          <w:sz w:val="30"/>
          <w:szCs w:val="30"/>
        </w:rPr>
        <w:t>м</w:t>
      </w:r>
      <w:r w:rsidRPr="00BB6213">
        <w:rPr>
          <w:snapToGrid w:val="0"/>
          <w:sz w:val="30"/>
          <w:szCs w:val="30"/>
        </w:rPr>
        <w:t xml:space="preserve">иром. Сталин, предвидя такой вариант развития событий, готовился продолжить борьбу в Сибири и Иране. В конце </w:t>
      </w:r>
      <w:smartTag w:uri="urn:schemas-microsoft-com:office:smarttags" w:element="metricconverter">
        <w:smartTagPr>
          <w:attr w:name="ProductID" w:val="1942 г"/>
        </w:smartTagPr>
        <w:r w:rsidRPr="00BB6213">
          <w:rPr>
            <w:snapToGrid w:val="0"/>
            <w:sz w:val="30"/>
            <w:szCs w:val="30"/>
          </w:rPr>
          <w:t>1942 г</w:t>
        </w:r>
      </w:smartTag>
      <w:r w:rsidRPr="00BB6213">
        <w:rPr>
          <w:snapToGrid w:val="0"/>
          <w:sz w:val="30"/>
          <w:szCs w:val="30"/>
        </w:rPr>
        <w:t>. для Советского Союза наступило судьбоносное время – жить или умереть.</w:t>
      </w:r>
    </w:p>
    <w:p w:rsidR="00581BFB" w:rsidRPr="00BB6213" w:rsidRDefault="00581BFB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>Социальная психология и другие науки вообще еще даже не прист</w:t>
      </w:r>
      <w:r w:rsidRPr="00BB6213">
        <w:rPr>
          <w:snapToGrid w:val="0"/>
          <w:sz w:val="30"/>
          <w:szCs w:val="30"/>
        </w:rPr>
        <w:t>у</w:t>
      </w:r>
      <w:r w:rsidRPr="00BB6213">
        <w:rPr>
          <w:snapToGrid w:val="0"/>
          <w:sz w:val="30"/>
          <w:szCs w:val="30"/>
        </w:rPr>
        <w:t xml:space="preserve">пили к изучению поведения людей, этносов, наций и других сообществ этого периода. Известно, что большая часть мужчин </w:t>
      </w:r>
      <w:r>
        <w:rPr>
          <w:snapToGrid w:val="0"/>
          <w:sz w:val="30"/>
          <w:szCs w:val="30"/>
        </w:rPr>
        <w:t xml:space="preserve">– </w:t>
      </w:r>
      <w:r w:rsidRPr="00BB6213">
        <w:rPr>
          <w:snapToGrid w:val="0"/>
          <w:sz w:val="30"/>
          <w:szCs w:val="30"/>
        </w:rPr>
        <w:t>на фронте. Ми</w:t>
      </w:r>
      <w:r w:rsidRPr="00BB6213">
        <w:rPr>
          <w:snapToGrid w:val="0"/>
          <w:sz w:val="30"/>
          <w:szCs w:val="30"/>
        </w:rPr>
        <w:t>л</w:t>
      </w:r>
      <w:r w:rsidRPr="00BB6213">
        <w:rPr>
          <w:snapToGrid w:val="0"/>
          <w:sz w:val="30"/>
          <w:szCs w:val="30"/>
        </w:rPr>
        <w:t>лионы погибших, попавших в плен, отправленных в рабство на работы в Германию. За Волгой, на Урале, в Сибири и Дальнем Востоке за пределом физических и духовных возможностей работают старики, дети, женщины и небольшая часть специалистов. Послевоенные исследования покажут, что производительность труда на этих заводах в 2–3 раза превысила пр</w:t>
      </w:r>
      <w:r w:rsidRPr="00BB6213">
        <w:rPr>
          <w:snapToGrid w:val="0"/>
          <w:sz w:val="30"/>
          <w:szCs w:val="30"/>
        </w:rPr>
        <w:t>о</w:t>
      </w:r>
      <w:r w:rsidRPr="00BB6213">
        <w:rPr>
          <w:snapToGrid w:val="0"/>
          <w:sz w:val="30"/>
          <w:szCs w:val="30"/>
        </w:rPr>
        <w:t>изводительность немецких предприятий.</w:t>
      </w:r>
    </w:p>
    <w:p w:rsidR="00581BFB" w:rsidRPr="00BB6213" w:rsidRDefault="00581BFB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lastRenderedPageBreak/>
        <w:t xml:space="preserve">Советский народ предпринимает последние неосознанные порывы во имя своего спасения. Начинается стремительная убыль беспомощных стариков, прекращается рождаемость детей. </w:t>
      </w:r>
    </w:p>
    <w:p w:rsidR="00581BFB" w:rsidRPr="00BB6213" w:rsidRDefault="00581BFB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>Этот процесс прекратится только в 43-м после побед под Сталингр</w:t>
      </w:r>
      <w:r w:rsidRPr="00BB6213">
        <w:rPr>
          <w:snapToGrid w:val="0"/>
          <w:sz w:val="30"/>
          <w:szCs w:val="30"/>
        </w:rPr>
        <w:t>а</w:t>
      </w:r>
      <w:r w:rsidRPr="00BB6213">
        <w:rPr>
          <w:snapToGrid w:val="0"/>
          <w:sz w:val="30"/>
          <w:szCs w:val="30"/>
        </w:rPr>
        <w:t>дом и на Курской дуге. А в 42-м, пожалуй, в самый трагический период, военно-политическое руководство Советского Союза готовит отчаянную операцию под Сталинградом. Ее прикрытием, стратегической маскиро</w:t>
      </w:r>
      <w:r w:rsidRPr="00BB6213">
        <w:rPr>
          <w:snapToGrid w:val="0"/>
          <w:sz w:val="30"/>
          <w:szCs w:val="30"/>
        </w:rPr>
        <w:t>в</w:t>
      </w:r>
      <w:r w:rsidRPr="00BB6213">
        <w:rPr>
          <w:snapToGrid w:val="0"/>
          <w:sz w:val="30"/>
          <w:szCs w:val="30"/>
        </w:rPr>
        <w:t>кой служит грандиозная наступательная операция на западном направл</w:t>
      </w:r>
      <w:r w:rsidRPr="00BB6213">
        <w:rPr>
          <w:snapToGrid w:val="0"/>
          <w:sz w:val="30"/>
          <w:szCs w:val="30"/>
        </w:rPr>
        <w:t>е</w:t>
      </w:r>
      <w:r w:rsidRPr="00BB6213">
        <w:rPr>
          <w:snapToGrid w:val="0"/>
          <w:sz w:val="30"/>
          <w:szCs w:val="30"/>
        </w:rPr>
        <w:t xml:space="preserve">нии. </w:t>
      </w:r>
    </w:p>
    <w:p w:rsidR="00581BFB" w:rsidRPr="00BB6213" w:rsidRDefault="00581BFB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>О ней часто говорят отрицательно. Широко рекламируется книга г</w:t>
      </w:r>
      <w:r w:rsidRPr="00BB6213">
        <w:rPr>
          <w:snapToGrid w:val="0"/>
          <w:sz w:val="30"/>
          <w:szCs w:val="30"/>
        </w:rPr>
        <w:t>е</w:t>
      </w:r>
      <w:r w:rsidRPr="00BB6213">
        <w:rPr>
          <w:snapToGrid w:val="0"/>
          <w:sz w:val="30"/>
          <w:szCs w:val="30"/>
        </w:rPr>
        <w:t>нерала вермахта Хорста Гросмана с многозначительным названием «Я бил маршала Жукова». Так и не поняли гитлеровские генералы, что стратег</w:t>
      </w:r>
      <w:r w:rsidRPr="00BB6213">
        <w:rPr>
          <w:snapToGrid w:val="0"/>
          <w:sz w:val="30"/>
          <w:szCs w:val="30"/>
        </w:rPr>
        <w:t>и</w:t>
      </w:r>
      <w:r w:rsidRPr="00BB6213">
        <w:rPr>
          <w:snapToGrid w:val="0"/>
          <w:sz w:val="30"/>
          <w:szCs w:val="30"/>
        </w:rPr>
        <w:t>ческое значение для всей войны операции «Марс» на Ржевском направл</w:t>
      </w:r>
      <w:r w:rsidRPr="00BB6213">
        <w:rPr>
          <w:snapToGrid w:val="0"/>
          <w:sz w:val="30"/>
          <w:szCs w:val="30"/>
        </w:rPr>
        <w:t>е</w:t>
      </w:r>
      <w:r w:rsidRPr="00BB6213">
        <w:rPr>
          <w:snapToGrid w:val="0"/>
          <w:sz w:val="30"/>
          <w:szCs w:val="30"/>
        </w:rPr>
        <w:t>нии невозможно переоценить, как и ее трагизм. Операцией действительно руководил Жуков. Даже его имя было использовано для того, чтобы все</w:t>
      </w:r>
      <w:r>
        <w:rPr>
          <w:snapToGrid w:val="0"/>
          <w:sz w:val="30"/>
          <w:szCs w:val="30"/>
        </w:rPr>
        <w:t xml:space="preserve"> – </w:t>
      </w:r>
      <w:r w:rsidRPr="00BB6213">
        <w:rPr>
          <w:snapToGrid w:val="0"/>
          <w:sz w:val="30"/>
          <w:szCs w:val="30"/>
        </w:rPr>
        <w:t>и свои, и враги, и рядовые, и руководители, поверили в истинность ее ц</w:t>
      </w:r>
      <w:r w:rsidRPr="00BB6213">
        <w:rPr>
          <w:snapToGrid w:val="0"/>
          <w:sz w:val="30"/>
          <w:szCs w:val="30"/>
        </w:rPr>
        <w:t>е</w:t>
      </w:r>
      <w:r w:rsidRPr="00BB6213">
        <w:rPr>
          <w:snapToGrid w:val="0"/>
          <w:sz w:val="30"/>
          <w:szCs w:val="30"/>
        </w:rPr>
        <w:t>лей – поверили, где направление главного удара</w:t>
      </w:r>
      <w:r w:rsidRPr="00BB6213">
        <w:rPr>
          <w:rStyle w:val="ad"/>
          <w:snapToGrid w:val="0"/>
          <w:sz w:val="30"/>
          <w:szCs w:val="30"/>
        </w:rPr>
        <w:footnoteReference w:id="5"/>
      </w:r>
      <w:r>
        <w:rPr>
          <w:snapToGrid w:val="0"/>
          <w:sz w:val="30"/>
          <w:szCs w:val="30"/>
        </w:rPr>
        <w:t>.</w:t>
      </w:r>
      <w:r w:rsidRPr="00BB6213">
        <w:rPr>
          <w:snapToGrid w:val="0"/>
          <w:sz w:val="30"/>
          <w:szCs w:val="30"/>
        </w:rPr>
        <w:t xml:space="preserve"> </w:t>
      </w:r>
    </w:p>
    <w:p w:rsidR="00581BFB" w:rsidRPr="00BB6213" w:rsidRDefault="00581BFB" w:rsidP="008D665D">
      <w:pPr>
        <w:ind w:firstLine="720"/>
        <w:jc w:val="both"/>
        <w:rPr>
          <w:snapToGrid w:val="0"/>
          <w:sz w:val="30"/>
          <w:szCs w:val="30"/>
        </w:rPr>
      </w:pPr>
      <w:r w:rsidRPr="00BB6213">
        <w:rPr>
          <w:snapToGrid w:val="0"/>
          <w:sz w:val="30"/>
          <w:szCs w:val="30"/>
        </w:rPr>
        <w:t>Германское руководство поверило, как верили сотни тысяч пог</w:t>
      </w:r>
      <w:r w:rsidRPr="00BB6213">
        <w:rPr>
          <w:snapToGrid w:val="0"/>
          <w:sz w:val="30"/>
          <w:szCs w:val="30"/>
        </w:rPr>
        <w:t>и</w:t>
      </w:r>
      <w:r w:rsidRPr="00BB6213">
        <w:rPr>
          <w:snapToGrid w:val="0"/>
          <w:sz w:val="30"/>
          <w:szCs w:val="30"/>
        </w:rPr>
        <w:t xml:space="preserve">бающих в этом грандиозном сражении красноармейцев и командиров. Все это обеспечило победу Красной Армии под Сталинградом, а значит </w:t>
      </w:r>
      <w:r>
        <w:rPr>
          <w:snapToGrid w:val="0"/>
          <w:sz w:val="30"/>
          <w:szCs w:val="30"/>
        </w:rPr>
        <w:t xml:space="preserve">– </w:t>
      </w:r>
      <w:r w:rsidRPr="00BB6213">
        <w:rPr>
          <w:snapToGrid w:val="0"/>
          <w:sz w:val="30"/>
          <w:szCs w:val="30"/>
        </w:rPr>
        <w:t xml:space="preserve">и спасение человечества. Когда 19 ноября началось контрнаступление Красной </w:t>
      </w:r>
      <w:r>
        <w:rPr>
          <w:snapToGrid w:val="0"/>
          <w:sz w:val="30"/>
          <w:szCs w:val="30"/>
        </w:rPr>
        <w:t>А</w:t>
      </w:r>
      <w:r w:rsidRPr="00BB6213">
        <w:rPr>
          <w:snapToGrid w:val="0"/>
          <w:sz w:val="30"/>
          <w:szCs w:val="30"/>
        </w:rPr>
        <w:t>рмии</w:t>
      </w:r>
      <w:r>
        <w:rPr>
          <w:snapToGrid w:val="0"/>
          <w:sz w:val="30"/>
          <w:szCs w:val="30"/>
        </w:rPr>
        <w:t>,</w:t>
      </w:r>
      <w:r w:rsidRPr="00BB6213">
        <w:rPr>
          <w:snapToGrid w:val="0"/>
          <w:sz w:val="30"/>
          <w:szCs w:val="30"/>
        </w:rPr>
        <w:t xml:space="preserve"> гитлеровцам было уже поздно принимать какие-либо р</w:t>
      </w:r>
      <w:r w:rsidRPr="00BB6213">
        <w:rPr>
          <w:snapToGrid w:val="0"/>
          <w:sz w:val="30"/>
          <w:szCs w:val="30"/>
        </w:rPr>
        <w:t>е</w:t>
      </w:r>
      <w:r w:rsidRPr="00BB6213">
        <w:rPr>
          <w:snapToGrid w:val="0"/>
          <w:sz w:val="30"/>
          <w:szCs w:val="30"/>
        </w:rPr>
        <w:t>шения по перегруппировкам войск…</w:t>
      </w:r>
    </w:p>
    <w:p w:rsidR="00581BFB" w:rsidRPr="00BB6213" w:rsidRDefault="00581BFB" w:rsidP="008D665D">
      <w:pPr>
        <w:ind w:firstLine="720"/>
        <w:jc w:val="both"/>
        <w:rPr>
          <w:snapToGrid w:val="0"/>
          <w:sz w:val="30"/>
          <w:szCs w:val="30"/>
        </w:rPr>
      </w:pPr>
    </w:p>
    <w:p w:rsidR="00581BFB" w:rsidRPr="009215B2" w:rsidRDefault="00581BFB" w:rsidP="009215B2">
      <w:pPr>
        <w:ind w:firstLine="142"/>
        <w:outlineLvl w:val="0"/>
        <w:rPr>
          <w:b/>
          <w:snapToGrid w:val="0"/>
          <w:sz w:val="30"/>
          <w:szCs w:val="30"/>
        </w:rPr>
      </w:pPr>
      <w:r w:rsidRPr="009215B2">
        <w:rPr>
          <w:b/>
          <w:snapToGrid w:val="0"/>
          <w:sz w:val="30"/>
          <w:szCs w:val="30"/>
        </w:rPr>
        <w:t>БЕЛАРУСЬ НЕПОКОРЕННАЯ. ПАРТИЗАНСКАЯ РЕСПУБЛИКА</w:t>
      </w:r>
    </w:p>
    <w:p w:rsidR="00581BFB" w:rsidRPr="00BB6213" w:rsidRDefault="00581BFB" w:rsidP="00116B21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Мы преклоняемся перед подвигом защитников Отечества – героев Великой Отечественной войны и помним, сколь тяжкие испытания пр</w:t>
      </w:r>
      <w:r w:rsidRPr="00BB6213">
        <w:rPr>
          <w:sz w:val="30"/>
          <w:szCs w:val="30"/>
        </w:rPr>
        <w:t>и</w:t>
      </w:r>
      <w:r w:rsidRPr="00BB6213">
        <w:rPr>
          <w:sz w:val="30"/>
          <w:szCs w:val="30"/>
        </w:rPr>
        <w:t>шлось выдержать народам Советского Союза, нашему белорусскому н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 xml:space="preserve">роду в эти годы. </w:t>
      </w:r>
    </w:p>
    <w:p w:rsidR="00581BFB" w:rsidRPr="00BB6213" w:rsidRDefault="00581BFB" w:rsidP="00116B21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Свыше миллиона граждан нашей республики сражал</w:t>
      </w:r>
      <w:r>
        <w:rPr>
          <w:sz w:val="30"/>
          <w:szCs w:val="30"/>
        </w:rPr>
        <w:t>и</w:t>
      </w:r>
      <w:r w:rsidRPr="00BB6213">
        <w:rPr>
          <w:sz w:val="30"/>
          <w:szCs w:val="30"/>
        </w:rPr>
        <w:t>сь на фронтах Великой Отечественной войны, 440 тыс</w:t>
      </w:r>
      <w:r>
        <w:rPr>
          <w:sz w:val="30"/>
          <w:szCs w:val="30"/>
        </w:rPr>
        <w:t>.</w:t>
      </w:r>
      <w:r w:rsidRPr="00BB6213">
        <w:rPr>
          <w:sz w:val="30"/>
          <w:szCs w:val="30"/>
        </w:rPr>
        <w:t xml:space="preserve"> партизан и подпольщиков вели борьбу на оккупированной  врагом территории. </w:t>
      </w:r>
    </w:p>
    <w:p w:rsidR="00581BFB" w:rsidRPr="00BB6213" w:rsidRDefault="00581BFB" w:rsidP="00116B21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Но </w:t>
      </w:r>
      <w:r>
        <w:rPr>
          <w:sz w:val="30"/>
          <w:szCs w:val="30"/>
        </w:rPr>
        <w:t xml:space="preserve">и потери были беспрецедентны – </w:t>
      </w:r>
      <w:r w:rsidRPr="00BB6213">
        <w:rPr>
          <w:sz w:val="30"/>
          <w:szCs w:val="30"/>
        </w:rPr>
        <w:t>Белоруссия понесла самый чу</w:t>
      </w:r>
      <w:r w:rsidRPr="00BB6213">
        <w:rPr>
          <w:sz w:val="30"/>
          <w:szCs w:val="30"/>
        </w:rPr>
        <w:t>в</w:t>
      </w:r>
      <w:r w:rsidRPr="00BB6213">
        <w:rPr>
          <w:sz w:val="30"/>
          <w:szCs w:val="30"/>
        </w:rPr>
        <w:t xml:space="preserve">ствительный урон среди всех республик. Гитлеровцы уничтожили </w:t>
      </w:r>
      <w:r>
        <w:rPr>
          <w:sz w:val="30"/>
          <w:szCs w:val="30"/>
        </w:rPr>
        <w:br/>
      </w:r>
      <w:r w:rsidRPr="00BB6213">
        <w:rPr>
          <w:sz w:val="30"/>
          <w:szCs w:val="30"/>
        </w:rPr>
        <w:t>2 м</w:t>
      </w:r>
      <w:r>
        <w:rPr>
          <w:sz w:val="30"/>
          <w:szCs w:val="30"/>
        </w:rPr>
        <w:t>лн.</w:t>
      </w:r>
      <w:r w:rsidRPr="00BB6213">
        <w:rPr>
          <w:sz w:val="30"/>
          <w:szCs w:val="30"/>
        </w:rPr>
        <w:t xml:space="preserve"> 220 тыс</w:t>
      </w:r>
      <w:r>
        <w:rPr>
          <w:sz w:val="30"/>
          <w:szCs w:val="30"/>
        </w:rPr>
        <w:t>.</w:t>
      </w:r>
      <w:r w:rsidRPr="00BB6213">
        <w:rPr>
          <w:sz w:val="30"/>
          <w:szCs w:val="30"/>
        </w:rPr>
        <w:t xml:space="preserve"> человек, 380 тыс</w:t>
      </w:r>
      <w:r>
        <w:rPr>
          <w:sz w:val="30"/>
          <w:szCs w:val="30"/>
        </w:rPr>
        <w:t>.</w:t>
      </w:r>
      <w:r w:rsidRPr="00BB6213">
        <w:rPr>
          <w:sz w:val="30"/>
          <w:szCs w:val="30"/>
        </w:rPr>
        <w:t xml:space="preserve"> угнали в рабство, более </w:t>
      </w:r>
      <w:r>
        <w:rPr>
          <w:sz w:val="30"/>
          <w:szCs w:val="30"/>
        </w:rPr>
        <w:br/>
      </w:r>
      <w:r w:rsidRPr="00BB6213">
        <w:rPr>
          <w:sz w:val="30"/>
          <w:szCs w:val="30"/>
        </w:rPr>
        <w:t>800 тыс</w:t>
      </w:r>
      <w:r>
        <w:rPr>
          <w:sz w:val="30"/>
          <w:szCs w:val="30"/>
        </w:rPr>
        <w:t>.</w:t>
      </w:r>
      <w:r w:rsidRPr="00BB6213">
        <w:rPr>
          <w:sz w:val="30"/>
          <w:szCs w:val="30"/>
        </w:rPr>
        <w:t xml:space="preserve"> бойцов и командиров  Красной Армии – белорусов</w:t>
      </w:r>
      <w:r>
        <w:rPr>
          <w:sz w:val="30"/>
          <w:szCs w:val="30"/>
        </w:rPr>
        <w:t xml:space="preserve"> –</w:t>
      </w:r>
      <w:r w:rsidRPr="00BB6213">
        <w:rPr>
          <w:sz w:val="30"/>
          <w:szCs w:val="30"/>
        </w:rPr>
        <w:t xml:space="preserve"> погибли на фронтах Великой Отечественной войны.</w:t>
      </w:r>
    </w:p>
    <w:p w:rsidR="00581BFB" w:rsidRPr="00BB6213" w:rsidRDefault="00581BFB" w:rsidP="00116B21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Потребовалось более четверти века, чтобы восстановить общую д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 xml:space="preserve">военную численность нашего населения. </w:t>
      </w:r>
    </w:p>
    <w:p w:rsidR="00581BFB" w:rsidRPr="00BB6213" w:rsidRDefault="00581BFB" w:rsidP="00116B21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lastRenderedPageBreak/>
        <w:t>Поэтому неслучайно белорусский народ отличает обостренное чу</w:t>
      </w:r>
      <w:r w:rsidRPr="00BB6213">
        <w:rPr>
          <w:sz w:val="30"/>
          <w:szCs w:val="30"/>
        </w:rPr>
        <w:t>в</w:t>
      </w:r>
      <w:r w:rsidRPr="00BB6213">
        <w:rPr>
          <w:sz w:val="30"/>
          <w:szCs w:val="30"/>
        </w:rPr>
        <w:t>ство ответственности за обеспечение безопасности Отечества и вполне з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кономерно столь возвышенное, доброе отношение граждан нашей респу</w:t>
      </w:r>
      <w:r w:rsidRPr="00BB6213">
        <w:rPr>
          <w:sz w:val="30"/>
          <w:szCs w:val="30"/>
        </w:rPr>
        <w:t>б</w:t>
      </w:r>
      <w:r w:rsidRPr="00BB6213">
        <w:rPr>
          <w:sz w:val="30"/>
          <w:szCs w:val="30"/>
        </w:rPr>
        <w:t>лики к профессии защитника Родины.</w:t>
      </w:r>
    </w:p>
    <w:p w:rsidR="00581BFB" w:rsidRPr="00BB6213" w:rsidRDefault="00581BFB" w:rsidP="00BB6213">
      <w:pPr>
        <w:pStyle w:val="a4"/>
        <w:ind w:firstLine="725"/>
        <w:jc w:val="both"/>
        <w:rPr>
          <w:rStyle w:val="af"/>
          <w:bCs/>
          <w:color w:val="auto"/>
          <w:sz w:val="30"/>
          <w:szCs w:val="30"/>
        </w:rPr>
      </w:pPr>
      <w:r w:rsidRPr="00BB6213">
        <w:rPr>
          <w:rStyle w:val="af"/>
          <w:bCs/>
          <w:color w:val="auto"/>
          <w:sz w:val="30"/>
          <w:szCs w:val="30"/>
        </w:rPr>
        <w:t>За героические подвиги в Великой Отечественной войне звания Г</w:t>
      </w:r>
      <w:r w:rsidRPr="00BB6213">
        <w:rPr>
          <w:rStyle w:val="af"/>
          <w:bCs/>
          <w:color w:val="auto"/>
          <w:sz w:val="30"/>
          <w:szCs w:val="30"/>
        </w:rPr>
        <w:t>е</w:t>
      </w:r>
      <w:r w:rsidRPr="00BB6213">
        <w:rPr>
          <w:rStyle w:val="af"/>
          <w:bCs/>
          <w:color w:val="auto"/>
          <w:sz w:val="30"/>
          <w:szCs w:val="30"/>
        </w:rPr>
        <w:t xml:space="preserve">роя Советского Союза были удостоены 444 воина-белоруса. Из них </w:t>
      </w:r>
      <w:r>
        <w:rPr>
          <w:rStyle w:val="af"/>
          <w:bCs/>
          <w:color w:val="auto"/>
          <w:sz w:val="30"/>
          <w:szCs w:val="30"/>
        </w:rPr>
        <w:br/>
      </w:r>
      <w:r w:rsidRPr="00BB6213">
        <w:rPr>
          <w:rStyle w:val="af"/>
          <w:bCs/>
          <w:color w:val="auto"/>
          <w:sz w:val="30"/>
          <w:szCs w:val="30"/>
        </w:rPr>
        <w:t xml:space="preserve">88 </w:t>
      </w:r>
      <w:r>
        <w:rPr>
          <w:rStyle w:val="af"/>
          <w:bCs/>
          <w:color w:val="auto"/>
          <w:sz w:val="30"/>
          <w:szCs w:val="30"/>
        </w:rPr>
        <w:t xml:space="preserve">– </w:t>
      </w:r>
      <w:r w:rsidRPr="00BB6213">
        <w:rPr>
          <w:rStyle w:val="af"/>
          <w:bCs/>
          <w:color w:val="auto"/>
          <w:sz w:val="30"/>
          <w:szCs w:val="30"/>
        </w:rPr>
        <w:t>участник</w:t>
      </w:r>
      <w:r>
        <w:rPr>
          <w:rStyle w:val="af"/>
          <w:bCs/>
          <w:color w:val="auto"/>
          <w:sz w:val="30"/>
          <w:szCs w:val="30"/>
        </w:rPr>
        <w:t>и</w:t>
      </w:r>
      <w:r w:rsidRPr="00BB6213">
        <w:rPr>
          <w:rStyle w:val="af"/>
          <w:bCs/>
          <w:color w:val="auto"/>
          <w:sz w:val="30"/>
          <w:szCs w:val="30"/>
        </w:rPr>
        <w:t xml:space="preserve"> подполья и партизанского движения в Белоруссии, </w:t>
      </w:r>
      <w:r>
        <w:rPr>
          <w:rStyle w:val="af"/>
          <w:bCs/>
          <w:color w:val="auto"/>
          <w:sz w:val="30"/>
          <w:szCs w:val="30"/>
        </w:rPr>
        <w:br/>
      </w:r>
      <w:r w:rsidRPr="00BB6213">
        <w:rPr>
          <w:rStyle w:val="af"/>
          <w:bCs/>
          <w:color w:val="auto"/>
          <w:sz w:val="30"/>
          <w:szCs w:val="30"/>
        </w:rPr>
        <w:t>70 человек стали полными кавалерами орден</w:t>
      </w:r>
      <w:r>
        <w:rPr>
          <w:rStyle w:val="af"/>
          <w:bCs/>
          <w:color w:val="auto"/>
          <w:sz w:val="30"/>
          <w:szCs w:val="30"/>
        </w:rPr>
        <w:t xml:space="preserve">а Славы, четыре белоруса стали </w:t>
      </w:r>
      <w:r w:rsidRPr="00BB6213">
        <w:rPr>
          <w:rStyle w:val="af"/>
          <w:bCs/>
          <w:color w:val="auto"/>
          <w:sz w:val="30"/>
          <w:szCs w:val="30"/>
        </w:rPr>
        <w:t>дважд</w:t>
      </w:r>
      <w:r>
        <w:rPr>
          <w:rStyle w:val="af"/>
          <w:bCs/>
          <w:color w:val="auto"/>
          <w:sz w:val="30"/>
          <w:szCs w:val="30"/>
        </w:rPr>
        <w:t>ы Героями Советского Союза (П.Я.</w:t>
      </w:r>
      <w:r w:rsidRPr="00BB6213">
        <w:rPr>
          <w:rStyle w:val="af"/>
          <w:bCs/>
          <w:color w:val="auto"/>
          <w:sz w:val="30"/>
          <w:szCs w:val="30"/>
        </w:rPr>
        <w:t>Головачев, И.И.Гусаковский, С.Ф.Шутов, И.И.Якубовский)</w:t>
      </w:r>
      <w:r w:rsidRPr="00BB6213">
        <w:rPr>
          <w:rStyle w:val="ad"/>
          <w:bCs/>
          <w:i/>
          <w:iCs/>
          <w:color w:val="auto"/>
          <w:sz w:val="30"/>
          <w:szCs w:val="30"/>
        </w:rPr>
        <w:footnoteReference w:id="6"/>
      </w:r>
      <w:r>
        <w:rPr>
          <w:rStyle w:val="af"/>
          <w:bCs/>
          <w:color w:val="auto"/>
          <w:sz w:val="30"/>
          <w:szCs w:val="30"/>
        </w:rPr>
        <w:t>.</w:t>
      </w:r>
    </w:p>
    <w:p w:rsidR="00581BFB" w:rsidRPr="00BB6213" w:rsidRDefault="00581BFB" w:rsidP="00BB6213">
      <w:pPr>
        <w:pStyle w:val="a4"/>
        <w:ind w:firstLine="725"/>
        <w:jc w:val="both"/>
        <w:rPr>
          <w:rStyle w:val="af"/>
          <w:bCs/>
          <w:color w:val="auto"/>
          <w:sz w:val="30"/>
          <w:szCs w:val="30"/>
          <w:lang w:val="be-BY"/>
        </w:rPr>
      </w:pPr>
      <w:r w:rsidRPr="00BB6213">
        <w:rPr>
          <w:rStyle w:val="af"/>
          <w:bCs/>
          <w:color w:val="auto"/>
          <w:sz w:val="30"/>
          <w:szCs w:val="30"/>
          <w:lang w:val="be-BY"/>
        </w:rPr>
        <w:t>Значительный вклад в Вел</w:t>
      </w:r>
      <w:r>
        <w:rPr>
          <w:rStyle w:val="af"/>
          <w:bCs/>
          <w:color w:val="auto"/>
          <w:sz w:val="30"/>
          <w:szCs w:val="30"/>
          <w:lang w:val="be-BY"/>
        </w:rPr>
        <w:t>и</w:t>
      </w:r>
      <w:r w:rsidRPr="00BB6213">
        <w:rPr>
          <w:rStyle w:val="af"/>
          <w:bCs/>
          <w:color w:val="auto"/>
          <w:sz w:val="30"/>
          <w:szCs w:val="30"/>
          <w:lang w:val="be-BY"/>
        </w:rPr>
        <w:t>кую Победу внесли военачальники – уроженцы Бел</w:t>
      </w:r>
      <w:r>
        <w:rPr>
          <w:rStyle w:val="af"/>
          <w:bCs/>
          <w:color w:val="auto"/>
          <w:sz w:val="30"/>
          <w:szCs w:val="30"/>
          <w:lang w:val="be-BY"/>
        </w:rPr>
        <w:t>о</w:t>
      </w:r>
      <w:r w:rsidRPr="00BB6213">
        <w:rPr>
          <w:rStyle w:val="af"/>
          <w:bCs/>
          <w:color w:val="auto"/>
          <w:sz w:val="30"/>
          <w:szCs w:val="30"/>
          <w:lang w:val="be-BY"/>
        </w:rPr>
        <w:t>ру</w:t>
      </w:r>
      <w:r>
        <w:rPr>
          <w:rStyle w:val="af"/>
          <w:bCs/>
          <w:color w:val="auto"/>
          <w:sz w:val="30"/>
          <w:szCs w:val="30"/>
          <w:lang w:val="be-BY"/>
        </w:rPr>
        <w:t>с</w:t>
      </w:r>
      <w:r w:rsidRPr="00BB6213">
        <w:rPr>
          <w:rStyle w:val="af"/>
          <w:bCs/>
          <w:color w:val="auto"/>
          <w:sz w:val="30"/>
          <w:szCs w:val="30"/>
          <w:lang w:val="be-BY"/>
        </w:rPr>
        <w:t>с</w:t>
      </w:r>
      <w:r>
        <w:rPr>
          <w:rStyle w:val="af"/>
          <w:bCs/>
          <w:color w:val="auto"/>
          <w:sz w:val="30"/>
          <w:szCs w:val="30"/>
          <w:lang w:val="be-BY"/>
        </w:rPr>
        <w:t>и</w:t>
      </w:r>
      <w:r w:rsidRPr="00BB6213">
        <w:rPr>
          <w:rStyle w:val="af"/>
          <w:bCs/>
          <w:color w:val="auto"/>
          <w:sz w:val="30"/>
          <w:szCs w:val="30"/>
          <w:lang w:val="be-BY"/>
        </w:rPr>
        <w:t xml:space="preserve">и. Это прежде всего генерал армии Антонов А.И., начальник Генерального штаба Красной </w:t>
      </w:r>
      <w:r>
        <w:rPr>
          <w:rStyle w:val="af"/>
          <w:bCs/>
          <w:color w:val="auto"/>
          <w:sz w:val="30"/>
          <w:szCs w:val="30"/>
          <w:lang w:val="be-BY"/>
        </w:rPr>
        <w:t>А</w:t>
      </w:r>
      <w:r w:rsidRPr="00BB6213">
        <w:rPr>
          <w:rStyle w:val="af"/>
          <w:bCs/>
          <w:color w:val="auto"/>
          <w:sz w:val="30"/>
          <w:szCs w:val="30"/>
          <w:lang w:val="be-BY"/>
        </w:rPr>
        <w:t xml:space="preserve">рмии с 1945 года. Именно под его руководством в 1944 году разработана Белорусская стратегическая наступательная операция </w:t>
      </w:r>
      <w:r w:rsidRPr="009215B2">
        <w:rPr>
          <w:i/>
          <w:color w:val="auto"/>
          <w:sz w:val="30"/>
          <w:szCs w:val="30"/>
        </w:rPr>
        <w:t>«</w:t>
      </w:r>
      <w:r w:rsidRPr="00BB6213">
        <w:rPr>
          <w:rStyle w:val="af"/>
          <w:bCs/>
          <w:color w:val="auto"/>
          <w:sz w:val="30"/>
          <w:szCs w:val="30"/>
          <w:lang w:val="be-BY"/>
        </w:rPr>
        <w:t>Багратион</w:t>
      </w:r>
      <w:r w:rsidRPr="009215B2">
        <w:rPr>
          <w:i/>
          <w:color w:val="auto"/>
          <w:sz w:val="30"/>
          <w:szCs w:val="30"/>
        </w:rPr>
        <w:t>»</w:t>
      </w:r>
      <w:r>
        <w:rPr>
          <w:rStyle w:val="af"/>
          <w:bCs/>
          <w:color w:val="auto"/>
          <w:sz w:val="30"/>
          <w:szCs w:val="30"/>
          <w:lang w:val="be-BY"/>
        </w:rPr>
        <w:t>, ставшая по праву вершиной по</w:t>
      </w:r>
      <w:r w:rsidRPr="00BB6213">
        <w:rPr>
          <w:rStyle w:val="af"/>
          <w:bCs/>
          <w:color w:val="auto"/>
          <w:sz w:val="30"/>
          <w:szCs w:val="30"/>
          <w:lang w:val="be-BY"/>
        </w:rPr>
        <w:t>лководческого искусства.</w:t>
      </w:r>
    </w:p>
    <w:p w:rsidR="00581BFB" w:rsidRPr="00BB6213" w:rsidRDefault="00581BFB" w:rsidP="00BB6213">
      <w:pPr>
        <w:pStyle w:val="a4"/>
        <w:ind w:firstLine="725"/>
        <w:jc w:val="both"/>
        <w:rPr>
          <w:rStyle w:val="af"/>
          <w:bCs/>
          <w:color w:val="auto"/>
          <w:sz w:val="30"/>
          <w:szCs w:val="30"/>
        </w:rPr>
      </w:pPr>
      <w:r w:rsidRPr="00BB6213">
        <w:rPr>
          <w:rStyle w:val="af"/>
          <w:bCs/>
          <w:color w:val="auto"/>
          <w:sz w:val="30"/>
          <w:szCs w:val="30"/>
        </w:rPr>
        <w:t xml:space="preserve">Всего в рядах </w:t>
      </w:r>
      <w:r>
        <w:rPr>
          <w:rStyle w:val="af"/>
          <w:bCs/>
          <w:color w:val="auto"/>
          <w:sz w:val="30"/>
          <w:szCs w:val="30"/>
        </w:rPr>
        <w:t>Красной А</w:t>
      </w:r>
      <w:r w:rsidRPr="00BB6213">
        <w:rPr>
          <w:rStyle w:val="af"/>
          <w:bCs/>
          <w:color w:val="auto"/>
          <w:sz w:val="30"/>
          <w:szCs w:val="30"/>
        </w:rPr>
        <w:t>рмии и ВМФ воевало около 400 генералов и адмиралов из числа уроженцев Белоруссии. Многие из них в послевоенный период стали видными военачальниками, среди которых следует назва</w:t>
      </w:r>
      <w:r>
        <w:rPr>
          <w:rStyle w:val="af"/>
          <w:bCs/>
          <w:color w:val="auto"/>
          <w:sz w:val="30"/>
          <w:szCs w:val="30"/>
        </w:rPr>
        <w:t>ть маршалов Советского Союза В.Д.Соколовского, И.И.</w:t>
      </w:r>
      <w:r w:rsidRPr="00BB6213">
        <w:rPr>
          <w:rStyle w:val="af"/>
          <w:bCs/>
          <w:color w:val="auto"/>
          <w:sz w:val="30"/>
          <w:szCs w:val="30"/>
        </w:rPr>
        <w:t xml:space="preserve">Якубовского, </w:t>
      </w:r>
      <w:r>
        <w:rPr>
          <w:rStyle w:val="af"/>
          <w:bCs/>
          <w:color w:val="auto"/>
          <w:sz w:val="30"/>
          <w:szCs w:val="30"/>
        </w:rPr>
        <w:t>И.И.</w:t>
      </w:r>
      <w:r w:rsidRPr="00BB6213">
        <w:rPr>
          <w:rStyle w:val="af"/>
          <w:bCs/>
          <w:color w:val="auto"/>
          <w:sz w:val="30"/>
          <w:szCs w:val="30"/>
        </w:rPr>
        <w:t>Гуса</w:t>
      </w:r>
      <w:r>
        <w:rPr>
          <w:rStyle w:val="af"/>
          <w:bCs/>
          <w:color w:val="auto"/>
          <w:sz w:val="30"/>
          <w:szCs w:val="30"/>
        </w:rPr>
        <w:t>ковского, Е.Ф.</w:t>
      </w:r>
      <w:r w:rsidRPr="00BB6213">
        <w:rPr>
          <w:rStyle w:val="af"/>
          <w:bCs/>
          <w:color w:val="auto"/>
          <w:sz w:val="30"/>
          <w:szCs w:val="30"/>
        </w:rPr>
        <w:t>Ивановского, В.</w:t>
      </w:r>
      <w:r>
        <w:rPr>
          <w:rStyle w:val="af"/>
          <w:bCs/>
          <w:color w:val="auto"/>
          <w:sz w:val="30"/>
          <w:szCs w:val="30"/>
        </w:rPr>
        <w:t>А.</w:t>
      </w:r>
      <w:r w:rsidRPr="00BB6213">
        <w:rPr>
          <w:rStyle w:val="af"/>
          <w:bCs/>
          <w:color w:val="auto"/>
          <w:sz w:val="30"/>
          <w:szCs w:val="30"/>
        </w:rPr>
        <w:t>Пеньковского, П.</w:t>
      </w:r>
      <w:r>
        <w:rPr>
          <w:rStyle w:val="af"/>
          <w:bCs/>
          <w:color w:val="auto"/>
          <w:sz w:val="30"/>
          <w:szCs w:val="30"/>
        </w:rPr>
        <w:t>И.Ивашутина, В.Ф.Маргелова, И.Е.Шаврова, маршалов авиации С.А.Красовского, И.И.</w:t>
      </w:r>
      <w:r w:rsidRPr="00BB6213">
        <w:rPr>
          <w:rStyle w:val="af"/>
          <w:bCs/>
          <w:color w:val="auto"/>
          <w:sz w:val="30"/>
          <w:szCs w:val="30"/>
        </w:rPr>
        <w:t>Пстыго. </w:t>
      </w:r>
    </w:p>
    <w:p w:rsidR="00581BFB" w:rsidRPr="00BB6213" w:rsidRDefault="00581BFB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В истории освободительных войн не было столь массового парт</w:t>
      </w:r>
      <w:r w:rsidRPr="00BB6213">
        <w:rPr>
          <w:sz w:val="30"/>
          <w:szCs w:val="30"/>
        </w:rPr>
        <w:t>и</w:t>
      </w:r>
      <w:r w:rsidRPr="00BB6213">
        <w:rPr>
          <w:sz w:val="30"/>
          <w:szCs w:val="30"/>
        </w:rPr>
        <w:t>занского движения, которое развернулось на нашей земле. А о масштабах всенародной партизанской войны против врага человечества говорит тот факт, что на белорусской земле в боях было уничтожено более полуми</w:t>
      </w:r>
      <w:r w:rsidRPr="00BB6213">
        <w:rPr>
          <w:sz w:val="30"/>
          <w:szCs w:val="30"/>
        </w:rPr>
        <w:t>л</w:t>
      </w:r>
      <w:r w:rsidRPr="00BB6213">
        <w:rPr>
          <w:sz w:val="30"/>
          <w:szCs w:val="30"/>
        </w:rPr>
        <w:t>лиона оккупантов – солдат и офицеров фашистской армии</w:t>
      </w:r>
      <w:r>
        <w:rPr>
          <w:sz w:val="30"/>
          <w:szCs w:val="30"/>
        </w:rPr>
        <w:t> –</w:t>
      </w:r>
      <w:r w:rsidRPr="00BB6213">
        <w:rPr>
          <w:sz w:val="30"/>
          <w:szCs w:val="30"/>
        </w:rPr>
        <w:t xml:space="preserve"> больше</w:t>
      </w:r>
      <w:r>
        <w:rPr>
          <w:sz w:val="30"/>
          <w:szCs w:val="30"/>
        </w:rPr>
        <w:t>,</w:t>
      </w:r>
      <w:r w:rsidRPr="00BB6213">
        <w:rPr>
          <w:sz w:val="30"/>
          <w:szCs w:val="30"/>
        </w:rPr>
        <w:t xml:space="preserve"> чем всеми странами антигитлеровской коалиции на Западе вместе взятыми.</w:t>
      </w:r>
    </w:p>
    <w:p w:rsidR="00581BFB" w:rsidRPr="00BB6213" w:rsidRDefault="00581BFB" w:rsidP="008D665D">
      <w:pPr>
        <w:ind w:firstLine="708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Роль партизанского движения на временно оккупированной терр</w:t>
      </w:r>
      <w:r w:rsidRPr="00BB6213">
        <w:rPr>
          <w:sz w:val="30"/>
          <w:szCs w:val="30"/>
        </w:rPr>
        <w:t>и</w:t>
      </w:r>
      <w:r w:rsidRPr="00BB6213">
        <w:rPr>
          <w:sz w:val="30"/>
          <w:szCs w:val="30"/>
        </w:rPr>
        <w:t>тории можно понять только исходя из рассмотренной общей геополитич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 xml:space="preserve">ской картины Второй мировой войны. </w:t>
      </w:r>
    </w:p>
    <w:p w:rsidR="00581BFB" w:rsidRPr="00BB6213" w:rsidRDefault="00581BFB" w:rsidP="008D665D">
      <w:pPr>
        <w:ind w:firstLine="708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Судьба Московской, Сталинградской битв, а потом и на Курской д</w:t>
      </w:r>
      <w:r w:rsidRPr="00BB6213">
        <w:rPr>
          <w:sz w:val="30"/>
          <w:szCs w:val="30"/>
        </w:rPr>
        <w:t>у</w:t>
      </w:r>
      <w:r w:rsidRPr="00BB6213">
        <w:rPr>
          <w:sz w:val="30"/>
          <w:szCs w:val="30"/>
        </w:rPr>
        <w:t xml:space="preserve">ге зависела от работы инфраструктуры в тылах немецкой армии, от </w:t>
      </w:r>
      <w:r>
        <w:rPr>
          <w:sz w:val="30"/>
          <w:szCs w:val="30"/>
        </w:rPr>
        <w:t>опер</w:t>
      </w:r>
      <w:r>
        <w:rPr>
          <w:sz w:val="30"/>
          <w:szCs w:val="30"/>
        </w:rPr>
        <w:t>а</w:t>
      </w:r>
      <w:r>
        <w:rPr>
          <w:sz w:val="30"/>
          <w:szCs w:val="30"/>
        </w:rPr>
        <w:t xml:space="preserve">тивной </w:t>
      </w:r>
      <w:r w:rsidRPr="00BB6213">
        <w:rPr>
          <w:sz w:val="30"/>
          <w:szCs w:val="30"/>
        </w:rPr>
        <w:t>перегруппировки войск. Партизаны и подпольщики сумели почти полностью эту инфраструктуру парализовать.</w:t>
      </w:r>
    </w:p>
    <w:p w:rsidR="00581BFB" w:rsidRPr="00BB6213" w:rsidRDefault="00581BFB" w:rsidP="008D665D">
      <w:pPr>
        <w:pStyle w:val="Normal1"/>
        <w:spacing w:line="240" w:lineRule="auto"/>
        <w:ind w:firstLine="720"/>
        <w:rPr>
          <w:sz w:val="30"/>
          <w:szCs w:val="30"/>
        </w:rPr>
      </w:pPr>
      <w:r w:rsidRPr="00BB6213">
        <w:rPr>
          <w:sz w:val="30"/>
          <w:szCs w:val="30"/>
        </w:rPr>
        <w:t xml:space="preserve">Уже в декабре 41-го года во время боев под Москвой героическая деятельность подпольщиков на Минском железнодорожном узле снизила его пропускную способность в 10 раз! </w:t>
      </w:r>
    </w:p>
    <w:p w:rsidR="00581BFB" w:rsidRPr="00BB6213" w:rsidRDefault="00581BFB" w:rsidP="00E44BC6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Обычно историки пишут о вкладе партизан как о событиях местного значения и очень редко – об их геостратегическом подвиге. Парализация </w:t>
      </w:r>
      <w:r w:rsidRPr="00BB6213">
        <w:rPr>
          <w:sz w:val="30"/>
          <w:szCs w:val="30"/>
        </w:rPr>
        <w:lastRenderedPageBreak/>
        <w:t>передвижения немецких войск во многом предрешила судьбу крупнейших битв и Великой Отечественной войны в целом.</w:t>
      </w:r>
    </w:p>
    <w:p w:rsidR="00581BFB" w:rsidRPr="00BB6213" w:rsidRDefault="00581BFB" w:rsidP="008D665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С первых дней начавшейся войны в Беларуси стали создаваться па</w:t>
      </w:r>
      <w:r w:rsidRPr="00BB6213">
        <w:rPr>
          <w:sz w:val="30"/>
          <w:szCs w:val="30"/>
        </w:rPr>
        <w:t>р</w:t>
      </w:r>
      <w:r w:rsidRPr="00BB6213">
        <w:rPr>
          <w:sz w:val="30"/>
          <w:szCs w:val="30"/>
        </w:rPr>
        <w:t>тизанские отряды и группы сопротивления. Уже 28 июня 41-го в районе деревни Посеничи бойцами Пинского партизанского подразделения под командованием Василия Захаровича Коржа был уничтожен разведдозор 293-й пехотной дивизии вермахта. Партизаны уничтожили два танка и з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хватили в плен несколько гитлеровцев. Это первый документально по</w:t>
      </w:r>
      <w:r w:rsidRPr="00BB6213">
        <w:rPr>
          <w:sz w:val="30"/>
          <w:szCs w:val="30"/>
        </w:rPr>
        <w:t>д</w:t>
      </w:r>
      <w:r w:rsidRPr="00BB6213">
        <w:rPr>
          <w:sz w:val="30"/>
          <w:szCs w:val="30"/>
        </w:rPr>
        <w:t>твержденный факт противодействия партизан немецким войскам в Вел</w:t>
      </w:r>
      <w:r w:rsidRPr="00BB6213">
        <w:rPr>
          <w:sz w:val="30"/>
          <w:szCs w:val="30"/>
        </w:rPr>
        <w:t>и</w:t>
      </w:r>
      <w:r w:rsidRPr="00BB6213">
        <w:rPr>
          <w:sz w:val="30"/>
          <w:szCs w:val="30"/>
        </w:rPr>
        <w:t>кой Отечественной войне</w:t>
      </w:r>
      <w:r w:rsidRPr="00BB6213">
        <w:rPr>
          <w:rStyle w:val="ad"/>
          <w:sz w:val="30"/>
          <w:szCs w:val="30"/>
        </w:rPr>
        <w:footnoteReference w:id="7"/>
      </w:r>
      <w:r>
        <w:rPr>
          <w:sz w:val="30"/>
          <w:szCs w:val="30"/>
        </w:rPr>
        <w:t>.</w:t>
      </w:r>
    </w:p>
    <w:p w:rsidR="00581BFB" w:rsidRPr="00BB6213" w:rsidRDefault="00581BFB" w:rsidP="008D665D">
      <w:pPr>
        <w:ind w:firstLine="709"/>
        <w:jc w:val="both"/>
        <w:rPr>
          <w:sz w:val="30"/>
          <w:szCs w:val="30"/>
        </w:rPr>
      </w:pPr>
      <w:r w:rsidRPr="00BB6213">
        <w:rPr>
          <w:color w:val="000000"/>
          <w:sz w:val="30"/>
          <w:szCs w:val="30"/>
        </w:rPr>
        <w:t>В ходе оборонительных сражений 1941 года взаимодействие парт</w:t>
      </w:r>
      <w:r w:rsidRPr="00BB6213">
        <w:rPr>
          <w:color w:val="000000"/>
          <w:sz w:val="30"/>
          <w:szCs w:val="30"/>
        </w:rPr>
        <w:t>и</w:t>
      </w:r>
      <w:r w:rsidRPr="00BB6213">
        <w:rPr>
          <w:color w:val="000000"/>
          <w:sz w:val="30"/>
          <w:szCs w:val="30"/>
        </w:rPr>
        <w:t>зан с войсками Красной Армии осуществлялось преимущественно на та</w:t>
      </w:r>
      <w:r w:rsidRPr="00BB6213">
        <w:rPr>
          <w:color w:val="000000"/>
          <w:sz w:val="30"/>
          <w:szCs w:val="30"/>
        </w:rPr>
        <w:t>к</w:t>
      </w:r>
      <w:r w:rsidRPr="00BB6213">
        <w:rPr>
          <w:color w:val="000000"/>
          <w:sz w:val="30"/>
          <w:szCs w:val="30"/>
        </w:rPr>
        <w:t>тическом уровне в целях получения разведывательных данных и провед</w:t>
      </w:r>
      <w:r w:rsidRPr="00BB6213">
        <w:rPr>
          <w:color w:val="000000"/>
          <w:sz w:val="30"/>
          <w:szCs w:val="30"/>
        </w:rPr>
        <w:t>е</w:t>
      </w:r>
      <w:r w:rsidRPr="00BB6213">
        <w:rPr>
          <w:color w:val="000000"/>
          <w:sz w:val="30"/>
          <w:szCs w:val="30"/>
        </w:rPr>
        <w:t xml:space="preserve">ния незначительных диверсий в тылу врага. </w:t>
      </w:r>
    </w:p>
    <w:p w:rsidR="00581BFB" w:rsidRPr="00BB6213" w:rsidRDefault="00581BFB" w:rsidP="008D665D">
      <w:pPr>
        <w:ind w:firstLine="709"/>
        <w:jc w:val="both"/>
        <w:rPr>
          <w:color w:val="000000"/>
          <w:sz w:val="30"/>
          <w:szCs w:val="30"/>
        </w:rPr>
      </w:pPr>
      <w:r w:rsidRPr="00BB6213">
        <w:rPr>
          <w:color w:val="000000"/>
          <w:sz w:val="30"/>
          <w:szCs w:val="30"/>
        </w:rPr>
        <w:t xml:space="preserve">В период зимнего наступления Красной Армии </w:t>
      </w:r>
      <w:r>
        <w:rPr>
          <w:color w:val="000000"/>
          <w:sz w:val="30"/>
          <w:szCs w:val="30"/>
        </w:rPr>
        <w:t>1941–19</w:t>
      </w:r>
      <w:r w:rsidRPr="00BB6213">
        <w:rPr>
          <w:color w:val="000000"/>
          <w:sz w:val="30"/>
          <w:szCs w:val="30"/>
        </w:rPr>
        <w:t>42 г</w:t>
      </w:r>
      <w:r>
        <w:rPr>
          <w:color w:val="000000"/>
          <w:sz w:val="30"/>
          <w:szCs w:val="30"/>
        </w:rPr>
        <w:t>г.</w:t>
      </w:r>
      <w:r w:rsidRPr="00BB6213">
        <w:rPr>
          <w:color w:val="000000"/>
          <w:sz w:val="30"/>
          <w:szCs w:val="30"/>
        </w:rPr>
        <w:t xml:space="preserve"> вза</w:t>
      </w:r>
      <w:r w:rsidRPr="00BB6213">
        <w:rPr>
          <w:color w:val="000000"/>
          <w:sz w:val="30"/>
          <w:szCs w:val="30"/>
        </w:rPr>
        <w:t>и</w:t>
      </w:r>
      <w:r w:rsidRPr="00BB6213">
        <w:rPr>
          <w:color w:val="000000"/>
          <w:sz w:val="30"/>
          <w:szCs w:val="30"/>
        </w:rPr>
        <w:t xml:space="preserve">модействие партизан с регулярными войсками расширилось. </w:t>
      </w:r>
    </w:p>
    <w:p w:rsidR="00581BFB" w:rsidRPr="00BB6213" w:rsidRDefault="00581BFB" w:rsidP="008D665D">
      <w:pPr>
        <w:ind w:firstLine="709"/>
        <w:jc w:val="both"/>
        <w:rPr>
          <w:color w:val="000000"/>
          <w:sz w:val="30"/>
          <w:szCs w:val="30"/>
        </w:rPr>
      </w:pPr>
      <w:r w:rsidRPr="00BB6213">
        <w:rPr>
          <w:color w:val="000000"/>
          <w:sz w:val="30"/>
          <w:szCs w:val="30"/>
        </w:rPr>
        <w:t>Народные мстители наносили удары по коммуникациям, вражеским штабам и складам, участвовали в освобождении населенных пунктов. Для противодействия партизанам только в 1942 году с советско-германского фронта были привлечены 24 вражеские дивизии.</w:t>
      </w:r>
    </w:p>
    <w:p w:rsidR="00581BFB" w:rsidRPr="00BB6213" w:rsidRDefault="00581BFB" w:rsidP="008D665D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Следует отметить, что к весне 42-го значительно увеличил</w:t>
      </w:r>
      <w:r>
        <w:rPr>
          <w:sz w:val="30"/>
          <w:szCs w:val="30"/>
        </w:rPr>
        <w:t>и</w:t>
      </w:r>
      <w:r w:rsidRPr="00BB6213">
        <w:rPr>
          <w:sz w:val="30"/>
          <w:szCs w:val="30"/>
        </w:rPr>
        <w:t>сь кол</w:t>
      </w:r>
      <w:r w:rsidRPr="00BB6213">
        <w:rPr>
          <w:sz w:val="30"/>
          <w:szCs w:val="30"/>
        </w:rPr>
        <w:t>и</w:t>
      </w:r>
      <w:r w:rsidRPr="00BB6213">
        <w:rPr>
          <w:sz w:val="30"/>
          <w:szCs w:val="30"/>
        </w:rPr>
        <w:t>чество и численность партизанских формирований, что позволяло превр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тить борьбу в тылу врага из тактического и оперативного в стратегич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ский фактор. Возникла необходимость совершенствования системы управления.</w:t>
      </w:r>
    </w:p>
    <w:p w:rsidR="00581BFB" w:rsidRPr="00BB6213" w:rsidRDefault="00581BFB" w:rsidP="008D665D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Для централизации руководства партизанскими силами Государс</w:t>
      </w:r>
      <w:r w:rsidRPr="00BB6213">
        <w:rPr>
          <w:sz w:val="30"/>
          <w:szCs w:val="30"/>
        </w:rPr>
        <w:t>т</w:t>
      </w:r>
      <w:r w:rsidRPr="00BB6213">
        <w:rPr>
          <w:sz w:val="30"/>
          <w:szCs w:val="30"/>
        </w:rPr>
        <w:t xml:space="preserve">венный Комитет Обороны принял постановление от 30 мая </w:t>
      </w:r>
      <w:r>
        <w:rPr>
          <w:sz w:val="30"/>
          <w:szCs w:val="30"/>
        </w:rPr>
        <w:br/>
        <w:t>19</w:t>
      </w:r>
      <w:r w:rsidRPr="00BB6213">
        <w:rPr>
          <w:sz w:val="30"/>
          <w:szCs w:val="30"/>
        </w:rPr>
        <w:t>42</w:t>
      </w:r>
      <w:r>
        <w:rPr>
          <w:sz w:val="30"/>
          <w:szCs w:val="30"/>
        </w:rPr>
        <w:t xml:space="preserve"> </w:t>
      </w:r>
      <w:r w:rsidRPr="00BB6213">
        <w:rPr>
          <w:sz w:val="30"/>
          <w:szCs w:val="30"/>
        </w:rPr>
        <w:t>г</w:t>
      </w:r>
      <w:r>
        <w:rPr>
          <w:sz w:val="30"/>
          <w:szCs w:val="30"/>
        </w:rPr>
        <w:t>.</w:t>
      </w:r>
      <w:r w:rsidRPr="00BB6213">
        <w:rPr>
          <w:sz w:val="30"/>
          <w:szCs w:val="30"/>
        </w:rPr>
        <w:t xml:space="preserve"> о создании Центрального штаба партизанского движения, который осуществлял стратегическое и оперативно-стратегическое руководство народным сопротивлением.</w:t>
      </w:r>
    </w:p>
    <w:p w:rsidR="00581BFB" w:rsidRPr="00BB6213" w:rsidRDefault="00581BFB" w:rsidP="008D665D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Его начальником был утвержден П.К.Пономаренко – 1-й секретарь ЦК Коммунистической партии Белоруссии.</w:t>
      </w:r>
    </w:p>
    <w:p w:rsidR="00581BFB" w:rsidRPr="00BB6213" w:rsidRDefault="00581BFB" w:rsidP="008D665D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Совершенствование системы управления повысило эффективность использовани</w:t>
      </w:r>
      <w:r>
        <w:rPr>
          <w:sz w:val="30"/>
          <w:szCs w:val="30"/>
        </w:rPr>
        <w:t>я</w:t>
      </w:r>
      <w:r w:rsidRPr="00BB6213">
        <w:rPr>
          <w:sz w:val="30"/>
          <w:szCs w:val="30"/>
        </w:rPr>
        <w:t xml:space="preserve"> партизанских сил. Так, операция «Рельсовая война» была тесно увязана с летне-осенним </w:t>
      </w:r>
      <w:r>
        <w:rPr>
          <w:sz w:val="30"/>
          <w:szCs w:val="30"/>
        </w:rPr>
        <w:t>19</w:t>
      </w:r>
      <w:r w:rsidRPr="00BB6213">
        <w:rPr>
          <w:sz w:val="30"/>
          <w:szCs w:val="30"/>
        </w:rPr>
        <w:t>43 года наступлением Красной Армии в районе «Курской дуги». Было привлечено более 167 партизанских отрядов Беларуси, Орловской и Смоленской областей. С 3 августа по 15 сентября подорвано около 200 тыс. рельсов, на основных дорогах движение было задержано от 3 до 15 суток.</w:t>
      </w:r>
    </w:p>
    <w:p w:rsidR="00581BFB" w:rsidRPr="00BB6213" w:rsidRDefault="00581BFB" w:rsidP="008D665D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lastRenderedPageBreak/>
        <w:t xml:space="preserve">К концу </w:t>
      </w:r>
      <w:r>
        <w:rPr>
          <w:sz w:val="30"/>
          <w:szCs w:val="30"/>
        </w:rPr>
        <w:t>19</w:t>
      </w:r>
      <w:r w:rsidRPr="00BB6213">
        <w:rPr>
          <w:sz w:val="30"/>
          <w:szCs w:val="30"/>
        </w:rPr>
        <w:t>43 года партизаны контролировали 108 тыс. км</w:t>
      </w:r>
      <w:r w:rsidRPr="00BB6213">
        <w:rPr>
          <w:sz w:val="30"/>
          <w:szCs w:val="30"/>
          <w:vertAlign w:val="superscript"/>
        </w:rPr>
        <w:t>2</w:t>
      </w:r>
      <w:r>
        <w:rPr>
          <w:sz w:val="30"/>
          <w:szCs w:val="30"/>
        </w:rPr>
        <w:t>, что с</w:t>
      </w:r>
      <w:r>
        <w:rPr>
          <w:sz w:val="30"/>
          <w:szCs w:val="30"/>
        </w:rPr>
        <w:t>о</w:t>
      </w:r>
      <w:r>
        <w:rPr>
          <w:sz w:val="30"/>
          <w:szCs w:val="30"/>
        </w:rPr>
        <w:t>ставляло почти 60</w:t>
      </w:r>
      <w:r w:rsidRPr="00BB6213">
        <w:rPr>
          <w:sz w:val="30"/>
          <w:szCs w:val="30"/>
        </w:rPr>
        <w:t>% оккупированной территории республики, на которой существовали более 20 крупных партизанских зон, в том числе Полоцко-Лепельская, Борисовско-Бегомльская, Сенненско-Оршанская.</w:t>
      </w:r>
    </w:p>
    <w:p w:rsidR="00581BFB" w:rsidRPr="00BB6213" w:rsidRDefault="00581BFB" w:rsidP="008D665D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С осени </w:t>
      </w:r>
      <w:r>
        <w:rPr>
          <w:sz w:val="30"/>
          <w:szCs w:val="30"/>
        </w:rPr>
        <w:t>19</w:t>
      </w:r>
      <w:r w:rsidRPr="00BB6213">
        <w:rPr>
          <w:sz w:val="30"/>
          <w:szCs w:val="30"/>
        </w:rPr>
        <w:t>43 года создались благоприятные условия для установл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ния непосредственных контактов партизан с Красной Арми</w:t>
      </w:r>
      <w:r>
        <w:rPr>
          <w:sz w:val="30"/>
          <w:szCs w:val="30"/>
        </w:rPr>
        <w:t>ей</w:t>
      </w:r>
      <w:r w:rsidRPr="00BB6213">
        <w:rPr>
          <w:sz w:val="30"/>
          <w:szCs w:val="30"/>
        </w:rPr>
        <w:t xml:space="preserve"> через «Р</w:t>
      </w:r>
      <w:r w:rsidRPr="00BB6213">
        <w:rPr>
          <w:sz w:val="30"/>
          <w:szCs w:val="30"/>
        </w:rPr>
        <w:t>у</w:t>
      </w:r>
      <w:r>
        <w:rPr>
          <w:sz w:val="30"/>
          <w:szCs w:val="30"/>
        </w:rPr>
        <w:t>добельские ворота», в октябре–</w:t>
      </w:r>
      <w:r w:rsidRPr="00BB6213">
        <w:rPr>
          <w:sz w:val="30"/>
          <w:szCs w:val="30"/>
        </w:rPr>
        <w:t>декабре вышли за линию фронта более 40 тыс. человек. Минский подпольный обком по просьбе военного совета 65-й армии направил через «ворота» более 10 тыс</w:t>
      </w:r>
      <w:r>
        <w:rPr>
          <w:sz w:val="30"/>
          <w:szCs w:val="30"/>
        </w:rPr>
        <w:t>.</w:t>
      </w:r>
      <w:r w:rsidRPr="00BB6213">
        <w:rPr>
          <w:sz w:val="30"/>
          <w:szCs w:val="30"/>
        </w:rPr>
        <w:t xml:space="preserve"> партизан и добровольцев на пополнение воинских частей. В период с ноября 43-го по апрель 44-го с советскими войсками соединились 35 партизанских бригад и 15 отдельных отрядов. Кроме того, было мобилизовано около 100</w:t>
      </w:r>
      <w:r>
        <w:rPr>
          <w:sz w:val="30"/>
          <w:szCs w:val="30"/>
        </w:rPr>
        <w:t> </w:t>
      </w:r>
      <w:r w:rsidRPr="00BB6213">
        <w:rPr>
          <w:sz w:val="30"/>
          <w:szCs w:val="30"/>
        </w:rPr>
        <w:t>тыс</w:t>
      </w:r>
      <w:r>
        <w:rPr>
          <w:sz w:val="30"/>
          <w:szCs w:val="30"/>
        </w:rPr>
        <w:t>. </w:t>
      </w:r>
      <w:r w:rsidRPr="00BB6213">
        <w:rPr>
          <w:sz w:val="30"/>
          <w:szCs w:val="30"/>
        </w:rPr>
        <w:t>человек местного населения в ряды действующей армии.</w:t>
      </w:r>
    </w:p>
    <w:p w:rsidR="00581BFB" w:rsidRPr="00BB6213" w:rsidRDefault="00581BFB" w:rsidP="008D665D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Спланированные и организованные удары партизанских формиров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ний Беларуси ослабляли не только военную мощь противника, но и по</w:t>
      </w:r>
      <w:r w:rsidRPr="00BB6213">
        <w:rPr>
          <w:sz w:val="30"/>
          <w:szCs w:val="30"/>
        </w:rPr>
        <w:t>д</w:t>
      </w:r>
      <w:r w:rsidRPr="00BB6213">
        <w:rPr>
          <w:sz w:val="30"/>
          <w:szCs w:val="30"/>
        </w:rPr>
        <w:t>рывали его моральный дух. По своим масштабам, военным и политич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ским результатам партизанское движение приобрело стратегическое зн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чение, превратилось в один из крупных факторов разгрома врага, а Бел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русь до сих пор называют «партизанской республикой».</w:t>
      </w:r>
    </w:p>
    <w:p w:rsidR="00581BFB" w:rsidRPr="00BB6213" w:rsidRDefault="00581BFB" w:rsidP="00E44BC6">
      <w:pPr>
        <w:ind w:firstLine="709"/>
        <w:jc w:val="both"/>
        <w:rPr>
          <w:b/>
          <w:bCs/>
          <w:sz w:val="30"/>
          <w:szCs w:val="30"/>
        </w:rPr>
      </w:pPr>
      <w:r w:rsidRPr="00BB6213">
        <w:rPr>
          <w:b/>
          <w:bCs/>
          <w:sz w:val="30"/>
          <w:szCs w:val="30"/>
        </w:rPr>
        <w:t>И самое главное. Тот исторический факт, что к концу 1943 года под партизанским контролем находилось 60% территории республ</w:t>
      </w:r>
      <w:r w:rsidRPr="00BB6213">
        <w:rPr>
          <w:b/>
          <w:bCs/>
          <w:sz w:val="30"/>
          <w:szCs w:val="30"/>
        </w:rPr>
        <w:t>и</w:t>
      </w:r>
      <w:r w:rsidRPr="00BB6213">
        <w:rPr>
          <w:b/>
          <w:bCs/>
          <w:sz w:val="30"/>
          <w:szCs w:val="30"/>
        </w:rPr>
        <w:t>ки, свидетельствует, что во многом благодаря партизанскому движ</w:t>
      </w:r>
      <w:r w:rsidRPr="00BB6213">
        <w:rPr>
          <w:b/>
          <w:bCs/>
          <w:sz w:val="30"/>
          <w:szCs w:val="30"/>
        </w:rPr>
        <w:t>е</w:t>
      </w:r>
      <w:r w:rsidRPr="00BB6213">
        <w:rPr>
          <w:b/>
          <w:bCs/>
          <w:sz w:val="30"/>
          <w:szCs w:val="30"/>
        </w:rPr>
        <w:t>нию белорусский народ сохранился в качестве самостоятельного э</w:t>
      </w:r>
      <w:r w:rsidRPr="00BB6213">
        <w:rPr>
          <w:b/>
          <w:bCs/>
          <w:sz w:val="30"/>
          <w:szCs w:val="30"/>
        </w:rPr>
        <w:t>т</w:t>
      </w:r>
      <w:r w:rsidRPr="00BB6213">
        <w:rPr>
          <w:b/>
          <w:bCs/>
          <w:sz w:val="30"/>
          <w:szCs w:val="30"/>
        </w:rPr>
        <w:t xml:space="preserve">носа. Ибо политика фашистской Германии в отношении Белоруссии являлась политикой геноцида и выжженной земли. </w:t>
      </w:r>
    </w:p>
    <w:p w:rsidR="00581BFB" w:rsidRDefault="00581BFB" w:rsidP="008D665D">
      <w:pPr>
        <w:ind w:firstLine="720"/>
        <w:jc w:val="both"/>
        <w:rPr>
          <w:snapToGrid w:val="0"/>
          <w:sz w:val="30"/>
          <w:szCs w:val="30"/>
        </w:rPr>
      </w:pPr>
    </w:p>
    <w:p w:rsidR="00581BFB" w:rsidRPr="000E0EC1" w:rsidRDefault="00581BFB" w:rsidP="000E0EC1">
      <w:pPr>
        <w:outlineLvl w:val="0"/>
        <w:rPr>
          <w:b/>
          <w:snapToGrid w:val="0"/>
          <w:sz w:val="30"/>
          <w:szCs w:val="30"/>
        </w:rPr>
      </w:pPr>
      <w:r w:rsidRPr="000E0EC1">
        <w:rPr>
          <w:b/>
          <w:snapToGrid w:val="0"/>
          <w:sz w:val="30"/>
          <w:szCs w:val="30"/>
        </w:rPr>
        <w:t>О ФАЛЬСИФИКАЦИИ</w:t>
      </w:r>
    </w:p>
    <w:p w:rsidR="00581BFB" w:rsidRPr="00BB6213" w:rsidRDefault="00581BFB" w:rsidP="003B0879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Отстаивать правду о войне становится все труднее – пишет През</w:t>
      </w:r>
      <w:r w:rsidRPr="00BB6213">
        <w:rPr>
          <w:sz w:val="30"/>
          <w:szCs w:val="30"/>
        </w:rPr>
        <w:t>и</w:t>
      </w:r>
      <w:r w:rsidRPr="00BB6213">
        <w:rPr>
          <w:sz w:val="30"/>
          <w:szCs w:val="30"/>
        </w:rPr>
        <w:t>дент академии военных наук М.А.Гареев</w:t>
      </w:r>
      <w:r w:rsidRPr="00BB6213">
        <w:rPr>
          <w:rStyle w:val="ad"/>
          <w:sz w:val="30"/>
          <w:szCs w:val="30"/>
        </w:rPr>
        <w:footnoteReference w:id="8"/>
      </w:r>
      <w:r>
        <w:rPr>
          <w:sz w:val="30"/>
          <w:szCs w:val="30"/>
        </w:rPr>
        <w:t>.</w:t>
      </w:r>
    </w:p>
    <w:p w:rsidR="00581BFB" w:rsidRPr="00BB6213" w:rsidRDefault="00581BFB" w:rsidP="00AB60F7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В свое время были изданы и широко распространились такие развя</w:t>
      </w:r>
      <w:r w:rsidRPr="00BB6213">
        <w:rPr>
          <w:sz w:val="30"/>
          <w:szCs w:val="30"/>
        </w:rPr>
        <w:t>з</w:t>
      </w:r>
      <w:r w:rsidRPr="00BB6213">
        <w:rPr>
          <w:sz w:val="30"/>
          <w:szCs w:val="30"/>
        </w:rPr>
        <w:t>ные книги, как «Беру свои слова обратно» Суворова (Резуна), «Отцы-командиры» Лебединиева и Мухина, «Десять сталинских ударов» Беш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нова, легковесные книги Соколова, «Походно-полевые жены» Олега и Ольги Грейг, где излагаются всякого рода небылицы без каких-либо сс</w:t>
      </w:r>
      <w:r w:rsidRPr="00BB6213">
        <w:rPr>
          <w:sz w:val="30"/>
          <w:szCs w:val="30"/>
        </w:rPr>
        <w:t>ы</w:t>
      </w:r>
      <w:r w:rsidRPr="00BB6213">
        <w:rPr>
          <w:sz w:val="30"/>
          <w:szCs w:val="30"/>
        </w:rPr>
        <w:t>лок на то, откуда все это взято</w:t>
      </w:r>
      <w:r w:rsidRPr="00E30B87">
        <w:rPr>
          <w:bCs/>
          <w:sz w:val="30"/>
          <w:szCs w:val="30"/>
        </w:rPr>
        <w:t>.</w:t>
      </w:r>
      <w:r w:rsidRPr="00BB6213">
        <w:rPr>
          <w:b/>
          <w:bCs/>
          <w:sz w:val="30"/>
          <w:szCs w:val="30"/>
        </w:rPr>
        <w:t xml:space="preserve"> </w:t>
      </w:r>
      <w:r w:rsidRPr="00BB6213">
        <w:rPr>
          <w:sz w:val="30"/>
          <w:szCs w:val="30"/>
        </w:rPr>
        <w:t xml:space="preserve">В последнее время активизировался Марк Солонин, который пишет, что оба государства (СССР и Германия) были фашистскими, только Советский Союз еще в худшем виде. Профессор Андрей Зубков из МГИМО назвал свою книгу о Великой Отечественной войне «Советско-нацистская война». </w:t>
      </w:r>
    </w:p>
    <w:p w:rsidR="00581BFB" w:rsidRPr="00BB6213" w:rsidRDefault="00581BFB" w:rsidP="00AB60F7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lastRenderedPageBreak/>
        <w:t xml:space="preserve">Явно безграмотно заявлялось, что </w:t>
      </w:r>
      <w:r>
        <w:rPr>
          <w:sz w:val="30"/>
          <w:szCs w:val="30"/>
        </w:rPr>
        <w:t>п</w:t>
      </w:r>
      <w:r w:rsidRPr="00BB6213">
        <w:rPr>
          <w:sz w:val="30"/>
          <w:szCs w:val="30"/>
        </w:rPr>
        <w:t xml:space="preserve">обеда была одержана народом вопреки Сталину. Не то что вопреки, а без ведома Верховного </w:t>
      </w:r>
      <w:r>
        <w:rPr>
          <w:sz w:val="30"/>
          <w:szCs w:val="30"/>
        </w:rPr>
        <w:t>главнок</w:t>
      </w:r>
      <w:r>
        <w:rPr>
          <w:sz w:val="30"/>
          <w:szCs w:val="30"/>
        </w:rPr>
        <w:t>о</w:t>
      </w:r>
      <w:r>
        <w:rPr>
          <w:sz w:val="30"/>
          <w:szCs w:val="30"/>
        </w:rPr>
        <w:t xml:space="preserve">мандующего </w:t>
      </w:r>
      <w:r w:rsidRPr="00BB6213">
        <w:rPr>
          <w:sz w:val="30"/>
          <w:szCs w:val="30"/>
        </w:rPr>
        <w:t xml:space="preserve">ни один вопрос не мог решаться во время войны. </w:t>
      </w:r>
    </w:p>
    <w:p w:rsidR="00581BFB" w:rsidRPr="00BB6213" w:rsidRDefault="00581BFB" w:rsidP="00AB60F7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ab/>
        <w:t>Надо бы задуматься, почему царская Россия  потерпела поражение в Крымской и Русско-</w:t>
      </w:r>
      <w:r>
        <w:rPr>
          <w:sz w:val="30"/>
          <w:szCs w:val="30"/>
        </w:rPr>
        <w:t>Я</w:t>
      </w:r>
      <w:r w:rsidRPr="00BB6213">
        <w:rPr>
          <w:sz w:val="30"/>
          <w:szCs w:val="30"/>
        </w:rPr>
        <w:t>понской, в Первой мировой войнах? Ни один самый самоотверженный народ не может не только одержать победу, но и просто организованно действовать без твердого руководства.</w:t>
      </w:r>
    </w:p>
    <w:p w:rsidR="00581BFB" w:rsidRPr="00BB6213" w:rsidRDefault="00581BFB" w:rsidP="00AB60F7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Договорились до того, что советские полководцы, сберегая свои та</w:t>
      </w:r>
      <w:r w:rsidRPr="00BB6213">
        <w:rPr>
          <w:sz w:val="30"/>
          <w:szCs w:val="30"/>
        </w:rPr>
        <w:t>н</w:t>
      </w:r>
      <w:r w:rsidRPr="00BB6213">
        <w:rPr>
          <w:sz w:val="30"/>
          <w:szCs w:val="30"/>
        </w:rPr>
        <w:t>ки, посылали пехоту на противотанковые минные поля, чтобы солдаты своими телами проделали проходы для танков. Но элементарно грамо</w:t>
      </w:r>
      <w:r w:rsidRPr="00BB6213">
        <w:rPr>
          <w:sz w:val="30"/>
          <w:szCs w:val="30"/>
        </w:rPr>
        <w:t>т</w:t>
      </w:r>
      <w:r w:rsidRPr="00BB6213">
        <w:rPr>
          <w:sz w:val="30"/>
          <w:szCs w:val="30"/>
        </w:rPr>
        <w:t>ный человек должен знать, что для подрыва противотанковой мины нужно давление не менее 250–300 к</w:t>
      </w:r>
      <w:r>
        <w:rPr>
          <w:sz w:val="30"/>
          <w:szCs w:val="30"/>
        </w:rPr>
        <w:t>г</w:t>
      </w:r>
      <w:r w:rsidRPr="00BB6213">
        <w:rPr>
          <w:sz w:val="30"/>
          <w:szCs w:val="30"/>
        </w:rPr>
        <w:t>.</w:t>
      </w:r>
    </w:p>
    <w:p w:rsidR="00581BFB" w:rsidRPr="00BB6213" w:rsidRDefault="00581BFB" w:rsidP="00AB60F7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Искажаются многие события войны. Выше уже шла речь об опер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ции Западного фронта («Марс»), которая проводилась на Ржевском н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пра</w:t>
      </w:r>
      <w:r>
        <w:rPr>
          <w:sz w:val="30"/>
          <w:szCs w:val="30"/>
        </w:rPr>
        <w:t>влении. Американский историк Д.</w:t>
      </w:r>
      <w:r w:rsidRPr="00BB6213">
        <w:rPr>
          <w:sz w:val="30"/>
          <w:szCs w:val="30"/>
        </w:rPr>
        <w:t>Глэнц написал об этом книгу. Наз</w:t>
      </w:r>
      <w:r w:rsidRPr="00BB6213">
        <w:rPr>
          <w:sz w:val="30"/>
          <w:szCs w:val="30"/>
        </w:rPr>
        <w:t>ы</w:t>
      </w:r>
      <w:r w:rsidRPr="00BB6213">
        <w:rPr>
          <w:sz w:val="30"/>
          <w:szCs w:val="30"/>
        </w:rPr>
        <w:t>вается «Величайшее поражение Жукова». Но эту операцию нельзя ра</w:t>
      </w:r>
      <w:r w:rsidRPr="00BB6213">
        <w:rPr>
          <w:sz w:val="30"/>
          <w:szCs w:val="30"/>
        </w:rPr>
        <w:t>с</w:t>
      </w:r>
      <w:r w:rsidRPr="00BB6213">
        <w:rPr>
          <w:sz w:val="30"/>
          <w:szCs w:val="30"/>
        </w:rPr>
        <w:t>сматривать в отрыве от Сталинградской операции. Она проводилась для того, чтобы не дать противнику возможности перебрасывать на Стали</w:t>
      </w:r>
      <w:r w:rsidRPr="00BB6213">
        <w:rPr>
          <w:sz w:val="30"/>
          <w:szCs w:val="30"/>
        </w:rPr>
        <w:t>н</w:t>
      </w:r>
      <w:r w:rsidRPr="00BB6213">
        <w:rPr>
          <w:sz w:val="30"/>
          <w:szCs w:val="30"/>
        </w:rPr>
        <w:t>градское направление силы из состава ЦГА. Эта задача была выполнена. Ни одной дивизии из ЦГА противник на Сталинградское направление не перебросил.</w:t>
      </w:r>
    </w:p>
    <w:p w:rsidR="00581BFB" w:rsidRPr="00BB6213" w:rsidRDefault="00581BFB" w:rsidP="00AB60F7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Если говорить о прошлой войне в целом, то в соответствии с лог</w:t>
      </w:r>
      <w:r w:rsidRPr="00BB6213">
        <w:rPr>
          <w:sz w:val="30"/>
          <w:szCs w:val="30"/>
        </w:rPr>
        <w:t>и</w:t>
      </w:r>
      <w:r w:rsidRPr="00BB6213">
        <w:rPr>
          <w:sz w:val="30"/>
          <w:szCs w:val="30"/>
        </w:rPr>
        <w:t>кой исторических событий так не может быть, чтобы фашистское кома</w:t>
      </w:r>
      <w:r w:rsidRPr="00BB6213">
        <w:rPr>
          <w:sz w:val="30"/>
          <w:szCs w:val="30"/>
        </w:rPr>
        <w:t>н</w:t>
      </w:r>
      <w:r w:rsidRPr="00BB6213">
        <w:rPr>
          <w:sz w:val="30"/>
          <w:szCs w:val="30"/>
        </w:rPr>
        <w:t>дование и вермахт все правильно делали, сражались отменно и вдруг п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терпели поражение. А СССР воевал бездарно и вдруг каким-то чудом п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 xml:space="preserve">бедил. Есть исторический вывод: «Победой или поражением закончилась война, определяется прежде всего тем, какие цели преследовали воюющие стороны и как они были достигнуты». </w:t>
      </w:r>
    </w:p>
    <w:p w:rsidR="00581BFB" w:rsidRPr="00BB6213" w:rsidRDefault="00581BFB" w:rsidP="00AB60F7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Фашистская Германия стремилась поработить народы СССР и др</w:t>
      </w:r>
      <w:r w:rsidRPr="00BB6213">
        <w:rPr>
          <w:sz w:val="30"/>
          <w:szCs w:val="30"/>
        </w:rPr>
        <w:t>у</w:t>
      </w:r>
      <w:r w:rsidRPr="00BB6213">
        <w:rPr>
          <w:sz w:val="30"/>
          <w:szCs w:val="30"/>
        </w:rPr>
        <w:t xml:space="preserve">гих стран, установить мировое господство. Эти устремления потерпели сокрушительный провал. </w:t>
      </w:r>
    </w:p>
    <w:p w:rsidR="00581BFB" w:rsidRPr="00BB6213" w:rsidRDefault="00581BFB" w:rsidP="00AB60F7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Советский Союз имел целью защитить и освободить свои и другие народы, сокрушить фашизм в Европе. И добился своего. В этом и состоит главный свершившийся исторический факт. </w:t>
      </w:r>
    </w:p>
    <w:p w:rsidR="00581BFB" w:rsidRPr="00BB6213" w:rsidRDefault="00581BFB" w:rsidP="00AB60F7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А разговоры насчет того, что мы «завалили противника трупами», несостоятельны. Наши безвозвратные потери сопоставимы с германскими (с учетом их сателлитов) и соотносятся как 1,3:1 (по другим источникам, как 1,1:1)</w:t>
      </w:r>
      <w:r>
        <w:rPr>
          <w:sz w:val="30"/>
          <w:szCs w:val="30"/>
        </w:rPr>
        <w:t>,</w:t>
      </w:r>
      <w:r w:rsidRPr="00BB6213">
        <w:rPr>
          <w:sz w:val="30"/>
          <w:szCs w:val="30"/>
        </w:rPr>
        <w:t xml:space="preserve"> и то в основном за счет истребления более двух миллионов н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ших военнопленных в фашистских лагерях</w:t>
      </w:r>
      <w:r>
        <w:rPr>
          <w:sz w:val="30"/>
          <w:szCs w:val="30"/>
        </w:rPr>
        <w:t>.</w:t>
      </w:r>
    </w:p>
    <w:p w:rsidR="00581BFB" w:rsidRPr="006E6AF2" w:rsidRDefault="00581BFB" w:rsidP="00DF7565">
      <w:pPr>
        <w:jc w:val="right"/>
        <w:rPr>
          <w:sz w:val="30"/>
          <w:szCs w:val="30"/>
        </w:rPr>
      </w:pPr>
      <w:r w:rsidRPr="006E6AF2">
        <w:rPr>
          <w:sz w:val="30"/>
          <w:szCs w:val="30"/>
        </w:rPr>
        <w:t>Таблица 1</w:t>
      </w:r>
    </w:p>
    <w:p w:rsidR="00581BFB" w:rsidRPr="006E6AF2" w:rsidRDefault="00581BFB" w:rsidP="003B0879">
      <w:pPr>
        <w:jc w:val="center"/>
        <w:rPr>
          <w:b/>
          <w:sz w:val="30"/>
          <w:szCs w:val="30"/>
        </w:rPr>
      </w:pPr>
      <w:r w:rsidRPr="006E6AF2">
        <w:rPr>
          <w:b/>
          <w:sz w:val="30"/>
          <w:szCs w:val="30"/>
        </w:rPr>
        <w:lastRenderedPageBreak/>
        <w:t>Соотношение числа безвозвратных потерь вооруженных сил Герм</w:t>
      </w:r>
      <w:r w:rsidRPr="006E6AF2">
        <w:rPr>
          <w:b/>
          <w:sz w:val="30"/>
          <w:szCs w:val="30"/>
        </w:rPr>
        <w:t>а</w:t>
      </w:r>
      <w:r w:rsidRPr="006E6AF2">
        <w:rPr>
          <w:b/>
          <w:sz w:val="30"/>
          <w:szCs w:val="30"/>
        </w:rPr>
        <w:t xml:space="preserve">нии, ее союзников и Красной Армии с союзниками на советско-германском фронте с 22 июня </w:t>
      </w:r>
      <w:smartTag w:uri="urn:schemas-microsoft-com:office:smarttags" w:element="metricconverter">
        <w:smartTagPr>
          <w:attr w:name="ProductID" w:val="1941 г"/>
        </w:smartTagPr>
        <w:r w:rsidRPr="006E6AF2">
          <w:rPr>
            <w:b/>
            <w:sz w:val="30"/>
            <w:szCs w:val="30"/>
          </w:rPr>
          <w:t>1941 г</w:t>
        </w:r>
      </w:smartTag>
      <w:r w:rsidRPr="006E6AF2">
        <w:rPr>
          <w:b/>
          <w:sz w:val="30"/>
          <w:szCs w:val="30"/>
        </w:rPr>
        <w:t xml:space="preserve">. по 9 мая </w:t>
      </w:r>
      <w:smartTag w:uri="urn:schemas-microsoft-com:office:smarttags" w:element="metricconverter">
        <w:smartTagPr>
          <w:attr w:name="ProductID" w:val="1945 г"/>
        </w:smartTagPr>
        <w:r w:rsidRPr="006E6AF2">
          <w:rPr>
            <w:b/>
            <w:sz w:val="30"/>
            <w:szCs w:val="30"/>
          </w:rPr>
          <w:t>1945 г</w:t>
        </w:r>
      </w:smartTag>
      <w:r w:rsidRPr="006E6AF2">
        <w:rPr>
          <w:b/>
          <w:sz w:val="30"/>
          <w:szCs w:val="30"/>
        </w:rPr>
        <w:t>. (тыс. чел</w:t>
      </w:r>
      <w:r>
        <w:rPr>
          <w:b/>
          <w:sz w:val="30"/>
          <w:szCs w:val="30"/>
        </w:rPr>
        <w:t>овек</w:t>
      </w:r>
      <w:r w:rsidRPr="006E6AF2">
        <w:rPr>
          <w:b/>
          <w:sz w:val="30"/>
          <w:szCs w:val="30"/>
        </w:rPr>
        <w:t>)</w:t>
      </w:r>
      <w:r w:rsidRPr="006E6AF2">
        <w:rPr>
          <w:rStyle w:val="ad"/>
          <w:b/>
          <w:sz w:val="30"/>
          <w:szCs w:val="30"/>
        </w:rPr>
        <w:footnoteReference w:id="9"/>
      </w:r>
    </w:p>
    <w:p w:rsidR="00581BFB" w:rsidRPr="00BB6213" w:rsidRDefault="00581BFB" w:rsidP="003B0879">
      <w:pPr>
        <w:jc w:val="center"/>
        <w:rPr>
          <w:sz w:val="30"/>
          <w:szCs w:val="30"/>
        </w:rPr>
      </w:pPr>
    </w:p>
    <w:tbl>
      <w:tblPr>
        <w:tblW w:w="985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1998"/>
        <w:gridCol w:w="1310"/>
        <w:gridCol w:w="1416"/>
        <w:gridCol w:w="934"/>
        <w:gridCol w:w="918"/>
        <w:gridCol w:w="931"/>
        <w:gridCol w:w="931"/>
        <w:gridCol w:w="1416"/>
      </w:tblGrid>
      <w:tr w:rsidR="00581BFB" w:rsidRPr="009E36E5" w:rsidTr="006E6AF2">
        <w:tc>
          <w:tcPr>
            <w:tcW w:w="1998" w:type="dxa"/>
            <w:vMerge w:val="restart"/>
          </w:tcPr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Виды потерь</w:t>
            </w:r>
          </w:p>
          <w:p w:rsidR="00581BFB" w:rsidRPr="009E36E5" w:rsidRDefault="00581BFB" w:rsidP="009E36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660" w:type="dxa"/>
            <w:gridSpan w:val="3"/>
          </w:tcPr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ВС Германии и ее союзников</w:t>
            </w:r>
          </w:p>
        </w:tc>
        <w:tc>
          <w:tcPr>
            <w:tcW w:w="918" w:type="dxa"/>
            <w:vMerge w:val="restart"/>
          </w:tcPr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Соот-ноше-ние</w:t>
            </w:r>
          </w:p>
        </w:tc>
        <w:tc>
          <w:tcPr>
            <w:tcW w:w="3278" w:type="dxa"/>
            <w:gridSpan w:val="3"/>
          </w:tcPr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ВС СССР</w:t>
            </w:r>
          </w:p>
        </w:tc>
      </w:tr>
      <w:tr w:rsidR="00581BFB" w:rsidRPr="009E36E5" w:rsidTr="006E6AF2">
        <w:tc>
          <w:tcPr>
            <w:tcW w:w="1998" w:type="dxa"/>
            <w:vMerge/>
          </w:tcPr>
          <w:p w:rsidR="00581BFB" w:rsidRPr="009E36E5" w:rsidRDefault="00581BFB" w:rsidP="009E36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ВС Герм</w:t>
            </w:r>
            <w:r w:rsidRPr="009E36E5">
              <w:rPr>
                <w:sz w:val="22"/>
                <w:szCs w:val="22"/>
              </w:rPr>
              <w:t>а</w:t>
            </w:r>
            <w:r w:rsidRPr="009E36E5">
              <w:rPr>
                <w:sz w:val="22"/>
                <w:szCs w:val="22"/>
              </w:rPr>
              <w:t>нии</w:t>
            </w:r>
          </w:p>
        </w:tc>
        <w:tc>
          <w:tcPr>
            <w:tcW w:w="1416" w:type="dxa"/>
          </w:tcPr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9E36E5">
              <w:rPr>
                <w:sz w:val="22"/>
                <w:szCs w:val="22"/>
              </w:rPr>
              <w:t>ойска с</w:t>
            </w:r>
            <w:r w:rsidRPr="009E36E5">
              <w:rPr>
                <w:sz w:val="22"/>
                <w:szCs w:val="22"/>
              </w:rPr>
              <w:t>о</w:t>
            </w:r>
            <w:r w:rsidRPr="009E36E5">
              <w:rPr>
                <w:sz w:val="22"/>
                <w:szCs w:val="22"/>
              </w:rPr>
              <w:t>юзников</w:t>
            </w:r>
          </w:p>
        </w:tc>
        <w:tc>
          <w:tcPr>
            <w:tcW w:w="934" w:type="dxa"/>
          </w:tcPr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9E36E5">
              <w:rPr>
                <w:sz w:val="22"/>
                <w:szCs w:val="22"/>
              </w:rPr>
              <w:t>сего</w:t>
            </w:r>
          </w:p>
        </w:tc>
        <w:tc>
          <w:tcPr>
            <w:tcW w:w="918" w:type="dxa"/>
            <w:vMerge/>
          </w:tcPr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dxa"/>
          </w:tcPr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9E36E5">
              <w:rPr>
                <w:sz w:val="22"/>
                <w:szCs w:val="22"/>
              </w:rPr>
              <w:t>сего</w:t>
            </w:r>
          </w:p>
        </w:tc>
        <w:tc>
          <w:tcPr>
            <w:tcW w:w="931" w:type="dxa"/>
          </w:tcPr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ВС СССР</w:t>
            </w:r>
          </w:p>
        </w:tc>
        <w:tc>
          <w:tcPr>
            <w:tcW w:w="1416" w:type="dxa"/>
            <w:vAlign w:val="center"/>
          </w:tcPr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9E36E5">
              <w:rPr>
                <w:sz w:val="22"/>
                <w:szCs w:val="22"/>
              </w:rPr>
              <w:t>ойска с</w:t>
            </w:r>
            <w:r w:rsidRPr="009E36E5">
              <w:rPr>
                <w:sz w:val="22"/>
                <w:szCs w:val="22"/>
              </w:rPr>
              <w:t>о</w:t>
            </w:r>
            <w:r w:rsidRPr="009E36E5">
              <w:rPr>
                <w:sz w:val="22"/>
                <w:szCs w:val="22"/>
              </w:rPr>
              <w:t>юзников</w:t>
            </w:r>
          </w:p>
        </w:tc>
      </w:tr>
      <w:tr w:rsidR="00581BFB" w:rsidRPr="009E36E5" w:rsidTr="006E6AF2">
        <w:tc>
          <w:tcPr>
            <w:tcW w:w="1998" w:type="dxa"/>
          </w:tcPr>
          <w:p w:rsidR="00581BFB" w:rsidRPr="009E36E5" w:rsidRDefault="00581BFB" w:rsidP="009E36E5">
            <w:pPr>
              <w:pStyle w:val="a4"/>
              <w:spacing w:line="220" w:lineRule="exact"/>
              <w:jc w:val="left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1. Безвозвратные потери, учтенные в ходе войны в оперативном п</w:t>
            </w:r>
            <w:r w:rsidRPr="009E36E5">
              <w:rPr>
                <w:color w:val="auto"/>
                <w:sz w:val="22"/>
                <w:szCs w:val="22"/>
              </w:rPr>
              <w:t>о</w:t>
            </w:r>
            <w:r w:rsidRPr="009E36E5">
              <w:rPr>
                <w:color w:val="auto"/>
                <w:sz w:val="22"/>
                <w:szCs w:val="22"/>
              </w:rPr>
              <w:t>рядке нараста</w:t>
            </w:r>
            <w:r w:rsidRPr="009E36E5">
              <w:rPr>
                <w:color w:val="auto"/>
                <w:sz w:val="22"/>
                <w:szCs w:val="22"/>
              </w:rPr>
              <w:t>ю</w:t>
            </w:r>
            <w:r w:rsidRPr="009E36E5">
              <w:rPr>
                <w:color w:val="auto"/>
                <w:sz w:val="22"/>
                <w:szCs w:val="22"/>
              </w:rPr>
              <w:t xml:space="preserve">щим итогом </w:t>
            </w:r>
          </w:p>
          <w:p w:rsidR="00581BFB" w:rsidRPr="009E36E5" w:rsidRDefault="00581BFB" w:rsidP="009E36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581BFB" w:rsidRPr="009E36E5" w:rsidRDefault="00581BFB" w:rsidP="00153FF9">
            <w:pPr>
              <w:pStyle w:val="a4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8 876,3 (85,8%)</w:t>
            </w:r>
          </w:p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</w:tcPr>
          <w:p w:rsidR="00581BFB" w:rsidRPr="009E36E5" w:rsidRDefault="00581BFB" w:rsidP="00153FF9">
            <w:pPr>
              <w:pStyle w:val="a4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 xml:space="preserve">1468,2 </w:t>
            </w:r>
            <w:r>
              <w:rPr>
                <w:color w:val="auto"/>
                <w:sz w:val="22"/>
                <w:szCs w:val="22"/>
              </w:rPr>
              <w:br/>
            </w:r>
            <w:r w:rsidRPr="009E36E5">
              <w:rPr>
                <w:color w:val="auto"/>
                <w:sz w:val="22"/>
                <w:szCs w:val="22"/>
              </w:rPr>
              <w:t>(14,2%)</w:t>
            </w:r>
          </w:p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</w:tcPr>
          <w:p w:rsidR="00581BFB" w:rsidRPr="009E36E5" w:rsidRDefault="00581BFB" w:rsidP="00153FF9">
            <w:pPr>
              <w:pStyle w:val="a4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10344,5 (100%)</w:t>
            </w:r>
          </w:p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</w:tcPr>
          <w:p w:rsidR="00581BFB" w:rsidRPr="009E36E5" w:rsidRDefault="00581BFB" w:rsidP="00153FF9">
            <w:pPr>
              <w:pStyle w:val="a4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1:1,1</w:t>
            </w:r>
          </w:p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dxa"/>
          </w:tcPr>
          <w:p w:rsidR="00581BFB" w:rsidRPr="009E36E5" w:rsidRDefault="00581BFB" w:rsidP="00153FF9">
            <w:pPr>
              <w:pStyle w:val="a4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11520,2 (100%)</w:t>
            </w:r>
          </w:p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dxa"/>
          </w:tcPr>
          <w:p w:rsidR="00581BFB" w:rsidRPr="009E36E5" w:rsidRDefault="00581BFB" w:rsidP="00153FF9">
            <w:pPr>
              <w:pStyle w:val="a4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11444,1 (99,3%)</w:t>
            </w:r>
          </w:p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</w:tcPr>
          <w:p w:rsidR="00581BFB" w:rsidRPr="009E36E5" w:rsidRDefault="00581BFB" w:rsidP="00153FF9">
            <w:pPr>
              <w:pStyle w:val="a4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76,1</w:t>
            </w:r>
            <w:r w:rsidRPr="009E36E5">
              <w:rPr>
                <w:color w:val="auto"/>
                <w:sz w:val="22"/>
                <w:szCs w:val="22"/>
              </w:rPr>
              <w:br/>
              <w:t>(0,7</w:t>
            </w:r>
            <w:r>
              <w:rPr>
                <w:color w:val="auto"/>
                <w:sz w:val="22"/>
                <w:szCs w:val="22"/>
              </w:rPr>
              <w:t>%</w:t>
            </w:r>
            <w:r w:rsidRPr="009E36E5">
              <w:rPr>
                <w:color w:val="auto"/>
                <w:sz w:val="22"/>
                <w:szCs w:val="22"/>
              </w:rPr>
              <w:t>)</w:t>
            </w:r>
          </w:p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</w:tr>
      <w:tr w:rsidR="00581BFB" w:rsidRPr="009E36E5" w:rsidTr="006E6AF2">
        <w:tc>
          <w:tcPr>
            <w:tcW w:w="1998" w:type="dxa"/>
          </w:tcPr>
          <w:p w:rsidR="00581BFB" w:rsidRPr="009E36E5" w:rsidRDefault="00581BFB" w:rsidP="009E36E5">
            <w:pPr>
              <w:pStyle w:val="a4"/>
              <w:spacing w:line="220" w:lineRule="exact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В том числе: </w:t>
            </w:r>
            <w:r>
              <w:rPr>
                <w:color w:val="auto"/>
                <w:sz w:val="22"/>
                <w:szCs w:val="22"/>
              </w:rPr>
              <w:br/>
            </w:r>
            <w:r w:rsidRPr="009E36E5">
              <w:rPr>
                <w:color w:val="auto"/>
                <w:sz w:val="22"/>
                <w:szCs w:val="22"/>
              </w:rPr>
              <w:t xml:space="preserve">убито, умерло от ран и болезней, пропало без вести, небоевые потери </w:t>
            </w:r>
          </w:p>
          <w:p w:rsidR="00581BFB" w:rsidRPr="009E36E5" w:rsidRDefault="00581BFB" w:rsidP="009E36E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581BFB" w:rsidRDefault="00581BFB" w:rsidP="00153FF9">
            <w:pPr>
              <w:pStyle w:val="a4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5 300,0 </w:t>
            </w:r>
          </w:p>
          <w:p w:rsidR="00581BFB" w:rsidRPr="009E36E5" w:rsidRDefault="00581BFB" w:rsidP="00153FF9">
            <w:pPr>
              <w:pStyle w:val="a4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(88,8</w:t>
            </w:r>
            <w:r w:rsidRPr="009E36E5">
              <w:rPr>
                <w:color w:val="auto"/>
                <w:sz w:val="22"/>
                <w:szCs w:val="22"/>
              </w:rPr>
              <w:t>%)</w:t>
            </w:r>
          </w:p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</w:tcPr>
          <w:p w:rsidR="00581BFB" w:rsidRPr="009E36E5" w:rsidRDefault="00581BFB" w:rsidP="00153FF9">
            <w:pPr>
              <w:pStyle w:val="a4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668,2</w:t>
            </w:r>
            <w:r w:rsidRPr="009E36E5">
              <w:rPr>
                <w:color w:val="auto"/>
                <w:sz w:val="22"/>
                <w:szCs w:val="22"/>
              </w:rPr>
              <w:br/>
              <w:t>(11,2%)</w:t>
            </w:r>
          </w:p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</w:tcPr>
          <w:p w:rsidR="00581BFB" w:rsidRPr="009E36E5" w:rsidRDefault="00581BFB" w:rsidP="00153FF9">
            <w:pPr>
              <w:pStyle w:val="a4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5 968,2 (100</w:t>
            </w:r>
            <w:r w:rsidRPr="009E36E5">
              <w:rPr>
                <w:color w:val="auto"/>
                <w:sz w:val="22"/>
                <w:szCs w:val="22"/>
              </w:rPr>
              <w:t>%)</w:t>
            </w:r>
          </w:p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  <w:vMerge w:val="restart"/>
          </w:tcPr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dxa"/>
          </w:tcPr>
          <w:p w:rsidR="00581BFB" w:rsidRPr="009E36E5" w:rsidRDefault="00581BFB" w:rsidP="00153FF9">
            <w:pPr>
              <w:pStyle w:val="a4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6 961,2 (100</w:t>
            </w:r>
            <w:r w:rsidRPr="009E36E5">
              <w:rPr>
                <w:color w:val="auto"/>
                <w:sz w:val="22"/>
                <w:szCs w:val="22"/>
              </w:rPr>
              <w:t>%)</w:t>
            </w:r>
          </w:p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dxa"/>
          </w:tcPr>
          <w:p w:rsidR="00581BFB" w:rsidRPr="009E36E5" w:rsidRDefault="00581BFB" w:rsidP="00153FF9">
            <w:pPr>
              <w:pStyle w:val="a4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 xml:space="preserve">6 885,1 </w:t>
            </w:r>
            <w:r w:rsidRPr="009E36E5">
              <w:rPr>
                <w:color w:val="auto"/>
                <w:sz w:val="22"/>
                <w:szCs w:val="22"/>
              </w:rPr>
              <w:br/>
              <w:t>(98,9%)</w:t>
            </w:r>
          </w:p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</w:tcPr>
          <w:p w:rsidR="00581BFB" w:rsidRPr="009E36E5" w:rsidRDefault="00581BFB" w:rsidP="00153FF9">
            <w:pPr>
              <w:pStyle w:val="a4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76,1 </w:t>
            </w:r>
            <w:r>
              <w:rPr>
                <w:color w:val="auto"/>
                <w:sz w:val="22"/>
                <w:szCs w:val="22"/>
              </w:rPr>
              <w:br/>
              <w:t>(1,1</w:t>
            </w:r>
            <w:r w:rsidRPr="009E36E5">
              <w:rPr>
                <w:color w:val="auto"/>
                <w:sz w:val="22"/>
                <w:szCs w:val="22"/>
              </w:rPr>
              <w:t>%)</w:t>
            </w:r>
          </w:p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</w:tr>
      <w:tr w:rsidR="00581BFB" w:rsidRPr="009E36E5" w:rsidTr="006E6AF2">
        <w:tc>
          <w:tcPr>
            <w:tcW w:w="1998" w:type="dxa"/>
          </w:tcPr>
          <w:p w:rsidR="00581BFB" w:rsidRPr="009E36E5" w:rsidRDefault="00581BFB" w:rsidP="009E36E5">
            <w:pPr>
              <w:pStyle w:val="a4"/>
              <w:spacing w:line="220" w:lineRule="exact"/>
              <w:jc w:val="left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 xml:space="preserve">попало в плен </w:t>
            </w:r>
          </w:p>
          <w:p w:rsidR="00581BFB" w:rsidRPr="009E36E5" w:rsidRDefault="00581BFB" w:rsidP="009E36E5">
            <w:pPr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10" w:type="dxa"/>
          </w:tcPr>
          <w:p w:rsidR="00581BFB" w:rsidRPr="009E36E5" w:rsidRDefault="00581BFB" w:rsidP="00153FF9">
            <w:pPr>
              <w:pStyle w:val="a4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3 576,3 (81,7%)</w:t>
            </w:r>
          </w:p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</w:tcPr>
          <w:p w:rsidR="00581BFB" w:rsidRPr="009E36E5" w:rsidRDefault="00581BFB" w:rsidP="00153FF9">
            <w:pPr>
              <w:pStyle w:val="a4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800,0 (18,3</w:t>
            </w:r>
            <w:r w:rsidRPr="009E36E5">
              <w:rPr>
                <w:color w:val="auto"/>
                <w:sz w:val="22"/>
                <w:szCs w:val="22"/>
              </w:rPr>
              <w:t>%)</w:t>
            </w:r>
          </w:p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</w:tcPr>
          <w:p w:rsidR="00581BFB" w:rsidRPr="009E36E5" w:rsidRDefault="00581BFB" w:rsidP="00153FF9">
            <w:pPr>
              <w:pStyle w:val="a4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4 376,3 (100%)</w:t>
            </w:r>
          </w:p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  <w:vMerge/>
          </w:tcPr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dxa"/>
          </w:tcPr>
          <w:p w:rsidR="00581BFB" w:rsidRPr="009E36E5" w:rsidRDefault="00581BFB" w:rsidP="00153FF9">
            <w:pPr>
              <w:pStyle w:val="a4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4 559,0 (100</w:t>
            </w:r>
            <w:r w:rsidRPr="009E36E5">
              <w:rPr>
                <w:color w:val="auto"/>
                <w:sz w:val="22"/>
                <w:szCs w:val="22"/>
              </w:rPr>
              <w:t>%)</w:t>
            </w:r>
          </w:p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dxa"/>
          </w:tcPr>
          <w:p w:rsidR="00581BFB" w:rsidRPr="009E36E5" w:rsidRDefault="00581BFB" w:rsidP="00153FF9">
            <w:pPr>
              <w:pStyle w:val="a4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4 559,0</w:t>
            </w:r>
          </w:p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</w:tcPr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</w:tr>
      <w:tr w:rsidR="00581BFB" w:rsidRPr="009E36E5" w:rsidTr="006E6AF2">
        <w:tc>
          <w:tcPr>
            <w:tcW w:w="1998" w:type="dxa"/>
          </w:tcPr>
          <w:p w:rsidR="00581BFB" w:rsidRDefault="00581BFB" w:rsidP="009E36E5">
            <w:pPr>
              <w:pStyle w:val="a4"/>
              <w:spacing w:line="220" w:lineRule="exact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Из них: </w:t>
            </w:r>
          </w:p>
          <w:p w:rsidR="00581BFB" w:rsidRPr="009E36E5" w:rsidRDefault="00581BFB" w:rsidP="009E36E5">
            <w:pPr>
              <w:pStyle w:val="a4"/>
              <w:spacing w:line="220" w:lineRule="exact"/>
              <w:jc w:val="left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погибло (умерло) в плену, не верн</w:t>
            </w:r>
            <w:r w:rsidRPr="009E36E5">
              <w:rPr>
                <w:color w:val="auto"/>
                <w:sz w:val="22"/>
                <w:szCs w:val="22"/>
              </w:rPr>
              <w:t>у</w:t>
            </w:r>
            <w:r w:rsidRPr="009E36E5">
              <w:rPr>
                <w:color w:val="auto"/>
                <w:sz w:val="22"/>
                <w:szCs w:val="22"/>
              </w:rPr>
              <w:t xml:space="preserve">лось из плена </w:t>
            </w:r>
          </w:p>
          <w:p w:rsidR="00581BFB" w:rsidRPr="009E36E5" w:rsidRDefault="00581BFB" w:rsidP="009E36E5">
            <w:pPr>
              <w:pStyle w:val="a4"/>
              <w:spacing w:line="220" w:lineRule="exact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310" w:type="dxa"/>
          </w:tcPr>
          <w:p w:rsidR="00581BFB" w:rsidRPr="009E36E5" w:rsidRDefault="00581BFB" w:rsidP="00153FF9">
            <w:pPr>
              <w:pStyle w:val="a4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 xml:space="preserve">442,1 </w:t>
            </w:r>
            <w:r w:rsidRPr="009E36E5">
              <w:rPr>
                <w:color w:val="auto"/>
                <w:sz w:val="22"/>
                <w:szCs w:val="22"/>
              </w:rPr>
              <w:br/>
              <w:t>(76,2%)</w:t>
            </w:r>
          </w:p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</w:tcPr>
          <w:p w:rsidR="00581BFB" w:rsidRPr="009E36E5" w:rsidRDefault="00581BFB" w:rsidP="00153FF9">
            <w:pPr>
              <w:pStyle w:val="a4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137,8 </w:t>
            </w:r>
            <w:r>
              <w:rPr>
                <w:color w:val="auto"/>
                <w:sz w:val="22"/>
                <w:szCs w:val="22"/>
              </w:rPr>
              <w:br/>
              <w:t>(23,8</w:t>
            </w:r>
            <w:r w:rsidRPr="009E36E5">
              <w:rPr>
                <w:color w:val="auto"/>
                <w:sz w:val="22"/>
                <w:szCs w:val="22"/>
              </w:rPr>
              <w:t>%)</w:t>
            </w:r>
          </w:p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</w:tcPr>
          <w:p w:rsidR="00581BFB" w:rsidRPr="009E36E5" w:rsidRDefault="00581BFB" w:rsidP="00153FF9">
            <w:pPr>
              <w:pStyle w:val="a4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 xml:space="preserve">579,9 </w:t>
            </w:r>
            <w:r w:rsidRPr="009E36E5">
              <w:rPr>
                <w:color w:val="auto"/>
                <w:sz w:val="22"/>
                <w:szCs w:val="22"/>
              </w:rPr>
              <w:br/>
              <w:t>(100%)</w:t>
            </w:r>
          </w:p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  <w:vMerge/>
          </w:tcPr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dxa"/>
          </w:tcPr>
          <w:p w:rsidR="00581BFB" w:rsidRPr="009E36E5" w:rsidRDefault="00581BFB" w:rsidP="00153FF9">
            <w:pPr>
              <w:pStyle w:val="a4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2 722,4 </w:t>
            </w:r>
            <w:r>
              <w:rPr>
                <w:color w:val="auto"/>
                <w:sz w:val="22"/>
                <w:szCs w:val="22"/>
              </w:rPr>
              <w:br/>
              <w:t>(100</w:t>
            </w:r>
            <w:r w:rsidRPr="009E36E5">
              <w:rPr>
                <w:color w:val="auto"/>
                <w:sz w:val="22"/>
                <w:szCs w:val="22"/>
              </w:rPr>
              <w:t>%)</w:t>
            </w:r>
          </w:p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1" w:type="dxa"/>
          </w:tcPr>
          <w:p w:rsidR="00581BFB" w:rsidRPr="009E36E5" w:rsidRDefault="00581BFB" w:rsidP="00153FF9">
            <w:pPr>
              <w:pStyle w:val="a4"/>
              <w:rPr>
                <w:color w:val="auto"/>
                <w:sz w:val="22"/>
                <w:szCs w:val="22"/>
              </w:rPr>
            </w:pPr>
            <w:r w:rsidRPr="009E36E5">
              <w:rPr>
                <w:color w:val="auto"/>
                <w:sz w:val="22"/>
                <w:szCs w:val="22"/>
              </w:rPr>
              <w:t>2 722,4</w:t>
            </w:r>
          </w:p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</w:tcPr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</w:p>
        </w:tc>
      </w:tr>
    </w:tbl>
    <w:p w:rsidR="00581BFB" w:rsidRPr="00BB6213" w:rsidRDefault="00581BFB" w:rsidP="00153FF9">
      <w:pPr>
        <w:spacing w:line="280" w:lineRule="exact"/>
        <w:ind w:firstLine="709"/>
        <w:jc w:val="both"/>
        <w:rPr>
          <w:sz w:val="30"/>
          <w:szCs w:val="30"/>
        </w:rPr>
      </w:pPr>
    </w:p>
    <w:p w:rsidR="00581BFB" w:rsidRDefault="00581BFB" w:rsidP="00AB60F7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Что же касается огромнейших потерь СССР среди мирного насел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ния (а это не менее 15 м</w:t>
      </w:r>
      <w:r>
        <w:rPr>
          <w:sz w:val="30"/>
          <w:szCs w:val="30"/>
        </w:rPr>
        <w:t>лн.</w:t>
      </w:r>
      <w:r w:rsidRPr="00BB6213">
        <w:rPr>
          <w:sz w:val="30"/>
          <w:szCs w:val="30"/>
        </w:rPr>
        <w:t xml:space="preserve"> человек), то обусловлены они гитлеровской политикой геноцида. Следует периодически напоминать общественности, в том числе стран</w:t>
      </w:r>
      <w:r>
        <w:rPr>
          <w:sz w:val="30"/>
          <w:szCs w:val="30"/>
        </w:rPr>
        <w:t>ам</w:t>
      </w:r>
      <w:r w:rsidRPr="00BB6213">
        <w:rPr>
          <w:sz w:val="30"/>
          <w:szCs w:val="30"/>
        </w:rPr>
        <w:t xml:space="preserve"> Запад</w:t>
      </w:r>
      <w:r>
        <w:rPr>
          <w:sz w:val="30"/>
          <w:szCs w:val="30"/>
        </w:rPr>
        <w:t>а</w:t>
      </w:r>
      <w:r w:rsidRPr="00BB6213">
        <w:rPr>
          <w:sz w:val="30"/>
          <w:szCs w:val="30"/>
        </w:rPr>
        <w:t xml:space="preserve">, эти страшные цифры, как и цифры потерь среди гражданского населения самой Германии. </w:t>
      </w:r>
      <w:r w:rsidRPr="00BB6213">
        <w:rPr>
          <w:sz w:val="30"/>
          <w:szCs w:val="30"/>
        </w:rPr>
        <w:tab/>
      </w:r>
    </w:p>
    <w:p w:rsidR="00581BFB" w:rsidRPr="00BB6213" w:rsidRDefault="00581BFB" w:rsidP="00AB60F7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Примерные подсчеты немецких гражданских потерь, приведенные в материалах немецкого исследователя Г.Арнти, составляют около 500 тыс. человек</w:t>
      </w:r>
      <w:r w:rsidRPr="00BB6213">
        <w:rPr>
          <w:rStyle w:val="ad"/>
          <w:sz w:val="30"/>
          <w:szCs w:val="30"/>
        </w:rPr>
        <w:footnoteReference w:id="10"/>
      </w:r>
      <w:r>
        <w:rPr>
          <w:sz w:val="30"/>
          <w:szCs w:val="30"/>
        </w:rPr>
        <w:t>.</w:t>
      </w:r>
      <w:r w:rsidRPr="00BB6213">
        <w:rPr>
          <w:sz w:val="30"/>
          <w:szCs w:val="30"/>
        </w:rPr>
        <w:t xml:space="preserve"> </w:t>
      </w:r>
    </w:p>
    <w:p w:rsidR="00581BFB" w:rsidRDefault="00581BFB" w:rsidP="00C53D64">
      <w:pPr>
        <w:jc w:val="right"/>
        <w:rPr>
          <w:sz w:val="30"/>
          <w:szCs w:val="30"/>
        </w:rPr>
      </w:pPr>
    </w:p>
    <w:p w:rsidR="00581BFB" w:rsidRDefault="00581BFB" w:rsidP="00C53D64">
      <w:pPr>
        <w:jc w:val="right"/>
        <w:rPr>
          <w:sz w:val="30"/>
          <w:szCs w:val="30"/>
        </w:rPr>
      </w:pPr>
    </w:p>
    <w:p w:rsidR="00581BFB" w:rsidRPr="00BB6213" w:rsidRDefault="00581BFB" w:rsidP="00C53D64">
      <w:pPr>
        <w:jc w:val="right"/>
        <w:rPr>
          <w:sz w:val="30"/>
          <w:szCs w:val="30"/>
        </w:rPr>
      </w:pPr>
      <w:r>
        <w:rPr>
          <w:sz w:val="30"/>
          <w:szCs w:val="30"/>
        </w:rPr>
        <w:t>Таблица 2</w:t>
      </w:r>
    </w:p>
    <w:p w:rsidR="00581BFB" w:rsidRPr="006E6AF2" w:rsidRDefault="00581BFB" w:rsidP="00D52F28">
      <w:pPr>
        <w:jc w:val="center"/>
        <w:rPr>
          <w:b/>
          <w:sz w:val="30"/>
          <w:szCs w:val="30"/>
        </w:rPr>
      </w:pPr>
      <w:r w:rsidRPr="006E6AF2">
        <w:rPr>
          <w:b/>
          <w:sz w:val="30"/>
          <w:szCs w:val="30"/>
        </w:rPr>
        <w:t>Расчет числа людских потерь Советского Союза в Великой Отечес</w:t>
      </w:r>
      <w:r w:rsidRPr="006E6AF2">
        <w:rPr>
          <w:b/>
          <w:sz w:val="30"/>
          <w:szCs w:val="30"/>
        </w:rPr>
        <w:t>т</w:t>
      </w:r>
      <w:r w:rsidRPr="006E6AF2">
        <w:rPr>
          <w:b/>
          <w:sz w:val="30"/>
          <w:szCs w:val="30"/>
        </w:rPr>
        <w:t xml:space="preserve">венной войне (22 июня </w:t>
      </w:r>
      <w:smartTag w:uri="urn:schemas-microsoft-com:office:smarttags" w:element="metricconverter">
        <w:smartTagPr>
          <w:attr w:name="ProductID" w:val="1941 г"/>
        </w:smartTagPr>
        <w:r w:rsidRPr="006E6AF2">
          <w:rPr>
            <w:b/>
            <w:sz w:val="30"/>
            <w:szCs w:val="30"/>
          </w:rPr>
          <w:t>1941 г</w:t>
        </w:r>
      </w:smartTag>
      <w:r w:rsidRPr="006E6AF2">
        <w:rPr>
          <w:b/>
          <w:sz w:val="30"/>
          <w:szCs w:val="30"/>
        </w:rPr>
        <w:t xml:space="preserve">. – 31 декабря </w:t>
      </w:r>
      <w:smartTag w:uri="urn:schemas-microsoft-com:office:smarttags" w:element="metricconverter">
        <w:smartTagPr>
          <w:attr w:name="ProductID" w:val="1945 г"/>
        </w:smartTagPr>
        <w:r w:rsidRPr="006E6AF2">
          <w:rPr>
            <w:b/>
            <w:sz w:val="30"/>
            <w:szCs w:val="30"/>
          </w:rPr>
          <w:t>1945 г</w:t>
        </w:r>
      </w:smartTag>
      <w:r w:rsidRPr="006E6AF2">
        <w:rPr>
          <w:b/>
          <w:sz w:val="30"/>
          <w:szCs w:val="30"/>
        </w:rPr>
        <w:t>.)</w:t>
      </w:r>
      <w:r w:rsidRPr="006E6AF2">
        <w:rPr>
          <w:rStyle w:val="ad"/>
          <w:b/>
          <w:sz w:val="30"/>
          <w:szCs w:val="30"/>
        </w:rPr>
        <w:footnoteReference w:id="11"/>
      </w:r>
    </w:p>
    <w:p w:rsidR="00581BFB" w:rsidRPr="00BB6213" w:rsidRDefault="00581BFB" w:rsidP="00D52F28">
      <w:pPr>
        <w:jc w:val="center"/>
        <w:rPr>
          <w:sz w:val="30"/>
          <w:szCs w:val="30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46"/>
        <w:gridCol w:w="1763"/>
      </w:tblGrid>
      <w:tr w:rsidR="00581BFB" w:rsidRPr="009E36E5" w:rsidTr="009E36E5">
        <w:tc>
          <w:tcPr>
            <w:tcW w:w="8046" w:type="dxa"/>
          </w:tcPr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1763" w:type="dxa"/>
          </w:tcPr>
          <w:p w:rsidR="00581BFB" w:rsidRPr="009E36E5" w:rsidRDefault="00581BFB" w:rsidP="006E6A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9E36E5">
              <w:rPr>
                <w:sz w:val="22"/>
                <w:szCs w:val="22"/>
              </w:rPr>
              <w:t>лн. чел</w:t>
            </w:r>
            <w:r>
              <w:rPr>
                <w:sz w:val="22"/>
                <w:szCs w:val="22"/>
              </w:rPr>
              <w:t>овек</w:t>
            </w:r>
          </w:p>
        </w:tc>
      </w:tr>
      <w:tr w:rsidR="00581BFB" w:rsidRPr="009E36E5" w:rsidTr="009E36E5">
        <w:tc>
          <w:tcPr>
            <w:tcW w:w="8046" w:type="dxa"/>
          </w:tcPr>
          <w:p w:rsidR="00581BFB" w:rsidRPr="009E36E5" w:rsidRDefault="00581BFB" w:rsidP="009E36E5">
            <w:pPr>
              <w:jc w:val="both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Численность</w:t>
            </w:r>
            <w:r>
              <w:rPr>
                <w:sz w:val="22"/>
                <w:szCs w:val="22"/>
              </w:rPr>
              <w:t xml:space="preserve"> населения СССР на 22.06.1941 </w:t>
            </w:r>
          </w:p>
        </w:tc>
        <w:tc>
          <w:tcPr>
            <w:tcW w:w="1763" w:type="dxa"/>
            <w:vAlign w:val="center"/>
          </w:tcPr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196,7</w:t>
            </w:r>
          </w:p>
        </w:tc>
      </w:tr>
      <w:tr w:rsidR="00581BFB" w:rsidRPr="009E36E5" w:rsidTr="009E36E5">
        <w:tc>
          <w:tcPr>
            <w:tcW w:w="8046" w:type="dxa"/>
          </w:tcPr>
          <w:p w:rsidR="00581BFB" w:rsidRPr="009E36E5" w:rsidRDefault="00581BFB" w:rsidP="009E36E5">
            <w:pPr>
              <w:jc w:val="both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lastRenderedPageBreak/>
              <w:t>Численность</w:t>
            </w:r>
            <w:r>
              <w:rPr>
                <w:sz w:val="22"/>
                <w:szCs w:val="22"/>
              </w:rPr>
              <w:t xml:space="preserve"> населения СССР на 31.12.1945</w:t>
            </w:r>
            <w:r w:rsidRPr="009E36E5">
              <w:rPr>
                <w:sz w:val="22"/>
                <w:szCs w:val="22"/>
              </w:rPr>
              <w:t>,</w:t>
            </w:r>
          </w:p>
          <w:p w:rsidR="00581BFB" w:rsidRPr="009E36E5" w:rsidRDefault="00581BFB" w:rsidP="009E36E5">
            <w:pPr>
              <w:jc w:val="both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 xml:space="preserve">т.ч. родившиеся до 22.06.1941 </w:t>
            </w:r>
          </w:p>
        </w:tc>
        <w:tc>
          <w:tcPr>
            <w:tcW w:w="1763" w:type="dxa"/>
            <w:vAlign w:val="center"/>
          </w:tcPr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170,5</w:t>
            </w:r>
          </w:p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159,5</w:t>
            </w:r>
          </w:p>
        </w:tc>
      </w:tr>
      <w:tr w:rsidR="00581BFB" w:rsidRPr="009E36E5" w:rsidTr="009E36E5">
        <w:tc>
          <w:tcPr>
            <w:tcW w:w="8046" w:type="dxa"/>
          </w:tcPr>
          <w:p w:rsidR="00581BFB" w:rsidRPr="009E36E5" w:rsidRDefault="00581BFB" w:rsidP="009E36E5">
            <w:pPr>
              <w:jc w:val="both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 xml:space="preserve">Общая убыль населения </w:t>
            </w:r>
            <w:r>
              <w:rPr>
                <w:sz w:val="22"/>
                <w:szCs w:val="22"/>
              </w:rPr>
              <w:t xml:space="preserve">из числа живших на 22.06.1941 </w:t>
            </w:r>
          </w:p>
        </w:tc>
        <w:tc>
          <w:tcPr>
            <w:tcW w:w="1763" w:type="dxa"/>
            <w:vAlign w:val="center"/>
          </w:tcPr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37,2</w:t>
            </w:r>
          </w:p>
        </w:tc>
      </w:tr>
      <w:tr w:rsidR="00581BFB" w:rsidRPr="009E36E5" w:rsidTr="009E36E5">
        <w:tc>
          <w:tcPr>
            <w:tcW w:w="8046" w:type="dxa"/>
          </w:tcPr>
          <w:p w:rsidR="00581BFB" w:rsidRPr="009E36E5" w:rsidRDefault="00581BFB" w:rsidP="009E36E5">
            <w:pPr>
              <w:jc w:val="both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 xml:space="preserve">Количество умерших детей по причине повышенной смертности </w:t>
            </w:r>
            <w:r w:rsidRPr="009E36E5">
              <w:rPr>
                <w:sz w:val="22"/>
                <w:szCs w:val="22"/>
              </w:rPr>
              <w:br/>
              <w:t>(из числа родившихся в годы войны)</w:t>
            </w:r>
          </w:p>
        </w:tc>
        <w:tc>
          <w:tcPr>
            <w:tcW w:w="1763" w:type="dxa"/>
            <w:vAlign w:val="center"/>
          </w:tcPr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1,3</w:t>
            </w:r>
          </w:p>
        </w:tc>
      </w:tr>
      <w:tr w:rsidR="00581BFB" w:rsidRPr="009E36E5" w:rsidTr="009E36E5">
        <w:tc>
          <w:tcPr>
            <w:tcW w:w="8046" w:type="dxa"/>
          </w:tcPr>
          <w:p w:rsidR="00581BFB" w:rsidRPr="009E36E5" w:rsidRDefault="00581BFB" w:rsidP="009E36E5">
            <w:pPr>
              <w:jc w:val="both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 xml:space="preserve">Умерло бы населения в мирное время, исходя из уровня смертности </w:t>
            </w:r>
            <w:smartTag w:uri="urn:schemas-microsoft-com:office:smarttags" w:element="metricconverter">
              <w:smartTagPr>
                <w:attr w:name="ProductID" w:val="1940 г"/>
              </w:smartTagPr>
              <w:r w:rsidRPr="009E36E5">
                <w:rPr>
                  <w:sz w:val="22"/>
                  <w:szCs w:val="22"/>
                </w:rPr>
                <w:t>1940 г</w:t>
              </w:r>
            </w:smartTag>
            <w:r w:rsidRPr="009E36E5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763" w:type="dxa"/>
            <w:vAlign w:val="center"/>
          </w:tcPr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11,9</w:t>
            </w:r>
          </w:p>
        </w:tc>
      </w:tr>
      <w:tr w:rsidR="00581BFB" w:rsidRPr="009E36E5" w:rsidTr="009E36E5">
        <w:tc>
          <w:tcPr>
            <w:tcW w:w="8046" w:type="dxa"/>
          </w:tcPr>
          <w:p w:rsidR="00581BFB" w:rsidRPr="009E36E5" w:rsidRDefault="00581BFB" w:rsidP="009E36E5">
            <w:pPr>
              <w:jc w:val="both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Общие людские потери СССР в результате войны</w:t>
            </w:r>
          </w:p>
          <w:p w:rsidR="00581BFB" w:rsidRPr="009E36E5" w:rsidRDefault="00581BFB" w:rsidP="009C3C2A">
            <w:pPr>
              <w:jc w:val="both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(37,2 млн</w:t>
            </w:r>
            <w:r>
              <w:rPr>
                <w:sz w:val="22"/>
                <w:szCs w:val="22"/>
              </w:rPr>
              <w:t>.</w:t>
            </w:r>
            <w:r w:rsidRPr="009E36E5">
              <w:rPr>
                <w:sz w:val="22"/>
                <w:szCs w:val="22"/>
              </w:rPr>
              <w:t xml:space="preserve"> + 1,3 млн</w:t>
            </w:r>
            <w:r>
              <w:rPr>
                <w:sz w:val="22"/>
                <w:szCs w:val="22"/>
              </w:rPr>
              <w:t>.</w:t>
            </w:r>
            <w:r w:rsidRPr="009E36E5">
              <w:rPr>
                <w:sz w:val="22"/>
                <w:szCs w:val="22"/>
              </w:rPr>
              <w:t xml:space="preserve"> – 11,9 млн</w:t>
            </w:r>
            <w:r>
              <w:rPr>
                <w:sz w:val="22"/>
                <w:szCs w:val="22"/>
              </w:rPr>
              <w:t>.</w:t>
            </w:r>
            <w:r w:rsidRPr="009E36E5">
              <w:rPr>
                <w:sz w:val="22"/>
                <w:szCs w:val="22"/>
              </w:rPr>
              <w:t xml:space="preserve"> = 26,6 млн</w:t>
            </w:r>
            <w:r>
              <w:rPr>
                <w:sz w:val="22"/>
                <w:szCs w:val="22"/>
              </w:rPr>
              <w:t>.</w:t>
            </w:r>
            <w:r w:rsidRPr="009E36E5">
              <w:rPr>
                <w:sz w:val="22"/>
                <w:szCs w:val="22"/>
              </w:rPr>
              <w:t xml:space="preserve"> чел</w:t>
            </w:r>
            <w:r>
              <w:rPr>
                <w:sz w:val="22"/>
                <w:szCs w:val="22"/>
              </w:rPr>
              <w:t>овек</w:t>
            </w:r>
            <w:r w:rsidRPr="009E36E5">
              <w:rPr>
                <w:sz w:val="22"/>
                <w:szCs w:val="22"/>
              </w:rPr>
              <w:t>)</w:t>
            </w:r>
          </w:p>
        </w:tc>
        <w:tc>
          <w:tcPr>
            <w:tcW w:w="1763" w:type="dxa"/>
            <w:vAlign w:val="center"/>
          </w:tcPr>
          <w:p w:rsidR="00581BFB" w:rsidRPr="009E36E5" w:rsidRDefault="00581BFB" w:rsidP="009E36E5">
            <w:pPr>
              <w:jc w:val="center"/>
              <w:rPr>
                <w:sz w:val="22"/>
                <w:szCs w:val="22"/>
              </w:rPr>
            </w:pPr>
            <w:r w:rsidRPr="009E36E5">
              <w:rPr>
                <w:sz w:val="22"/>
                <w:szCs w:val="22"/>
              </w:rPr>
              <w:t>26,6</w:t>
            </w:r>
          </w:p>
        </w:tc>
      </w:tr>
    </w:tbl>
    <w:p w:rsidR="00581BFB" w:rsidRDefault="00581BFB" w:rsidP="00DF7565">
      <w:pPr>
        <w:spacing w:line="280" w:lineRule="exact"/>
        <w:ind w:left="2128" w:hanging="2128"/>
        <w:jc w:val="both"/>
        <w:rPr>
          <w:sz w:val="22"/>
          <w:szCs w:val="22"/>
        </w:rPr>
      </w:pPr>
    </w:p>
    <w:p w:rsidR="00581BFB" w:rsidRPr="00BB6213" w:rsidRDefault="00581BFB" w:rsidP="009C3C2A">
      <w:pPr>
        <w:ind w:left="1276" w:hanging="127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Примечание: </w:t>
      </w:r>
      <w:r w:rsidRPr="00BB6213">
        <w:rPr>
          <w:sz w:val="22"/>
          <w:szCs w:val="22"/>
        </w:rPr>
        <w:t>Расчет выполнен Управлением демографической статистики Госкомстата СССР в ходе работы в составе комплексной комиссии по уточнению числа людских потерь Сове</w:t>
      </w:r>
      <w:r w:rsidRPr="00BB6213">
        <w:rPr>
          <w:sz w:val="22"/>
          <w:szCs w:val="22"/>
        </w:rPr>
        <w:t>т</w:t>
      </w:r>
      <w:r w:rsidRPr="00BB6213">
        <w:rPr>
          <w:sz w:val="22"/>
          <w:szCs w:val="22"/>
        </w:rPr>
        <w:t>ского Союза в Великой Отечественной войне. (Источник – Мобилизационное управл</w:t>
      </w:r>
      <w:r w:rsidRPr="00BB6213">
        <w:rPr>
          <w:sz w:val="22"/>
          <w:szCs w:val="22"/>
        </w:rPr>
        <w:t>е</w:t>
      </w:r>
      <w:r w:rsidRPr="00BB6213">
        <w:rPr>
          <w:sz w:val="22"/>
          <w:szCs w:val="22"/>
        </w:rPr>
        <w:t xml:space="preserve">ние ГОМУ Генштаба ВС РФ, д. 142, </w:t>
      </w:r>
      <w:smartTag w:uri="urn:schemas-microsoft-com:office:smarttags" w:element="metricconverter">
        <w:smartTagPr>
          <w:attr w:name="ProductID" w:val="1991 г"/>
        </w:smartTagPr>
        <w:r w:rsidRPr="00BB6213">
          <w:rPr>
            <w:sz w:val="22"/>
            <w:szCs w:val="22"/>
          </w:rPr>
          <w:t>1991 г</w:t>
        </w:r>
      </w:smartTag>
      <w:r w:rsidRPr="00BB6213">
        <w:rPr>
          <w:sz w:val="22"/>
          <w:szCs w:val="22"/>
        </w:rPr>
        <w:t>., инв. № 04504, л. 250.)</w:t>
      </w:r>
    </w:p>
    <w:p w:rsidR="00581BFB" w:rsidRPr="00BB6213" w:rsidRDefault="00581BFB" w:rsidP="00AB60F7">
      <w:pPr>
        <w:ind w:firstLine="709"/>
        <w:jc w:val="both"/>
        <w:rPr>
          <w:sz w:val="30"/>
          <w:szCs w:val="30"/>
        </w:rPr>
      </w:pPr>
    </w:p>
    <w:p w:rsidR="00581BFB" w:rsidRPr="00BB6213" w:rsidRDefault="00581BFB" w:rsidP="00AB60F7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Pr="00BB6213">
        <w:rPr>
          <w:sz w:val="30"/>
          <w:szCs w:val="30"/>
        </w:rPr>
        <w:t>огиб</w:t>
      </w:r>
      <w:r>
        <w:rPr>
          <w:sz w:val="30"/>
          <w:szCs w:val="30"/>
        </w:rPr>
        <w:t>ли</w:t>
      </w:r>
      <w:r w:rsidRPr="00BB6213">
        <w:rPr>
          <w:sz w:val="30"/>
          <w:szCs w:val="30"/>
        </w:rPr>
        <w:t xml:space="preserve"> главным образом в ходе ковровых бомбардировок союзной авиации</w:t>
      </w:r>
      <w:r>
        <w:rPr>
          <w:sz w:val="30"/>
          <w:szCs w:val="30"/>
        </w:rPr>
        <w:t xml:space="preserve"> </w:t>
      </w:r>
      <w:r w:rsidRPr="00BB6213">
        <w:rPr>
          <w:sz w:val="30"/>
          <w:szCs w:val="30"/>
        </w:rPr>
        <w:t>15 м</w:t>
      </w:r>
      <w:r>
        <w:rPr>
          <w:sz w:val="30"/>
          <w:szCs w:val="30"/>
        </w:rPr>
        <w:t>лн.</w:t>
      </w:r>
      <w:r w:rsidRPr="00BB6213">
        <w:rPr>
          <w:sz w:val="30"/>
          <w:szCs w:val="30"/>
        </w:rPr>
        <w:t xml:space="preserve"> мирных граждан СССР и 500 тыс</w:t>
      </w:r>
      <w:r>
        <w:rPr>
          <w:sz w:val="30"/>
          <w:szCs w:val="30"/>
        </w:rPr>
        <w:t>.</w:t>
      </w:r>
      <w:r w:rsidRPr="00BB6213">
        <w:rPr>
          <w:sz w:val="30"/>
          <w:szCs w:val="30"/>
        </w:rPr>
        <w:t xml:space="preserve"> немцев</w:t>
      </w:r>
      <w:r>
        <w:rPr>
          <w:sz w:val="30"/>
          <w:szCs w:val="30"/>
        </w:rPr>
        <w:t>.</w:t>
      </w:r>
    </w:p>
    <w:p w:rsidR="00581BFB" w:rsidRPr="00BB6213" w:rsidRDefault="00581BFB" w:rsidP="00C568E1">
      <w:pPr>
        <w:ind w:firstLine="66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В Беларуси не удалось и не удастся добиться общественного пер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смотра военной истории. Свою роль, прежде всего, играет память покол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ний. В условиях жестокого нацистского террора и непревзойденного г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 xml:space="preserve">роического сопротивления захватчикам наша страна потеряла треть своего населения. </w:t>
      </w:r>
    </w:p>
    <w:p w:rsidR="00581BFB" w:rsidRPr="00BB6213" w:rsidRDefault="00581BFB" w:rsidP="00C568E1">
      <w:pPr>
        <w:ind w:firstLine="66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Поэтому правым радикалам никогда не удастся доказать, даже при нынешних средствах пропаганды, что пособники оккупантов якобы в</w:t>
      </w:r>
      <w:r w:rsidRPr="00BB6213">
        <w:rPr>
          <w:sz w:val="30"/>
          <w:szCs w:val="30"/>
        </w:rPr>
        <w:t>ы</w:t>
      </w:r>
      <w:r w:rsidRPr="00BB6213">
        <w:rPr>
          <w:sz w:val="30"/>
          <w:szCs w:val="30"/>
        </w:rPr>
        <w:t>нужденно сотрудничали с гитлеровцами, а на самом деле они будто бы боролись за свободу современной Беларуси.</w:t>
      </w:r>
    </w:p>
    <w:p w:rsidR="00581BFB" w:rsidRPr="00BB6213" w:rsidRDefault="00581BFB" w:rsidP="00C568E1">
      <w:pPr>
        <w:ind w:firstLine="66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Вместе с тем и в нашей стране есть достаточно активное лобби, п</w:t>
      </w:r>
      <w:r w:rsidRPr="00BB6213">
        <w:rPr>
          <w:sz w:val="30"/>
          <w:szCs w:val="30"/>
        </w:rPr>
        <w:t>ы</w:t>
      </w:r>
      <w:r w:rsidRPr="00BB6213">
        <w:rPr>
          <w:sz w:val="30"/>
          <w:szCs w:val="30"/>
        </w:rPr>
        <w:t>тающееся  под прикрытием лозунгов о свободе реанимировать своих «г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роев», тесно сотрудничавших в годы войны с гитлеровцами.</w:t>
      </w:r>
    </w:p>
    <w:p w:rsidR="00581BFB" w:rsidRPr="00BB6213" w:rsidRDefault="00581BFB" w:rsidP="00F13C9F">
      <w:pPr>
        <w:pStyle w:val="31"/>
        <w:tabs>
          <w:tab w:val="left" w:pos="0"/>
        </w:tabs>
        <w:rPr>
          <w:sz w:val="30"/>
          <w:szCs w:val="30"/>
        </w:rPr>
      </w:pPr>
      <w:r w:rsidRPr="00BB6213">
        <w:rPr>
          <w:color w:val="auto"/>
          <w:sz w:val="30"/>
          <w:szCs w:val="30"/>
        </w:rPr>
        <w:t>Для белорусских радикалов главными героями и собственными д</w:t>
      </w:r>
      <w:r w:rsidRPr="00BB6213">
        <w:rPr>
          <w:color w:val="auto"/>
          <w:sz w:val="30"/>
          <w:szCs w:val="30"/>
        </w:rPr>
        <w:t>у</w:t>
      </w:r>
      <w:r w:rsidRPr="00BB6213">
        <w:rPr>
          <w:color w:val="auto"/>
          <w:sz w:val="30"/>
          <w:szCs w:val="30"/>
        </w:rPr>
        <w:t>ховными предтечами были и остаются коллаборационисты Ф</w:t>
      </w:r>
      <w:r>
        <w:rPr>
          <w:color w:val="auto"/>
          <w:sz w:val="30"/>
          <w:szCs w:val="30"/>
        </w:rPr>
        <w:t>ранц К</w:t>
      </w:r>
      <w:r>
        <w:rPr>
          <w:color w:val="auto"/>
          <w:sz w:val="30"/>
          <w:szCs w:val="30"/>
        </w:rPr>
        <w:t>у</w:t>
      </w:r>
      <w:r>
        <w:rPr>
          <w:color w:val="auto"/>
          <w:sz w:val="30"/>
          <w:szCs w:val="30"/>
        </w:rPr>
        <w:t xml:space="preserve">шаль, доктор Ермаченко, </w:t>
      </w:r>
      <w:r w:rsidRPr="00BB6213">
        <w:rPr>
          <w:color w:val="auto"/>
          <w:sz w:val="30"/>
          <w:szCs w:val="30"/>
        </w:rPr>
        <w:t>Юлиан Сакович, ставшие руководителями бел</w:t>
      </w:r>
      <w:r w:rsidRPr="00BB6213">
        <w:rPr>
          <w:color w:val="auto"/>
          <w:sz w:val="30"/>
          <w:szCs w:val="30"/>
        </w:rPr>
        <w:t>о</w:t>
      </w:r>
      <w:r w:rsidRPr="00BB6213">
        <w:rPr>
          <w:color w:val="auto"/>
          <w:sz w:val="30"/>
          <w:szCs w:val="30"/>
        </w:rPr>
        <w:t>русской самоп</w:t>
      </w:r>
      <w:r>
        <w:rPr>
          <w:color w:val="auto"/>
          <w:sz w:val="30"/>
          <w:szCs w:val="30"/>
        </w:rPr>
        <w:t xml:space="preserve">омощи и самообороны, Владислав </w:t>
      </w:r>
      <w:r w:rsidRPr="00BB6213">
        <w:rPr>
          <w:color w:val="auto"/>
          <w:sz w:val="30"/>
          <w:szCs w:val="30"/>
        </w:rPr>
        <w:t>Козловский, окружной референт БСА Слуцкого округа, профессор Островский, так называемый президент БЦР, и конечно главные «культурно-идеологические симво</w:t>
      </w:r>
      <w:r>
        <w:rPr>
          <w:color w:val="auto"/>
          <w:sz w:val="30"/>
          <w:szCs w:val="30"/>
        </w:rPr>
        <w:t xml:space="preserve">лы» – Наталья Арсеньева, </w:t>
      </w:r>
      <w:r w:rsidRPr="00BB6213">
        <w:rPr>
          <w:color w:val="auto"/>
          <w:sz w:val="30"/>
          <w:szCs w:val="30"/>
        </w:rPr>
        <w:t>Лариса Гениюш и т.д. На ниве фальсификации В</w:t>
      </w:r>
      <w:r w:rsidRPr="00BB6213">
        <w:rPr>
          <w:color w:val="auto"/>
          <w:sz w:val="30"/>
          <w:szCs w:val="30"/>
        </w:rPr>
        <w:t>е</w:t>
      </w:r>
      <w:r w:rsidRPr="00BB6213">
        <w:rPr>
          <w:color w:val="auto"/>
          <w:sz w:val="30"/>
          <w:szCs w:val="30"/>
        </w:rPr>
        <w:t>ликой Победы активно «трудится» А.Тарас, характеризующий белору</w:t>
      </w:r>
      <w:r w:rsidRPr="00BB6213">
        <w:rPr>
          <w:color w:val="auto"/>
          <w:sz w:val="30"/>
          <w:szCs w:val="30"/>
        </w:rPr>
        <w:t>с</w:t>
      </w:r>
      <w:r w:rsidRPr="00BB6213">
        <w:rPr>
          <w:color w:val="auto"/>
          <w:sz w:val="30"/>
          <w:szCs w:val="30"/>
        </w:rPr>
        <w:t>ских партизан следующим образом: «</w:t>
      </w:r>
      <w:r w:rsidRPr="00BB6213">
        <w:rPr>
          <w:sz w:val="30"/>
          <w:szCs w:val="30"/>
        </w:rPr>
        <w:t>Яны былі ваенныя злачынцы, усе. І тыя, якія сапраўды зь немцамі ваявалі, і тыя, якія не ваявалі, усе былі в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 xml:space="preserve">енныя злачынцы». </w:t>
      </w:r>
    </w:p>
    <w:p w:rsidR="00581BFB" w:rsidRPr="00BB6213" w:rsidRDefault="00581BFB" w:rsidP="00C568E1">
      <w:pPr>
        <w:pStyle w:val="31"/>
        <w:widowControl/>
        <w:tabs>
          <w:tab w:val="left" w:pos="0"/>
        </w:tabs>
        <w:autoSpaceDE/>
        <w:autoSpaceDN/>
        <w:adjustRightInd/>
        <w:rPr>
          <w:color w:val="auto"/>
          <w:sz w:val="30"/>
          <w:szCs w:val="30"/>
        </w:rPr>
      </w:pPr>
      <w:r w:rsidRPr="00BB6213">
        <w:rPr>
          <w:color w:val="auto"/>
          <w:sz w:val="30"/>
          <w:szCs w:val="30"/>
        </w:rPr>
        <w:t>Но удел предателей и коллаборационистов – всеобщее презрение н</w:t>
      </w:r>
      <w:r w:rsidRPr="00BB6213">
        <w:rPr>
          <w:color w:val="auto"/>
          <w:sz w:val="30"/>
          <w:szCs w:val="30"/>
        </w:rPr>
        <w:t>а</w:t>
      </w:r>
      <w:r w:rsidRPr="00BB6213">
        <w:rPr>
          <w:color w:val="auto"/>
          <w:sz w:val="30"/>
          <w:szCs w:val="30"/>
        </w:rPr>
        <w:t>рода. Белорусский народ сделал свой</w:t>
      </w:r>
      <w:r>
        <w:rPr>
          <w:color w:val="auto"/>
          <w:sz w:val="30"/>
          <w:szCs w:val="30"/>
        </w:rPr>
        <w:t xml:space="preserve"> выбор и в годы войны, и в </w:t>
      </w:r>
      <w:r w:rsidRPr="001E79B6">
        <w:t>1994</w:t>
      </w:r>
      <w:r>
        <w:t> </w:t>
      </w:r>
      <w:r w:rsidRPr="001E79B6">
        <w:t>году</w:t>
      </w:r>
      <w:r>
        <w:rPr>
          <w:color w:val="auto"/>
          <w:sz w:val="30"/>
          <w:szCs w:val="30"/>
        </w:rPr>
        <w:t>:</w:t>
      </w:r>
      <w:r w:rsidRPr="00BB6213">
        <w:rPr>
          <w:color w:val="auto"/>
          <w:sz w:val="30"/>
          <w:szCs w:val="30"/>
        </w:rPr>
        <w:t xml:space="preserve"> с избранием Президентом Республики Беларусь А.Г.Лукашенко возвр</w:t>
      </w:r>
      <w:r w:rsidRPr="00BB6213">
        <w:rPr>
          <w:color w:val="auto"/>
          <w:sz w:val="30"/>
          <w:szCs w:val="30"/>
        </w:rPr>
        <w:t>а</w:t>
      </w:r>
      <w:r w:rsidRPr="00BB6213">
        <w:rPr>
          <w:color w:val="auto"/>
          <w:sz w:val="30"/>
          <w:szCs w:val="30"/>
        </w:rPr>
        <w:t>щены символы и смыслы самого яркого события ХХ века – Победы сове</w:t>
      </w:r>
      <w:r w:rsidRPr="00BB6213">
        <w:rPr>
          <w:color w:val="auto"/>
          <w:sz w:val="30"/>
          <w:szCs w:val="30"/>
        </w:rPr>
        <w:t>т</w:t>
      </w:r>
      <w:r w:rsidRPr="00BB6213">
        <w:rPr>
          <w:color w:val="auto"/>
          <w:sz w:val="30"/>
          <w:szCs w:val="30"/>
        </w:rPr>
        <w:t>ского народа в Великой Отечественной войне.</w:t>
      </w:r>
    </w:p>
    <w:p w:rsidR="00581BFB" w:rsidRPr="00BB6213" w:rsidRDefault="00581BFB" w:rsidP="00C568E1">
      <w:pPr>
        <w:pStyle w:val="31"/>
        <w:widowControl/>
        <w:tabs>
          <w:tab w:val="left" w:pos="0"/>
        </w:tabs>
        <w:autoSpaceDE/>
        <w:autoSpaceDN/>
        <w:adjustRightInd/>
        <w:rPr>
          <w:color w:val="333399"/>
          <w:sz w:val="30"/>
          <w:szCs w:val="30"/>
        </w:rPr>
      </w:pPr>
      <w:r w:rsidRPr="00BB6213">
        <w:rPr>
          <w:color w:val="auto"/>
          <w:sz w:val="30"/>
          <w:szCs w:val="30"/>
        </w:rPr>
        <w:lastRenderedPageBreak/>
        <w:t>Этот же выбор подтвержден и в последующем</w:t>
      </w:r>
      <w:r w:rsidRPr="00715E91">
        <w:rPr>
          <w:rStyle w:val="ad"/>
          <w:color w:val="auto"/>
          <w:sz w:val="30"/>
          <w:szCs w:val="30"/>
        </w:rPr>
        <w:footnoteReference w:id="12"/>
      </w:r>
      <w:r>
        <w:rPr>
          <w:color w:val="auto"/>
          <w:sz w:val="30"/>
          <w:szCs w:val="30"/>
        </w:rPr>
        <w:t>.</w:t>
      </w:r>
    </w:p>
    <w:p w:rsidR="00581BFB" w:rsidRPr="00BB6213" w:rsidRDefault="00581BFB" w:rsidP="008D665D">
      <w:pPr>
        <w:ind w:firstLine="720"/>
        <w:jc w:val="both"/>
        <w:rPr>
          <w:snapToGrid w:val="0"/>
          <w:color w:val="FF0000"/>
          <w:sz w:val="30"/>
          <w:szCs w:val="30"/>
        </w:rPr>
      </w:pPr>
    </w:p>
    <w:p w:rsidR="00581BFB" w:rsidRPr="00F624FC" w:rsidRDefault="00581BFB" w:rsidP="00F624FC">
      <w:pPr>
        <w:outlineLvl w:val="0"/>
        <w:rPr>
          <w:b/>
          <w:snapToGrid w:val="0"/>
          <w:sz w:val="30"/>
          <w:szCs w:val="30"/>
        </w:rPr>
      </w:pPr>
      <w:r w:rsidRPr="00F624FC">
        <w:rPr>
          <w:b/>
          <w:snapToGrid w:val="0"/>
          <w:sz w:val="30"/>
          <w:szCs w:val="30"/>
        </w:rPr>
        <w:t>СОХРАНИМ ЗАВОЕВАНИЯ ВЕЛИКОЙ ПОБЕДЫ</w:t>
      </w:r>
    </w:p>
    <w:p w:rsidR="00581BFB" w:rsidRPr="00BB6213" w:rsidRDefault="00581BFB" w:rsidP="008D665D">
      <w:pPr>
        <w:pStyle w:val="Iniiaiieoaeno"/>
        <w:ind w:firstLine="709"/>
        <w:rPr>
          <w:sz w:val="30"/>
          <w:szCs w:val="30"/>
        </w:rPr>
      </w:pPr>
      <w:r w:rsidRPr="00BB6213">
        <w:rPr>
          <w:sz w:val="30"/>
          <w:szCs w:val="30"/>
        </w:rPr>
        <w:t>Что же предопределило Победу советского народа в Великой Отеч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ственной войне в целом.</w:t>
      </w:r>
    </w:p>
    <w:p w:rsidR="00581BFB" w:rsidRPr="00BB6213" w:rsidRDefault="00581BFB" w:rsidP="008D665D">
      <w:pPr>
        <w:pStyle w:val="Iniiaiieoaeno"/>
        <w:ind w:firstLine="709"/>
        <w:rPr>
          <w:sz w:val="30"/>
          <w:szCs w:val="30"/>
        </w:rPr>
      </w:pPr>
      <w:r w:rsidRPr="00BB6213">
        <w:rPr>
          <w:sz w:val="30"/>
          <w:szCs w:val="30"/>
        </w:rPr>
        <w:t xml:space="preserve">Прежде всего, высочайший уровень государственного управления и безграничная поддержка народом советской власти и лично Верховного </w:t>
      </w:r>
      <w:r>
        <w:rPr>
          <w:sz w:val="30"/>
          <w:szCs w:val="30"/>
        </w:rPr>
        <w:t>главнокомандующего И.В.</w:t>
      </w:r>
      <w:r w:rsidRPr="00BB6213">
        <w:rPr>
          <w:sz w:val="30"/>
          <w:szCs w:val="30"/>
        </w:rPr>
        <w:t>Сталина. Это непререкаемый факт истории.</w:t>
      </w:r>
    </w:p>
    <w:p w:rsidR="00581BFB" w:rsidRPr="00BB6213" w:rsidRDefault="00581BFB" w:rsidP="008D665D">
      <w:pPr>
        <w:pStyle w:val="Iniiaiieoaeno"/>
        <w:ind w:firstLine="709"/>
        <w:rPr>
          <w:sz w:val="30"/>
          <w:szCs w:val="30"/>
        </w:rPr>
      </w:pPr>
      <w:r w:rsidRPr="00BB6213">
        <w:rPr>
          <w:sz w:val="30"/>
          <w:szCs w:val="30"/>
        </w:rPr>
        <w:t xml:space="preserve">Важным источником </w:t>
      </w:r>
      <w:r>
        <w:rPr>
          <w:sz w:val="30"/>
          <w:szCs w:val="30"/>
        </w:rPr>
        <w:t>п</w:t>
      </w:r>
      <w:r w:rsidRPr="00BB6213">
        <w:rPr>
          <w:sz w:val="30"/>
          <w:szCs w:val="30"/>
        </w:rPr>
        <w:t>обеды явилось превосходство советской в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енной мысли над одной из сильнейших в мире – германской военной шк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лой.</w:t>
      </w:r>
    </w:p>
    <w:p w:rsidR="00581BFB" w:rsidRPr="00BB6213" w:rsidRDefault="00581BFB" w:rsidP="008D665D">
      <w:pPr>
        <w:pStyle w:val="Iniiaiieoaeno"/>
        <w:ind w:firstLine="709"/>
        <w:rPr>
          <w:sz w:val="30"/>
          <w:szCs w:val="30"/>
        </w:rPr>
      </w:pPr>
      <w:r w:rsidRPr="00BB6213">
        <w:rPr>
          <w:sz w:val="30"/>
          <w:szCs w:val="30"/>
        </w:rPr>
        <w:t>На Нюрнбергском процессе в качестве свидетеля выступал плене</w:t>
      </w:r>
      <w:r w:rsidRPr="00BB6213">
        <w:rPr>
          <w:sz w:val="30"/>
          <w:szCs w:val="30"/>
        </w:rPr>
        <w:t>н</w:t>
      </w:r>
      <w:r w:rsidRPr="00BB6213">
        <w:rPr>
          <w:sz w:val="30"/>
          <w:szCs w:val="30"/>
        </w:rPr>
        <w:t>ный под Сталинградом фельдмаршал Паулюс, которого пытались обв</w:t>
      </w:r>
      <w:r w:rsidRPr="00BB6213">
        <w:rPr>
          <w:sz w:val="30"/>
          <w:szCs w:val="30"/>
        </w:rPr>
        <w:t>и</w:t>
      </w:r>
      <w:r w:rsidRPr="00BB6213">
        <w:rPr>
          <w:sz w:val="30"/>
          <w:szCs w:val="30"/>
        </w:rPr>
        <w:t xml:space="preserve">нить в том, что он в плену преподавал в советской </w:t>
      </w:r>
      <w:r>
        <w:rPr>
          <w:sz w:val="30"/>
          <w:szCs w:val="30"/>
        </w:rPr>
        <w:t>в</w:t>
      </w:r>
      <w:r w:rsidRPr="00BB6213">
        <w:rPr>
          <w:sz w:val="30"/>
          <w:szCs w:val="30"/>
        </w:rPr>
        <w:t xml:space="preserve">оенной академии и, надо полагать, научил воевать командование Красной </w:t>
      </w:r>
      <w:r>
        <w:rPr>
          <w:sz w:val="30"/>
          <w:szCs w:val="30"/>
        </w:rPr>
        <w:t>А</w:t>
      </w:r>
      <w:r w:rsidRPr="00BB6213">
        <w:rPr>
          <w:sz w:val="30"/>
          <w:szCs w:val="30"/>
        </w:rPr>
        <w:t>рмии. Паулюс о</w:t>
      </w:r>
      <w:r w:rsidRPr="00BB6213">
        <w:rPr>
          <w:sz w:val="30"/>
          <w:szCs w:val="30"/>
        </w:rPr>
        <w:t>т</w:t>
      </w:r>
      <w:r w:rsidRPr="00BB6213">
        <w:rPr>
          <w:sz w:val="30"/>
          <w:szCs w:val="30"/>
        </w:rPr>
        <w:t xml:space="preserve">вечал: «Советская военная стратегия оказалась настолько выше нашей, что я вряд ли мог понадобиться хотя бы для того, чтобы преподавать в школе унтер-офицеров. Лучшее тому доказательство – исход битвы на Волге, а также то, что все эти господа сидят здесь на скамье подсудимых». </w:t>
      </w:r>
    </w:p>
    <w:p w:rsidR="00581BFB" w:rsidRPr="00BB6213" w:rsidRDefault="00581BFB" w:rsidP="008D665D">
      <w:pPr>
        <w:pStyle w:val="Iniiaiieoaeno"/>
        <w:ind w:firstLine="709"/>
        <w:rPr>
          <w:sz w:val="30"/>
          <w:szCs w:val="30"/>
        </w:rPr>
      </w:pPr>
      <w:r w:rsidRPr="00BB6213">
        <w:rPr>
          <w:sz w:val="30"/>
          <w:szCs w:val="30"/>
        </w:rPr>
        <w:t>Западным критикам советской военной школы (и не только им) сл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 xml:space="preserve">довало бы прислушаться к мнению данного фельдмаршала. </w:t>
      </w:r>
    </w:p>
    <w:p w:rsidR="00581BFB" w:rsidRPr="00BB6213" w:rsidRDefault="00581BFB" w:rsidP="00727CCD">
      <w:pPr>
        <w:ind w:firstLine="709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Победа в войне достигнута советским оружием. Последние исслед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 xml:space="preserve">вания поставок по ленд-лизу показывают, что основная их часть </w:t>
      </w:r>
      <w:r>
        <w:rPr>
          <w:sz w:val="30"/>
          <w:szCs w:val="30"/>
        </w:rPr>
        <w:t>прих</w:t>
      </w:r>
      <w:r>
        <w:rPr>
          <w:sz w:val="30"/>
          <w:szCs w:val="30"/>
        </w:rPr>
        <w:t>о</w:t>
      </w:r>
      <w:r>
        <w:rPr>
          <w:sz w:val="30"/>
          <w:szCs w:val="30"/>
        </w:rPr>
        <w:t>дится на 1943–1944 гг., т.</w:t>
      </w:r>
      <w:r w:rsidRPr="00BB6213">
        <w:rPr>
          <w:sz w:val="30"/>
          <w:szCs w:val="30"/>
        </w:rPr>
        <w:t>е. на время после коренного перелома. Поставки союзни</w:t>
      </w:r>
      <w:r>
        <w:rPr>
          <w:sz w:val="30"/>
          <w:szCs w:val="30"/>
        </w:rPr>
        <w:t>ков по вооружению составили: 10% танков, 12</w:t>
      </w:r>
      <w:r w:rsidRPr="00BB6213">
        <w:rPr>
          <w:sz w:val="30"/>
          <w:szCs w:val="30"/>
        </w:rPr>
        <w:t>% самолетов, 2% а</w:t>
      </w:r>
      <w:r w:rsidRPr="00BB6213">
        <w:rPr>
          <w:sz w:val="30"/>
          <w:szCs w:val="30"/>
        </w:rPr>
        <w:t>р</w:t>
      </w:r>
      <w:r w:rsidRPr="00BB6213">
        <w:rPr>
          <w:sz w:val="30"/>
          <w:szCs w:val="30"/>
        </w:rPr>
        <w:t xml:space="preserve">тиллерийских орудий. Продовольствие также обеспечивалось главным образом своими силами по основным видам. Более значительную роль сыграли поставки автомобилей, составив </w:t>
      </w:r>
      <w:r>
        <w:rPr>
          <w:sz w:val="30"/>
          <w:szCs w:val="30"/>
        </w:rPr>
        <w:br/>
      </w:r>
      <w:r w:rsidRPr="00BB6213">
        <w:rPr>
          <w:sz w:val="30"/>
          <w:szCs w:val="30"/>
        </w:rPr>
        <w:t xml:space="preserve">70% автопарка Красной Армии к </w:t>
      </w:r>
      <w:smartTag w:uri="urn:schemas-microsoft-com:office:smarttags" w:element="metricconverter">
        <w:smartTagPr>
          <w:attr w:name="ProductID" w:val="1945 г"/>
        </w:smartTagPr>
        <w:r w:rsidRPr="00BB6213">
          <w:rPr>
            <w:sz w:val="30"/>
            <w:szCs w:val="30"/>
          </w:rPr>
          <w:t>1945 г</w:t>
        </w:r>
      </w:smartTag>
      <w:r w:rsidRPr="00BB6213">
        <w:rPr>
          <w:sz w:val="30"/>
          <w:szCs w:val="30"/>
        </w:rPr>
        <w:t>.</w:t>
      </w:r>
      <w:r w:rsidRPr="00BB6213">
        <w:rPr>
          <w:rStyle w:val="ad"/>
          <w:sz w:val="30"/>
          <w:szCs w:val="30"/>
        </w:rPr>
        <w:footnoteReference w:id="13"/>
      </w:r>
    </w:p>
    <w:p w:rsidR="00581BFB" w:rsidRPr="00BB6213" w:rsidRDefault="00581BFB" w:rsidP="00727CCD">
      <w:pPr>
        <w:ind w:firstLine="720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В годы войны выдержала испытание и дружба народов СССР. Ги</w:t>
      </w:r>
      <w:r w:rsidRPr="00BB6213">
        <w:rPr>
          <w:sz w:val="30"/>
          <w:szCs w:val="30"/>
        </w:rPr>
        <w:t>т</w:t>
      </w:r>
      <w:r w:rsidRPr="00BB6213">
        <w:rPr>
          <w:sz w:val="30"/>
          <w:szCs w:val="30"/>
        </w:rPr>
        <w:t>леровцам не удалось создать в СССР «пятую колонну», расколоть союз народов. Удел же предателей – гнев и презрение народа.</w:t>
      </w:r>
    </w:p>
    <w:p w:rsidR="00581BFB" w:rsidRPr="00BB6213" w:rsidRDefault="00581BFB" w:rsidP="00727CCD">
      <w:pPr>
        <w:pStyle w:val="a4"/>
        <w:ind w:firstLine="720"/>
        <w:jc w:val="both"/>
        <w:rPr>
          <w:color w:val="auto"/>
          <w:sz w:val="30"/>
          <w:szCs w:val="30"/>
        </w:rPr>
      </w:pPr>
      <w:r w:rsidRPr="00BB6213">
        <w:rPr>
          <w:color w:val="auto"/>
          <w:sz w:val="30"/>
          <w:szCs w:val="30"/>
        </w:rPr>
        <w:t>В борьбе с общим врагом героизм проявили 100 наций и народн</w:t>
      </w:r>
      <w:r w:rsidRPr="00BB6213">
        <w:rPr>
          <w:color w:val="auto"/>
          <w:sz w:val="30"/>
          <w:szCs w:val="30"/>
        </w:rPr>
        <w:t>о</w:t>
      </w:r>
      <w:r w:rsidRPr="00BB6213">
        <w:rPr>
          <w:color w:val="auto"/>
          <w:sz w:val="30"/>
          <w:szCs w:val="30"/>
        </w:rPr>
        <w:t>стей страны</w:t>
      </w:r>
      <w:r>
        <w:rPr>
          <w:color w:val="auto"/>
          <w:sz w:val="30"/>
          <w:szCs w:val="30"/>
        </w:rPr>
        <w:t>.</w:t>
      </w:r>
      <w:r w:rsidRPr="00BB6213">
        <w:rPr>
          <w:color w:val="auto"/>
          <w:sz w:val="30"/>
          <w:szCs w:val="30"/>
        </w:rPr>
        <w:t xml:space="preserve"> Героями Советского Союза стали 7998 русских, </w:t>
      </w:r>
      <w:r>
        <w:rPr>
          <w:color w:val="auto"/>
          <w:sz w:val="30"/>
          <w:szCs w:val="30"/>
        </w:rPr>
        <w:br/>
      </w:r>
      <w:r w:rsidRPr="00BB6213">
        <w:rPr>
          <w:color w:val="auto"/>
          <w:sz w:val="30"/>
          <w:szCs w:val="30"/>
        </w:rPr>
        <w:t xml:space="preserve">2021 украинец, 444 белоруса, 161 татарин, 107 евреев, 96 казахов, </w:t>
      </w:r>
      <w:r>
        <w:rPr>
          <w:color w:val="auto"/>
          <w:sz w:val="30"/>
          <w:szCs w:val="30"/>
        </w:rPr>
        <w:br/>
      </w:r>
      <w:r w:rsidRPr="00BB6213">
        <w:rPr>
          <w:color w:val="auto"/>
          <w:sz w:val="30"/>
          <w:szCs w:val="30"/>
        </w:rPr>
        <w:t xml:space="preserve">90 грузин, 89 армян, 67 узбеков, 63 мордвина, 45 чувашей, </w:t>
      </w:r>
      <w:r>
        <w:rPr>
          <w:color w:val="auto"/>
          <w:sz w:val="30"/>
          <w:szCs w:val="30"/>
        </w:rPr>
        <w:br/>
      </w:r>
      <w:r w:rsidRPr="00BB6213">
        <w:rPr>
          <w:color w:val="auto"/>
          <w:sz w:val="30"/>
          <w:szCs w:val="30"/>
        </w:rPr>
        <w:t xml:space="preserve">43 азербайджанца, 38 башкир, 31 осетин, 16 туркменов, 15 литовцев, </w:t>
      </w:r>
      <w:r>
        <w:rPr>
          <w:color w:val="auto"/>
          <w:sz w:val="30"/>
          <w:szCs w:val="30"/>
        </w:rPr>
        <w:br/>
      </w:r>
      <w:r w:rsidRPr="00BB6213">
        <w:rPr>
          <w:color w:val="auto"/>
          <w:sz w:val="30"/>
          <w:szCs w:val="30"/>
        </w:rPr>
        <w:lastRenderedPageBreak/>
        <w:t xml:space="preserve">15 таджиков, 12 киргизов, 12 латышей, 10 коми, 10 удмуртов, 9 эстонцев, 8 карелов, 8 калмыков, 6 адыгейцев, 6 кабардинцев, 4 абхазца, </w:t>
      </w:r>
      <w:r>
        <w:rPr>
          <w:color w:val="auto"/>
          <w:sz w:val="30"/>
          <w:szCs w:val="30"/>
        </w:rPr>
        <w:br/>
      </w:r>
      <w:r w:rsidRPr="00BB6213">
        <w:rPr>
          <w:color w:val="auto"/>
          <w:sz w:val="30"/>
          <w:szCs w:val="30"/>
        </w:rPr>
        <w:t>2 молдаванина, 2 якута, 1 тувинец и др.</w:t>
      </w:r>
    </w:p>
    <w:p w:rsidR="00581BFB" w:rsidRPr="00BB6213" w:rsidRDefault="00581BFB" w:rsidP="008D665D">
      <w:pPr>
        <w:pStyle w:val="Iniiaiieoaeno"/>
        <w:ind w:firstLine="709"/>
        <w:rPr>
          <w:sz w:val="30"/>
          <w:szCs w:val="30"/>
        </w:rPr>
      </w:pPr>
      <w:r w:rsidRPr="00BB6213">
        <w:rPr>
          <w:sz w:val="30"/>
          <w:szCs w:val="30"/>
        </w:rPr>
        <w:t>Несомненно, решающим фактором Великой Победы явились духо</w:t>
      </w:r>
      <w:r w:rsidRPr="00BB6213">
        <w:rPr>
          <w:sz w:val="30"/>
          <w:szCs w:val="30"/>
        </w:rPr>
        <w:t>в</w:t>
      </w:r>
      <w:r w:rsidRPr="00BB6213">
        <w:rPr>
          <w:sz w:val="30"/>
          <w:szCs w:val="30"/>
        </w:rPr>
        <w:t>ные слагаемые мощного сопротивления советского народа машине неме</w:t>
      </w:r>
      <w:r w:rsidRPr="00BB6213">
        <w:rPr>
          <w:sz w:val="30"/>
          <w:szCs w:val="30"/>
        </w:rPr>
        <w:t>ц</w:t>
      </w:r>
      <w:r w:rsidRPr="00BB6213">
        <w:rPr>
          <w:sz w:val="30"/>
          <w:szCs w:val="30"/>
        </w:rPr>
        <w:t xml:space="preserve">кого уничтожения. Первым был советский патриотизм. Накануне войны именно этот величайший патриотизм позволил СССР создать вторую промышленность на планете буквально за 10 лет и стать самой читающей страной в мире. А о моральном духе граждан страны говорит и такой факт. Конкурс на поступление в военные авиационные школы и училища в 30-е годы составлял порядка 100 человек на одно место.  </w:t>
      </w:r>
    </w:p>
    <w:p w:rsidR="00581BFB" w:rsidRPr="00BB6213" w:rsidRDefault="00581BFB" w:rsidP="008D665D">
      <w:pPr>
        <w:pStyle w:val="Iniiaiieoaeno"/>
        <w:ind w:firstLine="709"/>
        <w:rPr>
          <w:sz w:val="30"/>
          <w:szCs w:val="30"/>
        </w:rPr>
      </w:pPr>
      <w:r w:rsidRPr="00BB6213">
        <w:rPr>
          <w:sz w:val="30"/>
          <w:szCs w:val="30"/>
        </w:rPr>
        <w:t>Справедливые освободительные цели войны сделали ее поистине Народной, Великой, Отечественной, вызвали массовый героизм на фронте и в тылу.</w:t>
      </w:r>
    </w:p>
    <w:p w:rsidR="00581BFB" w:rsidRPr="00BB6213" w:rsidRDefault="00581BFB" w:rsidP="008D665D">
      <w:pPr>
        <w:pStyle w:val="Iniiaiieoaeno"/>
        <w:ind w:firstLine="709"/>
        <w:rPr>
          <w:sz w:val="30"/>
          <w:szCs w:val="30"/>
        </w:rPr>
      </w:pPr>
      <w:r w:rsidRPr="00BB6213">
        <w:rPr>
          <w:sz w:val="30"/>
          <w:szCs w:val="30"/>
        </w:rPr>
        <w:t>Важным духовным фактором явилась глубинная ненависть народов Советского Союза к такому нечеловеческому злу, которым является н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мецкий фашизм. В основе этой ненависти лежала высочайшая духовность и нравственность народов СССР.</w:t>
      </w:r>
    </w:p>
    <w:p w:rsidR="00581BFB" w:rsidRPr="00BB6213" w:rsidRDefault="00581BFB" w:rsidP="006E03F3">
      <w:pPr>
        <w:ind w:firstLine="708"/>
        <w:jc w:val="both"/>
        <w:rPr>
          <w:b/>
          <w:bCs/>
          <w:color w:val="FF0000"/>
          <w:sz w:val="30"/>
          <w:szCs w:val="30"/>
        </w:rPr>
      </w:pPr>
      <w:r w:rsidRPr="00BB6213">
        <w:rPr>
          <w:sz w:val="30"/>
          <w:szCs w:val="30"/>
        </w:rPr>
        <w:t>Именно эти духовные слагаемые позволили выстоять и победить б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>лорусскому народу в условиях нацистской политики геноцида и выжже</w:t>
      </w:r>
      <w:r w:rsidRPr="00BB6213">
        <w:rPr>
          <w:sz w:val="30"/>
          <w:szCs w:val="30"/>
        </w:rPr>
        <w:t>н</w:t>
      </w:r>
      <w:r w:rsidRPr="00BB6213">
        <w:rPr>
          <w:sz w:val="30"/>
          <w:szCs w:val="30"/>
        </w:rPr>
        <w:t>ной земли на временно оккупированной территории нашей республики</w:t>
      </w:r>
      <w:r w:rsidRPr="00BB6213">
        <w:rPr>
          <w:rStyle w:val="ad"/>
          <w:sz w:val="30"/>
          <w:szCs w:val="30"/>
        </w:rPr>
        <w:footnoteReference w:id="14"/>
      </w:r>
      <w:r>
        <w:rPr>
          <w:sz w:val="30"/>
          <w:szCs w:val="30"/>
        </w:rPr>
        <w:t>.</w:t>
      </w:r>
      <w:r w:rsidRPr="00BB6213">
        <w:rPr>
          <w:sz w:val="30"/>
          <w:szCs w:val="30"/>
        </w:rPr>
        <w:t xml:space="preserve"> </w:t>
      </w:r>
    </w:p>
    <w:p w:rsidR="00581BFB" w:rsidRPr="00BB6213" w:rsidRDefault="00581BFB" w:rsidP="008D665D">
      <w:pPr>
        <w:ind w:firstLine="708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Что значит сегодня быть достойными подвига поколения Великой Победы? Прежде всего, надежно защищать нашу Родину – Республику Беларусь, ее суверенитет, территориальную целостность, конституцио</w:t>
      </w:r>
      <w:r w:rsidRPr="00BB6213">
        <w:rPr>
          <w:sz w:val="30"/>
          <w:szCs w:val="30"/>
        </w:rPr>
        <w:t>н</w:t>
      </w:r>
      <w:r w:rsidRPr="00BB6213">
        <w:rPr>
          <w:sz w:val="30"/>
          <w:szCs w:val="30"/>
        </w:rPr>
        <w:t>ный строй, обеспечивать мир на земле, а значит – защищать геополитич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 xml:space="preserve">ские итоги Победы. Главный ее итог – послевоенное мироустройство, обусловленное Ялтинскими и Потсдамскими соглашениями. </w:t>
      </w:r>
    </w:p>
    <w:p w:rsidR="00581BFB" w:rsidRPr="00BB6213" w:rsidRDefault="00581BFB" w:rsidP="008D665D">
      <w:pPr>
        <w:ind w:firstLine="708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Но если Ялта принесла мир в Европу, то попытка отхода от этих с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глашений в 1999 году обрушила бомбы на суверенную Югославию, пор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дила тенденцию легитимизации региональной войны уже в новом веке.</w:t>
      </w:r>
    </w:p>
    <w:p w:rsidR="00581BFB" w:rsidRPr="00BB6213" w:rsidRDefault="00581BFB" w:rsidP="008D665D">
      <w:pPr>
        <w:ind w:firstLine="708"/>
        <w:jc w:val="both"/>
        <w:rPr>
          <w:sz w:val="30"/>
          <w:szCs w:val="30"/>
        </w:rPr>
      </w:pPr>
      <w:r w:rsidRPr="00BB6213">
        <w:rPr>
          <w:sz w:val="30"/>
          <w:szCs w:val="30"/>
        </w:rPr>
        <w:t xml:space="preserve">Речь идет о стремлении подменить итоги Второй мировой войны на итоги «холодной» войны. Именно под этим лозунгом велась борьба за «вселенские идеалы» сначала против СССР, а далее </w:t>
      </w:r>
      <w:r>
        <w:rPr>
          <w:sz w:val="30"/>
          <w:szCs w:val="30"/>
        </w:rPr>
        <w:t xml:space="preserve">– </w:t>
      </w:r>
      <w:r w:rsidRPr="00BB6213">
        <w:rPr>
          <w:sz w:val="30"/>
          <w:szCs w:val="30"/>
        </w:rPr>
        <w:t>против остальных суверенных независимых стран. В этом ключ к пониманию беспрецеден</w:t>
      </w:r>
      <w:r w:rsidRPr="00BB6213">
        <w:rPr>
          <w:sz w:val="30"/>
          <w:szCs w:val="30"/>
        </w:rPr>
        <w:t>т</w:t>
      </w:r>
      <w:r w:rsidRPr="00BB6213">
        <w:rPr>
          <w:sz w:val="30"/>
          <w:szCs w:val="30"/>
        </w:rPr>
        <w:t xml:space="preserve">ных слов экс-президента США, произнесенных еще в </w:t>
      </w:r>
      <w:r>
        <w:rPr>
          <w:sz w:val="30"/>
          <w:szCs w:val="30"/>
        </w:rPr>
        <w:br/>
      </w:r>
      <w:r w:rsidRPr="00BB6213">
        <w:rPr>
          <w:sz w:val="30"/>
          <w:szCs w:val="30"/>
        </w:rPr>
        <w:t>2002 году: «Мы знали, что произвольные границы будут стерты. Больше не будет Мюнхена, больше не будет Ялты».</w:t>
      </w:r>
    </w:p>
    <w:p w:rsidR="00581BFB" w:rsidRPr="00454694" w:rsidRDefault="00581BFB" w:rsidP="008D665D">
      <w:pPr>
        <w:ind w:firstLine="708"/>
        <w:jc w:val="both"/>
        <w:rPr>
          <w:b/>
          <w:bCs/>
          <w:sz w:val="30"/>
          <w:szCs w:val="30"/>
        </w:rPr>
      </w:pPr>
      <w:r w:rsidRPr="00BB6213">
        <w:rPr>
          <w:sz w:val="30"/>
          <w:szCs w:val="30"/>
        </w:rPr>
        <w:t>Что это, как не объявление ялтинской системы тождественной ги</w:t>
      </w:r>
      <w:r w:rsidRPr="00BB6213">
        <w:rPr>
          <w:sz w:val="30"/>
          <w:szCs w:val="30"/>
        </w:rPr>
        <w:t>т</w:t>
      </w:r>
      <w:r w:rsidRPr="00BB6213">
        <w:rPr>
          <w:sz w:val="30"/>
          <w:szCs w:val="30"/>
        </w:rPr>
        <w:t xml:space="preserve">леровской агрессии? Очень опасная игра, попытка ревизии духа и смысла Второй мировой войны и победы в ней антигитлеровской коалиции. Ведь </w:t>
      </w:r>
      <w:r w:rsidRPr="00BB6213">
        <w:rPr>
          <w:sz w:val="30"/>
          <w:szCs w:val="30"/>
        </w:rPr>
        <w:lastRenderedPageBreak/>
        <w:t>это вызов исторической памяти не только народов СССР, но и америка</w:t>
      </w:r>
      <w:r w:rsidRPr="00BB6213">
        <w:rPr>
          <w:sz w:val="30"/>
          <w:szCs w:val="30"/>
        </w:rPr>
        <w:t>н</w:t>
      </w:r>
      <w:r w:rsidRPr="00BB6213">
        <w:rPr>
          <w:sz w:val="30"/>
          <w:szCs w:val="30"/>
        </w:rPr>
        <w:t>ского и английского народов. Тысячи американцев и англичан самоотве</w:t>
      </w:r>
      <w:r w:rsidRPr="00BB6213">
        <w:rPr>
          <w:sz w:val="30"/>
          <w:szCs w:val="30"/>
        </w:rPr>
        <w:t>р</w:t>
      </w:r>
      <w:r w:rsidRPr="00BB6213">
        <w:rPr>
          <w:sz w:val="30"/>
          <w:szCs w:val="30"/>
        </w:rPr>
        <w:t xml:space="preserve">женно сражались на полях Второй мировой войны. </w:t>
      </w:r>
      <w:r w:rsidRPr="00BB6213">
        <w:rPr>
          <w:sz w:val="30"/>
          <w:szCs w:val="30"/>
        </w:rPr>
        <w:tab/>
      </w:r>
      <w:r w:rsidRPr="00454694">
        <w:rPr>
          <w:b/>
          <w:bCs/>
          <w:sz w:val="30"/>
          <w:szCs w:val="30"/>
        </w:rPr>
        <w:t>Мы помним об их подвиге и отдаем дань уважения мудрости руководителей гос</w:t>
      </w:r>
      <w:r w:rsidRPr="00454694">
        <w:rPr>
          <w:b/>
          <w:bCs/>
          <w:sz w:val="30"/>
          <w:szCs w:val="30"/>
        </w:rPr>
        <w:t>у</w:t>
      </w:r>
      <w:r w:rsidRPr="00454694">
        <w:rPr>
          <w:b/>
          <w:bCs/>
          <w:sz w:val="30"/>
          <w:szCs w:val="30"/>
        </w:rPr>
        <w:t>дарств антигитлеровской коалиции Р</w:t>
      </w:r>
      <w:r>
        <w:rPr>
          <w:b/>
          <w:bCs/>
          <w:sz w:val="30"/>
          <w:szCs w:val="30"/>
        </w:rPr>
        <w:t>у</w:t>
      </w:r>
      <w:r w:rsidRPr="00454694">
        <w:rPr>
          <w:b/>
          <w:bCs/>
          <w:sz w:val="30"/>
          <w:szCs w:val="30"/>
        </w:rPr>
        <w:t>звельта, Сталина, Черчилля, которые в условиях почти непримиримых противоречий сумели д</w:t>
      </w:r>
      <w:r w:rsidRPr="00454694">
        <w:rPr>
          <w:b/>
          <w:bCs/>
          <w:sz w:val="30"/>
          <w:szCs w:val="30"/>
        </w:rPr>
        <w:t>о</w:t>
      </w:r>
      <w:r w:rsidRPr="00454694">
        <w:rPr>
          <w:b/>
          <w:bCs/>
          <w:sz w:val="30"/>
          <w:szCs w:val="30"/>
        </w:rPr>
        <w:t>говориться и объединиться в борьбе с общим врагом.</w:t>
      </w:r>
    </w:p>
    <w:p w:rsidR="00581BFB" w:rsidRPr="00454694" w:rsidRDefault="00581BFB" w:rsidP="008D665D">
      <w:pPr>
        <w:ind w:firstLine="708"/>
        <w:jc w:val="both"/>
        <w:rPr>
          <w:b/>
          <w:bCs/>
          <w:sz w:val="30"/>
          <w:szCs w:val="30"/>
        </w:rPr>
      </w:pPr>
      <w:r w:rsidRPr="00454694">
        <w:rPr>
          <w:b/>
          <w:bCs/>
          <w:sz w:val="30"/>
          <w:szCs w:val="30"/>
        </w:rPr>
        <w:t>И сегодня на фоне глобальных противоречий, породивших м</w:t>
      </w:r>
      <w:r w:rsidRPr="00454694">
        <w:rPr>
          <w:b/>
          <w:bCs/>
          <w:sz w:val="30"/>
          <w:szCs w:val="30"/>
        </w:rPr>
        <w:t>и</w:t>
      </w:r>
      <w:r w:rsidRPr="00454694">
        <w:rPr>
          <w:b/>
          <w:bCs/>
          <w:sz w:val="30"/>
          <w:szCs w:val="30"/>
        </w:rPr>
        <w:t>ровой кризис, не лишне прислушаться к опыту исторического вза</w:t>
      </w:r>
      <w:r w:rsidRPr="00454694">
        <w:rPr>
          <w:b/>
          <w:bCs/>
          <w:sz w:val="30"/>
          <w:szCs w:val="30"/>
        </w:rPr>
        <w:t>и</w:t>
      </w:r>
      <w:r w:rsidRPr="00454694">
        <w:rPr>
          <w:b/>
          <w:bCs/>
          <w:sz w:val="30"/>
          <w:szCs w:val="30"/>
        </w:rPr>
        <w:t xml:space="preserve">модействия наций, победивших фашизм. </w:t>
      </w:r>
    </w:p>
    <w:p w:rsidR="00581BFB" w:rsidRPr="00BB6213" w:rsidRDefault="00581BFB" w:rsidP="008D665D">
      <w:pPr>
        <w:ind w:firstLine="708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Но подлинное единство наций в ХХІ веке заключается не в новых разделительных линиях и не в диктате не</w:t>
      </w:r>
      <w:r>
        <w:rPr>
          <w:sz w:val="30"/>
          <w:szCs w:val="30"/>
        </w:rPr>
        <w:t>ких стандартов Запада. Единс</w:t>
      </w:r>
      <w:r>
        <w:rPr>
          <w:sz w:val="30"/>
          <w:szCs w:val="30"/>
        </w:rPr>
        <w:t>т</w:t>
      </w:r>
      <w:r>
        <w:rPr>
          <w:sz w:val="30"/>
          <w:szCs w:val="30"/>
        </w:rPr>
        <w:t>во </w:t>
      </w:r>
      <w:r w:rsidRPr="00BB6213">
        <w:rPr>
          <w:sz w:val="30"/>
          <w:szCs w:val="30"/>
        </w:rPr>
        <w:t>– в признании вселенской равноценности разных опытов, конструкти</w:t>
      </w:r>
      <w:r w:rsidRPr="00BB6213">
        <w:rPr>
          <w:sz w:val="30"/>
          <w:szCs w:val="30"/>
        </w:rPr>
        <w:t>в</w:t>
      </w:r>
      <w:r w:rsidRPr="00BB6213">
        <w:rPr>
          <w:sz w:val="30"/>
          <w:szCs w:val="30"/>
        </w:rPr>
        <w:t>ном соединении исторического наследия всех этнических, конфесси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нальных и культурных составляющих мира при непременном условии – всемерном уважени</w:t>
      </w:r>
      <w:r>
        <w:rPr>
          <w:sz w:val="30"/>
          <w:szCs w:val="30"/>
        </w:rPr>
        <w:t>и</w:t>
      </w:r>
      <w:r w:rsidRPr="00BB6213">
        <w:rPr>
          <w:sz w:val="30"/>
          <w:szCs w:val="30"/>
        </w:rPr>
        <w:t xml:space="preserve"> суверенитета государств.</w:t>
      </w:r>
    </w:p>
    <w:p w:rsidR="00581BFB" w:rsidRPr="00BB6213" w:rsidRDefault="00581BFB" w:rsidP="008D665D">
      <w:pPr>
        <w:ind w:firstLine="708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Республика Беларусь здесь показывает пример высочайшей ответс</w:t>
      </w:r>
      <w:r w:rsidRPr="00BB6213">
        <w:rPr>
          <w:sz w:val="30"/>
          <w:szCs w:val="30"/>
        </w:rPr>
        <w:t>т</w:t>
      </w:r>
      <w:r w:rsidRPr="00BB6213">
        <w:rPr>
          <w:sz w:val="30"/>
          <w:szCs w:val="30"/>
        </w:rPr>
        <w:t>венности за будущее человечества, сохранение мира, обеспечение ст</w:t>
      </w:r>
      <w:r w:rsidRPr="00BB6213">
        <w:rPr>
          <w:sz w:val="30"/>
          <w:szCs w:val="30"/>
        </w:rPr>
        <w:t>а</w:t>
      </w:r>
      <w:r w:rsidRPr="00BB6213">
        <w:rPr>
          <w:sz w:val="30"/>
          <w:szCs w:val="30"/>
        </w:rPr>
        <w:t>бильности, согласия и безопасности. Для этого реализуется миролюбивый внешнеполитический курс – именно наша страна первой в мире вывела со своей территории ядерное оружие. Для этого строится Союзное госуда</w:t>
      </w:r>
      <w:r w:rsidRPr="00BB6213">
        <w:rPr>
          <w:sz w:val="30"/>
          <w:szCs w:val="30"/>
        </w:rPr>
        <w:t>р</w:t>
      </w:r>
      <w:r w:rsidRPr="00BB6213">
        <w:rPr>
          <w:sz w:val="30"/>
          <w:szCs w:val="30"/>
        </w:rPr>
        <w:t>ство с братской Россией. А в Военной доктрине Беларуси записано, что Беларусь не рассматривает ни одно из государств в качестве потенциал</w:t>
      </w:r>
      <w:r w:rsidRPr="00BB6213">
        <w:rPr>
          <w:sz w:val="30"/>
          <w:szCs w:val="30"/>
        </w:rPr>
        <w:t>ь</w:t>
      </w:r>
      <w:r w:rsidRPr="00BB6213">
        <w:rPr>
          <w:sz w:val="30"/>
          <w:szCs w:val="30"/>
        </w:rPr>
        <w:t>ного противника.</w:t>
      </w:r>
    </w:p>
    <w:p w:rsidR="00581BFB" w:rsidRPr="00BB6213" w:rsidRDefault="00581BFB" w:rsidP="008D665D">
      <w:pPr>
        <w:ind w:firstLine="708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Чтобы противников не было бы и впредь, нашей страной проводится многовекторная политика, осуществляется строительство собственных Вооруженных Сил, укрепля</w:t>
      </w:r>
      <w:r>
        <w:rPr>
          <w:sz w:val="30"/>
          <w:szCs w:val="30"/>
        </w:rPr>
        <w:t>ю</w:t>
      </w:r>
      <w:r w:rsidRPr="00BB6213">
        <w:rPr>
          <w:sz w:val="30"/>
          <w:szCs w:val="30"/>
        </w:rPr>
        <w:t>тся обороноспособность Союзного госуда</w:t>
      </w:r>
      <w:r w:rsidRPr="00BB6213">
        <w:rPr>
          <w:sz w:val="30"/>
          <w:szCs w:val="30"/>
        </w:rPr>
        <w:t>р</w:t>
      </w:r>
      <w:r w:rsidRPr="00BB6213">
        <w:rPr>
          <w:sz w:val="30"/>
          <w:szCs w:val="30"/>
        </w:rPr>
        <w:t>ства, военный потенциал региональной группировки войск. Делается все необходимое для сохранения священной памяти о величайшем подвиге поколения Великой Победы. Ведь наша идеология – это патриотизм неп</w:t>
      </w:r>
      <w:r w:rsidRPr="00BB6213">
        <w:rPr>
          <w:sz w:val="30"/>
          <w:szCs w:val="30"/>
        </w:rPr>
        <w:t>о</w:t>
      </w:r>
      <w:r w:rsidRPr="00BB6213">
        <w:rPr>
          <w:sz w:val="30"/>
          <w:szCs w:val="30"/>
        </w:rPr>
        <w:t>коренного белорусского народа, проверенный в битвах с врагом человеч</w:t>
      </w:r>
      <w:r w:rsidRPr="00BB6213">
        <w:rPr>
          <w:sz w:val="30"/>
          <w:szCs w:val="30"/>
        </w:rPr>
        <w:t>е</w:t>
      </w:r>
      <w:r w:rsidRPr="00BB6213">
        <w:rPr>
          <w:sz w:val="30"/>
          <w:szCs w:val="30"/>
        </w:rPr>
        <w:t xml:space="preserve">ства.  </w:t>
      </w:r>
    </w:p>
    <w:p w:rsidR="00581BFB" w:rsidRPr="00BB6213" w:rsidRDefault="00581BFB" w:rsidP="008D665D">
      <w:pPr>
        <w:ind w:firstLine="708"/>
        <w:jc w:val="both"/>
        <w:rPr>
          <w:sz w:val="30"/>
          <w:szCs w:val="30"/>
        </w:rPr>
      </w:pPr>
      <w:r w:rsidRPr="00BB6213">
        <w:rPr>
          <w:sz w:val="30"/>
          <w:szCs w:val="30"/>
        </w:rPr>
        <w:t>Здесь следует привести слова Президента Республики Беларусь А.Г.Лукашенко:</w:t>
      </w:r>
    </w:p>
    <w:p w:rsidR="00581BFB" w:rsidRPr="00BB6213" w:rsidRDefault="00581BFB" w:rsidP="009312BF">
      <w:pPr>
        <w:ind w:firstLine="708"/>
        <w:jc w:val="both"/>
        <w:rPr>
          <w:i/>
          <w:iCs/>
          <w:sz w:val="30"/>
          <w:szCs w:val="30"/>
        </w:rPr>
      </w:pPr>
      <w:r w:rsidRPr="00BB6213">
        <w:rPr>
          <w:i/>
          <w:iCs/>
          <w:sz w:val="30"/>
          <w:szCs w:val="30"/>
        </w:rPr>
        <w:tab/>
        <w:t>«День Победы для миллионов людей стал вечным свидетельством доблести народов, одолевших величайшее мировое зло – фашизм.</w:t>
      </w:r>
    </w:p>
    <w:p w:rsidR="00581BFB" w:rsidRPr="00BB6213" w:rsidRDefault="00581BFB" w:rsidP="001C1E70">
      <w:pPr>
        <w:pStyle w:val="a4"/>
        <w:ind w:firstLine="725"/>
        <w:jc w:val="both"/>
        <w:rPr>
          <w:i/>
          <w:iCs/>
          <w:color w:val="auto"/>
          <w:sz w:val="30"/>
          <w:szCs w:val="30"/>
        </w:rPr>
      </w:pPr>
      <w:r w:rsidRPr="00BB6213">
        <w:rPr>
          <w:i/>
          <w:iCs/>
          <w:color w:val="auto"/>
          <w:sz w:val="30"/>
          <w:szCs w:val="30"/>
        </w:rPr>
        <w:t>Память о Великой Отечественной войне не меркнет. Она живет в каждом городе и деревне, передается из поколения в поколение, перех</w:t>
      </w:r>
      <w:r w:rsidRPr="00BB6213">
        <w:rPr>
          <w:i/>
          <w:iCs/>
          <w:color w:val="auto"/>
          <w:sz w:val="30"/>
          <w:szCs w:val="30"/>
        </w:rPr>
        <w:t>о</w:t>
      </w:r>
      <w:r w:rsidRPr="00BB6213">
        <w:rPr>
          <w:i/>
          <w:iCs/>
          <w:color w:val="auto"/>
          <w:sz w:val="30"/>
          <w:szCs w:val="30"/>
        </w:rPr>
        <w:t>дит от сердца к сердцу, связывая всех нас воедино живой нитью любви к Отечеству.</w:t>
      </w:r>
    </w:p>
    <w:p w:rsidR="00581BFB" w:rsidRPr="00BB6213" w:rsidRDefault="00581BFB" w:rsidP="001C1E70">
      <w:pPr>
        <w:pStyle w:val="a4"/>
        <w:ind w:firstLine="725"/>
        <w:jc w:val="both"/>
        <w:rPr>
          <w:i/>
          <w:iCs/>
          <w:color w:val="auto"/>
          <w:sz w:val="30"/>
          <w:szCs w:val="30"/>
        </w:rPr>
      </w:pPr>
      <w:r w:rsidRPr="00BB6213">
        <w:rPr>
          <w:i/>
          <w:iCs/>
          <w:color w:val="auto"/>
          <w:sz w:val="30"/>
          <w:szCs w:val="30"/>
        </w:rPr>
        <w:t>Судьба человечества в те суровые годы решалась на территории России, Беларуси и Украины. Именно на советско-германском фронте вермахт потерял свои вооруженные силы и свое пресловутое оружие.</w:t>
      </w:r>
    </w:p>
    <w:p w:rsidR="00581BFB" w:rsidRPr="00BB6213" w:rsidRDefault="00581BFB" w:rsidP="001C1E70">
      <w:pPr>
        <w:pStyle w:val="a4"/>
        <w:ind w:firstLine="725"/>
        <w:jc w:val="both"/>
        <w:rPr>
          <w:i/>
          <w:iCs/>
          <w:color w:val="auto"/>
          <w:sz w:val="30"/>
          <w:szCs w:val="30"/>
        </w:rPr>
      </w:pPr>
      <w:r w:rsidRPr="00BB6213">
        <w:rPr>
          <w:i/>
          <w:iCs/>
          <w:color w:val="auto"/>
          <w:sz w:val="30"/>
          <w:szCs w:val="30"/>
        </w:rPr>
        <w:lastRenderedPageBreak/>
        <w:t xml:space="preserve">Посягнув на границы Советского Союза, фашисты встретили ожесточеннейшее сопротивление и получили решительный отпор. Все от мала до велика встали на защиту своей Родины. Никто и нигде в мире так самоотверженно не боролся с </w:t>
      </w:r>
      <w:r>
        <w:rPr>
          <w:i/>
          <w:iCs/>
          <w:color w:val="auto"/>
          <w:sz w:val="30"/>
          <w:szCs w:val="30"/>
        </w:rPr>
        <w:t>«</w:t>
      </w:r>
      <w:r w:rsidRPr="00BB6213">
        <w:rPr>
          <w:i/>
          <w:iCs/>
          <w:color w:val="auto"/>
          <w:sz w:val="30"/>
          <w:szCs w:val="30"/>
        </w:rPr>
        <w:t>коричневой чумой</w:t>
      </w:r>
      <w:r>
        <w:rPr>
          <w:i/>
          <w:iCs/>
          <w:color w:val="auto"/>
          <w:sz w:val="30"/>
          <w:szCs w:val="30"/>
        </w:rPr>
        <w:t>»</w:t>
      </w:r>
      <w:r w:rsidRPr="00BB6213">
        <w:rPr>
          <w:i/>
          <w:iCs/>
          <w:color w:val="auto"/>
          <w:sz w:val="30"/>
          <w:szCs w:val="30"/>
        </w:rPr>
        <w:t>.</w:t>
      </w:r>
    </w:p>
    <w:p w:rsidR="00581BFB" w:rsidRPr="00BB6213" w:rsidRDefault="00581BFB" w:rsidP="001C1E70">
      <w:pPr>
        <w:pStyle w:val="a4"/>
        <w:ind w:firstLine="725"/>
        <w:jc w:val="both"/>
        <w:rPr>
          <w:i/>
          <w:iCs/>
          <w:color w:val="auto"/>
          <w:sz w:val="30"/>
          <w:szCs w:val="30"/>
        </w:rPr>
      </w:pPr>
      <w:r w:rsidRPr="00BB6213">
        <w:rPr>
          <w:i/>
          <w:iCs/>
          <w:color w:val="auto"/>
          <w:sz w:val="30"/>
          <w:szCs w:val="30"/>
        </w:rPr>
        <w:t>Именно здесь, на политой кровью советских людей земле разверну</w:t>
      </w:r>
      <w:r w:rsidRPr="00BB6213">
        <w:rPr>
          <w:i/>
          <w:iCs/>
          <w:color w:val="auto"/>
          <w:sz w:val="30"/>
          <w:szCs w:val="30"/>
        </w:rPr>
        <w:t>л</w:t>
      </w:r>
      <w:r w:rsidRPr="00BB6213">
        <w:rPr>
          <w:i/>
          <w:iCs/>
          <w:color w:val="auto"/>
          <w:sz w:val="30"/>
          <w:szCs w:val="30"/>
        </w:rPr>
        <w:t>ся главный фронт.</w:t>
      </w:r>
    </w:p>
    <w:p w:rsidR="00581BFB" w:rsidRPr="00BB6213" w:rsidRDefault="00581BFB" w:rsidP="001C1E70">
      <w:pPr>
        <w:pStyle w:val="a4"/>
        <w:ind w:firstLine="725"/>
        <w:jc w:val="both"/>
        <w:rPr>
          <w:i/>
          <w:iCs/>
          <w:color w:val="auto"/>
          <w:sz w:val="30"/>
          <w:szCs w:val="30"/>
        </w:rPr>
      </w:pPr>
      <w:r w:rsidRPr="00BB6213">
        <w:rPr>
          <w:i/>
          <w:iCs/>
          <w:color w:val="auto"/>
          <w:sz w:val="30"/>
          <w:szCs w:val="30"/>
        </w:rPr>
        <w:t>В Советской стране в труднейших условиях усилиями простых тружеников тыла было достигнуто экономическое превосходство над агрессором. За годы войны выпущено в 2 раза больше боевой техники и вооружений, чем в самой гитлеровской Германии.</w:t>
      </w:r>
    </w:p>
    <w:p w:rsidR="00581BFB" w:rsidRPr="00BB6213" w:rsidRDefault="00581BFB" w:rsidP="001C1E70">
      <w:pPr>
        <w:pStyle w:val="a4"/>
        <w:ind w:firstLine="725"/>
        <w:jc w:val="both"/>
        <w:rPr>
          <w:i/>
          <w:iCs/>
          <w:color w:val="auto"/>
          <w:sz w:val="30"/>
          <w:szCs w:val="30"/>
        </w:rPr>
      </w:pPr>
      <w:r w:rsidRPr="00BB6213">
        <w:rPr>
          <w:i/>
          <w:iCs/>
          <w:color w:val="auto"/>
          <w:sz w:val="30"/>
          <w:szCs w:val="30"/>
        </w:rPr>
        <w:t>Но главным преимуществом СССР в борьбе против мощной и ра</w:t>
      </w:r>
      <w:r w:rsidRPr="00BB6213">
        <w:rPr>
          <w:i/>
          <w:iCs/>
          <w:color w:val="auto"/>
          <w:sz w:val="30"/>
          <w:szCs w:val="30"/>
        </w:rPr>
        <w:t>з</w:t>
      </w:r>
      <w:r w:rsidRPr="00BB6213">
        <w:rPr>
          <w:i/>
          <w:iCs/>
          <w:color w:val="auto"/>
          <w:sz w:val="30"/>
          <w:szCs w:val="30"/>
        </w:rPr>
        <w:t xml:space="preserve">рушительной военной машины </w:t>
      </w:r>
      <w:r>
        <w:rPr>
          <w:i/>
          <w:iCs/>
          <w:color w:val="auto"/>
          <w:sz w:val="30"/>
          <w:szCs w:val="30"/>
        </w:rPr>
        <w:t>«</w:t>
      </w:r>
      <w:r w:rsidRPr="00BB6213">
        <w:rPr>
          <w:i/>
          <w:iCs/>
          <w:color w:val="auto"/>
          <w:sz w:val="30"/>
          <w:szCs w:val="30"/>
        </w:rPr>
        <w:t>третьего рейха</w:t>
      </w:r>
      <w:r>
        <w:rPr>
          <w:i/>
          <w:iCs/>
          <w:color w:val="auto"/>
          <w:sz w:val="30"/>
          <w:szCs w:val="30"/>
        </w:rPr>
        <w:t>»</w:t>
      </w:r>
      <w:r w:rsidRPr="00BB6213">
        <w:rPr>
          <w:i/>
          <w:iCs/>
          <w:color w:val="auto"/>
          <w:sz w:val="30"/>
          <w:szCs w:val="30"/>
        </w:rPr>
        <w:t xml:space="preserve"> стала духовная сто</w:t>
      </w:r>
      <w:r w:rsidRPr="00BB6213">
        <w:rPr>
          <w:i/>
          <w:iCs/>
          <w:color w:val="auto"/>
          <w:sz w:val="30"/>
          <w:szCs w:val="30"/>
        </w:rPr>
        <w:t>й</w:t>
      </w:r>
      <w:r w:rsidRPr="00BB6213">
        <w:rPr>
          <w:i/>
          <w:iCs/>
          <w:color w:val="auto"/>
          <w:sz w:val="30"/>
          <w:szCs w:val="30"/>
        </w:rPr>
        <w:t>кость нашего народа.</w:t>
      </w:r>
    </w:p>
    <w:p w:rsidR="00581BFB" w:rsidRDefault="00581BFB" w:rsidP="00727CCD">
      <w:pPr>
        <w:ind w:firstLine="708"/>
        <w:jc w:val="both"/>
        <w:rPr>
          <w:i/>
          <w:iCs/>
          <w:sz w:val="30"/>
          <w:szCs w:val="30"/>
        </w:rPr>
      </w:pPr>
      <w:r w:rsidRPr="00BB6213">
        <w:rPr>
          <w:i/>
          <w:iCs/>
          <w:sz w:val="30"/>
          <w:szCs w:val="30"/>
        </w:rPr>
        <w:t>Ущербной, человеконенавистнической идеологии нацизма Советский Союз противопоставил идеологию гуманизма и интернационализма. Пл</w:t>
      </w:r>
      <w:r w:rsidRPr="00BB6213">
        <w:rPr>
          <w:i/>
          <w:iCs/>
          <w:sz w:val="30"/>
          <w:szCs w:val="30"/>
        </w:rPr>
        <w:t>е</w:t>
      </w:r>
      <w:r w:rsidRPr="00BB6213">
        <w:rPr>
          <w:i/>
          <w:iCs/>
          <w:sz w:val="30"/>
          <w:szCs w:val="30"/>
        </w:rPr>
        <w:t>чом к плечу более 100 наций и народностей СССР встали на защиту о</w:t>
      </w:r>
      <w:r w:rsidRPr="00BB6213">
        <w:rPr>
          <w:i/>
          <w:iCs/>
          <w:sz w:val="30"/>
          <w:szCs w:val="30"/>
        </w:rPr>
        <w:t>б</w:t>
      </w:r>
      <w:r w:rsidRPr="00BB6213">
        <w:rPr>
          <w:i/>
          <w:iCs/>
          <w:sz w:val="30"/>
          <w:szCs w:val="30"/>
        </w:rPr>
        <w:t>щего Отечества. Советская Белоруссия внесла неоценимый вклад в ра</w:t>
      </w:r>
      <w:r w:rsidRPr="00BB6213">
        <w:rPr>
          <w:i/>
          <w:iCs/>
          <w:sz w:val="30"/>
          <w:szCs w:val="30"/>
        </w:rPr>
        <w:t>з</w:t>
      </w:r>
      <w:r w:rsidRPr="00BB6213">
        <w:rPr>
          <w:i/>
          <w:iCs/>
          <w:sz w:val="30"/>
          <w:szCs w:val="30"/>
        </w:rPr>
        <w:t>гром врага. Она стала республикой-партизанкой. Героическое сопроти</w:t>
      </w:r>
      <w:r w:rsidRPr="00BB6213">
        <w:rPr>
          <w:i/>
          <w:iCs/>
          <w:sz w:val="30"/>
          <w:szCs w:val="30"/>
        </w:rPr>
        <w:t>в</w:t>
      </w:r>
      <w:r w:rsidRPr="00BB6213">
        <w:rPr>
          <w:i/>
          <w:iCs/>
          <w:sz w:val="30"/>
          <w:szCs w:val="30"/>
        </w:rPr>
        <w:t xml:space="preserve">ление народа фашизму, начавшееся в Брестской крепости, в боях под Гродно, Минском, Полоцком, Лепелем, Витебском, </w:t>
      </w:r>
      <w:r>
        <w:rPr>
          <w:i/>
          <w:iCs/>
          <w:sz w:val="30"/>
          <w:szCs w:val="30"/>
        </w:rPr>
        <w:t xml:space="preserve">Борисовом, </w:t>
      </w:r>
    </w:p>
    <w:p w:rsidR="00727CCD" w:rsidRPr="00BB6213" w:rsidRDefault="00581BFB" w:rsidP="008902BA">
      <w:pPr>
        <w:jc w:val="both"/>
        <w:rPr>
          <w:sz w:val="30"/>
          <w:szCs w:val="30"/>
        </w:rPr>
      </w:pPr>
      <w:r>
        <w:rPr>
          <w:i/>
          <w:iCs/>
          <w:sz w:val="30"/>
          <w:szCs w:val="30"/>
        </w:rPr>
        <w:t xml:space="preserve">Могилевом и Гомелем </w:t>
      </w:r>
      <w:r w:rsidRPr="00BB6213">
        <w:rPr>
          <w:i/>
          <w:iCs/>
          <w:sz w:val="30"/>
          <w:szCs w:val="30"/>
        </w:rPr>
        <w:t>продолжалось до полного изгнания оккупантов</w:t>
      </w:r>
      <w:r>
        <w:rPr>
          <w:i/>
          <w:iCs/>
          <w:sz w:val="30"/>
          <w:szCs w:val="30"/>
        </w:rPr>
        <w:t>»</w:t>
      </w:r>
      <w:r w:rsidRPr="00BB6213">
        <w:rPr>
          <w:rStyle w:val="af4"/>
          <w:sz w:val="30"/>
          <w:szCs w:val="30"/>
        </w:rPr>
        <w:endnoteReference w:id="1"/>
      </w:r>
      <w:r>
        <w:rPr>
          <w:i/>
          <w:iCs/>
          <w:sz w:val="30"/>
          <w:szCs w:val="30"/>
        </w:rPr>
        <w:t>.</w:t>
      </w:r>
    </w:p>
    <w:sectPr w:rsidR="00727CCD" w:rsidRPr="00BB6213" w:rsidSect="00AA689A">
      <w:headerReference w:type="even" r:id="rId8"/>
      <w:headerReference w:type="default" r:id="rId9"/>
      <w:pgSz w:w="11906" w:h="16838"/>
      <w:pgMar w:top="1134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616" w:rsidRDefault="004E2616">
      <w:r>
        <w:separator/>
      </w:r>
    </w:p>
  </w:endnote>
  <w:endnote w:type="continuationSeparator" w:id="0">
    <w:p w:rsidR="004E2616" w:rsidRDefault="004E2616">
      <w:r>
        <w:continuationSeparator/>
      </w:r>
    </w:p>
  </w:endnote>
  <w:endnote w:id="1">
    <w:p w:rsidR="00581BFB" w:rsidRDefault="00581BFB" w:rsidP="00230142">
      <w:pPr>
        <w:pStyle w:val="af2"/>
        <w:contextualSpacing/>
        <w:jc w:val="both"/>
        <w:rPr>
          <w:sz w:val="22"/>
          <w:szCs w:val="22"/>
        </w:rPr>
      </w:pPr>
      <w:r w:rsidRPr="00524F44">
        <w:rPr>
          <w:rStyle w:val="af4"/>
          <w:sz w:val="22"/>
          <w:szCs w:val="22"/>
        </w:rPr>
        <w:endnoteRef/>
      </w:r>
      <w:r w:rsidRPr="00524F44">
        <w:rPr>
          <w:sz w:val="22"/>
          <w:szCs w:val="22"/>
        </w:rPr>
        <w:t xml:space="preserve"> Выступление Президента Республики Беларусь А.Г.Лукашенко на церемонии возложения венков к монументу Победы 9 мая 2014 г.</w:t>
      </w:r>
    </w:p>
    <w:p w:rsidR="00581BFB" w:rsidRDefault="00581BFB" w:rsidP="00230142">
      <w:pPr>
        <w:pStyle w:val="af2"/>
        <w:contextualSpacing/>
        <w:jc w:val="both"/>
        <w:rPr>
          <w:sz w:val="22"/>
          <w:szCs w:val="22"/>
        </w:rPr>
      </w:pPr>
    </w:p>
    <w:p w:rsidR="00581BFB" w:rsidRDefault="00581BFB" w:rsidP="00230142">
      <w:pPr>
        <w:pStyle w:val="af2"/>
        <w:contextualSpacing/>
        <w:jc w:val="both"/>
        <w:rPr>
          <w:sz w:val="22"/>
          <w:szCs w:val="22"/>
        </w:rPr>
      </w:pPr>
    </w:p>
    <w:p w:rsidR="00581BFB" w:rsidRDefault="00581BFB" w:rsidP="00230142">
      <w:pPr>
        <w:pStyle w:val="af2"/>
        <w:contextualSpacing/>
        <w:jc w:val="both"/>
        <w:rPr>
          <w:sz w:val="22"/>
          <w:szCs w:val="22"/>
        </w:rPr>
      </w:pPr>
    </w:p>
    <w:p w:rsidR="00581BFB" w:rsidRDefault="00581BFB" w:rsidP="00230142">
      <w:pPr>
        <w:pStyle w:val="af2"/>
        <w:contextualSpacing/>
        <w:jc w:val="both"/>
        <w:rPr>
          <w:sz w:val="22"/>
          <w:szCs w:val="22"/>
        </w:rPr>
      </w:pPr>
    </w:p>
    <w:p w:rsidR="00581BFB" w:rsidRDefault="00581BFB" w:rsidP="00230142">
      <w:pPr>
        <w:pStyle w:val="af2"/>
        <w:contextualSpacing/>
        <w:jc w:val="both"/>
        <w:rPr>
          <w:sz w:val="22"/>
          <w:szCs w:val="22"/>
        </w:rPr>
      </w:pPr>
    </w:p>
    <w:p w:rsidR="00581BFB" w:rsidRDefault="00581BFB" w:rsidP="00230142">
      <w:pPr>
        <w:pStyle w:val="af2"/>
        <w:contextualSpacing/>
        <w:jc w:val="both"/>
        <w:rPr>
          <w:sz w:val="22"/>
          <w:szCs w:val="22"/>
        </w:rPr>
      </w:pPr>
    </w:p>
    <w:p w:rsidR="00581BFB" w:rsidRDefault="00581BFB" w:rsidP="00230142">
      <w:pPr>
        <w:pStyle w:val="af2"/>
        <w:contextualSpacing/>
        <w:jc w:val="both"/>
        <w:rPr>
          <w:sz w:val="22"/>
          <w:szCs w:val="22"/>
        </w:rPr>
      </w:pPr>
    </w:p>
    <w:p w:rsidR="00581BFB" w:rsidRDefault="00581BFB" w:rsidP="00230142">
      <w:pPr>
        <w:pStyle w:val="af2"/>
        <w:contextualSpacing/>
        <w:jc w:val="both"/>
        <w:rPr>
          <w:sz w:val="22"/>
          <w:szCs w:val="22"/>
        </w:rPr>
      </w:pPr>
    </w:p>
    <w:p w:rsidR="00581BFB" w:rsidRDefault="00581BFB" w:rsidP="00230142">
      <w:pPr>
        <w:pStyle w:val="af2"/>
        <w:contextualSpacing/>
        <w:jc w:val="both"/>
        <w:rPr>
          <w:sz w:val="22"/>
          <w:szCs w:val="22"/>
        </w:rPr>
      </w:pPr>
    </w:p>
    <w:p w:rsidR="00581BFB" w:rsidRDefault="00581BFB" w:rsidP="00230142">
      <w:pPr>
        <w:pStyle w:val="af2"/>
        <w:contextualSpacing/>
        <w:jc w:val="both"/>
        <w:rPr>
          <w:sz w:val="22"/>
          <w:szCs w:val="22"/>
        </w:rPr>
      </w:pPr>
    </w:p>
    <w:p w:rsidR="00581BFB" w:rsidRDefault="00581BFB" w:rsidP="00230142">
      <w:pPr>
        <w:pStyle w:val="af2"/>
        <w:contextualSpacing/>
        <w:jc w:val="both"/>
        <w:rPr>
          <w:sz w:val="22"/>
          <w:szCs w:val="22"/>
        </w:rPr>
      </w:pPr>
    </w:p>
    <w:p w:rsidR="00581BFB" w:rsidRDefault="00581BFB" w:rsidP="00230142">
      <w:pPr>
        <w:pStyle w:val="af2"/>
        <w:contextualSpacing/>
        <w:jc w:val="both"/>
        <w:rPr>
          <w:sz w:val="22"/>
          <w:szCs w:val="22"/>
        </w:rPr>
      </w:pPr>
    </w:p>
    <w:p w:rsidR="00581BFB" w:rsidRDefault="00581BFB" w:rsidP="00230142">
      <w:pPr>
        <w:pStyle w:val="af2"/>
        <w:contextualSpacing/>
        <w:jc w:val="both"/>
        <w:rPr>
          <w:sz w:val="22"/>
          <w:szCs w:val="22"/>
        </w:rPr>
      </w:pPr>
    </w:p>
    <w:p w:rsidR="00581BFB" w:rsidRDefault="00581BFB" w:rsidP="00230142">
      <w:pPr>
        <w:pStyle w:val="af2"/>
        <w:contextualSpacing/>
        <w:jc w:val="both"/>
        <w:rPr>
          <w:sz w:val="22"/>
          <w:szCs w:val="22"/>
        </w:rPr>
      </w:pPr>
    </w:p>
    <w:p w:rsidR="00581BFB" w:rsidRDefault="00581BFB" w:rsidP="00230142">
      <w:pPr>
        <w:pStyle w:val="af2"/>
        <w:contextualSpacing/>
        <w:jc w:val="both"/>
        <w:rPr>
          <w:sz w:val="22"/>
          <w:szCs w:val="22"/>
        </w:rPr>
      </w:pPr>
    </w:p>
    <w:p w:rsidR="00581BFB" w:rsidRDefault="00581BFB" w:rsidP="00230142">
      <w:pPr>
        <w:pStyle w:val="af2"/>
        <w:contextualSpacing/>
        <w:jc w:val="both"/>
        <w:rPr>
          <w:sz w:val="22"/>
          <w:szCs w:val="22"/>
        </w:rPr>
      </w:pPr>
    </w:p>
    <w:p w:rsidR="00581BFB" w:rsidRDefault="00581BFB" w:rsidP="00230142">
      <w:pPr>
        <w:pStyle w:val="af2"/>
        <w:contextualSpacing/>
        <w:jc w:val="both"/>
        <w:rPr>
          <w:sz w:val="22"/>
          <w:szCs w:val="22"/>
        </w:rPr>
      </w:pPr>
    </w:p>
    <w:p w:rsidR="00581BFB" w:rsidRDefault="00581BFB" w:rsidP="00230142">
      <w:pPr>
        <w:pStyle w:val="af2"/>
        <w:contextualSpacing/>
        <w:jc w:val="both"/>
        <w:rPr>
          <w:sz w:val="22"/>
          <w:szCs w:val="22"/>
        </w:rPr>
      </w:pPr>
    </w:p>
    <w:p w:rsidR="00581BFB" w:rsidRDefault="00581BFB" w:rsidP="00230142">
      <w:pPr>
        <w:pStyle w:val="af2"/>
        <w:contextualSpacing/>
        <w:jc w:val="both"/>
        <w:rPr>
          <w:sz w:val="22"/>
          <w:szCs w:val="22"/>
        </w:rPr>
      </w:pPr>
    </w:p>
    <w:p w:rsidR="00581BFB" w:rsidRDefault="00581BFB" w:rsidP="00230142">
      <w:pPr>
        <w:ind w:firstLine="709"/>
        <w:contextualSpacing/>
        <w:outlineLvl w:val="2"/>
        <w:rPr>
          <w:sz w:val="22"/>
          <w:szCs w:val="22"/>
        </w:rPr>
      </w:pPr>
    </w:p>
    <w:p w:rsidR="00581BFB" w:rsidRPr="00184465" w:rsidRDefault="00581BFB" w:rsidP="00230142">
      <w:pPr>
        <w:ind w:firstLine="709"/>
        <w:contextualSpacing/>
        <w:outlineLvl w:val="2"/>
        <w:rPr>
          <w:bCs/>
          <w:iCs/>
          <w:sz w:val="30"/>
          <w:szCs w:val="30"/>
        </w:rPr>
      </w:pPr>
      <w:r w:rsidRPr="00081B86">
        <w:rPr>
          <w:b/>
          <w:bCs/>
          <w:iCs/>
          <w:sz w:val="30"/>
          <w:szCs w:val="30"/>
        </w:rPr>
        <w:t>2. СИНТЕТИЧЕСКИЕ НАРКОТИКИ</w:t>
      </w:r>
      <w:r w:rsidR="00081B86" w:rsidRPr="00081B86">
        <w:rPr>
          <w:b/>
          <w:bCs/>
          <w:iCs/>
          <w:sz w:val="30"/>
          <w:szCs w:val="30"/>
        </w:rPr>
        <w:t>-ЧУМА 21 ВЕКА. ОПЕР</w:t>
      </w:r>
      <w:r w:rsidR="00081B86" w:rsidRPr="00081B86">
        <w:rPr>
          <w:b/>
          <w:bCs/>
          <w:iCs/>
          <w:sz w:val="30"/>
          <w:szCs w:val="30"/>
        </w:rPr>
        <w:t>А</w:t>
      </w:r>
      <w:r w:rsidR="00081B86" w:rsidRPr="00081B86">
        <w:rPr>
          <w:b/>
          <w:bCs/>
          <w:iCs/>
          <w:sz w:val="30"/>
          <w:szCs w:val="30"/>
        </w:rPr>
        <w:t>ТИТВНАЯ ОБСТАНОВКА В ОБЛАСТИ</w:t>
      </w:r>
      <w:r w:rsidR="00081B86">
        <w:rPr>
          <w:bCs/>
          <w:iCs/>
          <w:sz w:val="30"/>
          <w:szCs w:val="30"/>
        </w:rPr>
        <w:t>.</w:t>
      </w:r>
    </w:p>
    <w:p w:rsidR="00081B86" w:rsidRDefault="00081B86" w:rsidP="00230142">
      <w:pPr>
        <w:ind w:firstLine="709"/>
        <w:contextualSpacing/>
        <w:outlineLvl w:val="2"/>
        <w:rPr>
          <w:i/>
          <w:iCs/>
          <w:sz w:val="24"/>
          <w:szCs w:val="24"/>
        </w:rPr>
      </w:pPr>
    </w:p>
    <w:p w:rsidR="00581BFB" w:rsidRPr="00184465" w:rsidRDefault="00581BFB" w:rsidP="00230142">
      <w:pPr>
        <w:ind w:firstLine="709"/>
        <w:contextualSpacing/>
        <w:outlineLvl w:val="2"/>
        <w:rPr>
          <w:i/>
          <w:iCs/>
          <w:sz w:val="24"/>
          <w:szCs w:val="24"/>
        </w:rPr>
      </w:pPr>
      <w:r w:rsidRPr="00184465">
        <w:rPr>
          <w:i/>
          <w:iCs/>
          <w:sz w:val="24"/>
          <w:szCs w:val="24"/>
        </w:rPr>
        <w:t>Наркомания начинается как приключение,</w:t>
      </w:r>
    </w:p>
    <w:p w:rsidR="00581BFB" w:rsidRPr="00184465" w:rsidRDefault="00581BFB" w:rsidP="00230142">
      <w:pPr>
        <w:ind w:firstLine="709"/>
        <w:contextualSpacing/>
        <w:outlineLvl w:val="2"/>
        <w:rPr>
          <w:i/>
          <w:iCs/>
          <w:sz w:val="24"/>
          <w:szCs w:val="24"/>
        </w:rPr>
      </w:pPr>
      <w:r w:rsidRPr="00184465">
        <w:rPr>
          <w:i/>
          <w:iCs/>
          <w:sz w:val="24"/>
          <w:szCs w:val="24"/>
        </w:rPr>
        <w:t xml:space="preserve"> продолжается как болезнь</w:t>
      </w:r>
    </w:p>
    <w:p w:rsidR="00581BFB" w:rsidRPr="00184465" w:rsidRDefault="00581BFB" w:rsidP="00230142">
      <w:pPr>
        <w:ind w:firstLine="709"/>
        <w:contextualSpacing/>
        <w:outlineLvl w:val="2"/>
        <w:rPr>
          <w:bCs/>
          <w:i/>
          <w:iCs/>
          <w:sz w:val="24"/>
          <w:szCs w:val="24"/>
        </w:rPr>
      </w:pPr>
      <w:r w:rsidRPr="00184465">
        <w:rPr>
          <w:i/>
          <w:iCs/>
          <w:sz w:val="24"/>
          <w:szCs w:val="24"/>
        </w:rPr>
        <w:t xml:space="preserve"> и завершается как жизненная катастрофа</w:t>
      </w:r>
      <w:r w:rsidRPr="00184465">
        <w:rPr>
          <w:bCs/>
          <w:i/>
          <w:iCs/>
          <w:sz w:val="24"/>
          <w:szCs w:val="24"/>
        </w:rPr>
        <w:t xml:space="preserve">. </w:t>
      </w:r>
    </w:p>
    <w:p w:rsidR="00581BFB" w:rsidRPr="00184465" w:rsidRDefault="00581BFB" w:rsidP="00230142">
      <w:pPr>
        <w:ind w:firstLine="709"/>
        <w:contextualSpacing/>
        <w:outlineLvl w:val="2"/>
        <w:rPr>
          <w:bCs/>
          <w:i/>
          <w:iCs/>
          <w:sz w:val="24"/>
          <w:szCs w:val="24"/>
        </w:rPr>
      </w:pPr>
      <w:r w:rsidRPr="00184465">
        <w:rPr>
          <w:bCs/>
          <w:i/>
          <w:iCs/>
          <w:sz w:val="24"/>
          <w:szCs w:val="24"/>
        </w:rPr>
        <w:t>Доста</w:t>
      </w:r>
      <w:r w:rsidRPr="00184465">
        <w:rPr>
          <w:bCs/>
          <w:i/>
          <w:iCs/>
          <w:sz w:val="24"/>
          <w:szCs w:val="24"/>
        </w:rPr>
        <w:softHyphen/>
        <w:t xml:space="preserve">точно лишь первой пробы. </w:t>
      </w:r>
    </w:p>
    <w:p w:rsidR="00581BFB" w:rsidRPr="00184465" w:rsidRDefault="00581BFB" w:rsidP="00230142">
      <w:pPr>
        <w:ind w:firstLine="709"/>
        <w:contextualSpacing/>
        <w:outlineLvl w:val="2"/>
        <w:rPr>
          <w:bCs/>
          <w:iCs/>
          <w:sz w:val="30"/>
          <w:szCs w:val="30"/>
        </w:rPr>
      </w:pPr>
    </w:p>
    <w:p w:rsidR="00581BFB" w:rsidRPr="00C90998" w:rsidRDefault="00581BFB" w:rsidP="00230142">
      <w:pPr>
        <w:ind w:firstLine="709"/>
        <w:contextualSpacing/>
        <w:jc w:val="both"/>
        <w:rPr>
          <w:bCs/>
          <w:iCs/>
          <w:sz w:val="30"/>
          <w:szCs w:val="30"/>
        </w:rPr>
      </w:pPr>
      <w:r w:rsidRPr="00C90998">
        <w:rPr>
          <w:bCs/>
          <w:iCs/>
          <w:sz w:val="30"/>
          <w:szCs w:val="30"/>
        </w:rPr>
        <w:t>Высокое развитие науки и техники привело к созданию в лаборато</w:t>
      </w:r>
      <w:r w:rsidRPr="00C90998">
        <w:rPr>
          <w:bCs/>
          <w:iCs/>
          <w:sz w:val="30"/>
          <w:szCs w:val="30"/>
        </w:rPr>
        <w:t>р</w:t>
      </w:r>
      <w:r w:rsidRPr="00C90998">
        <w:rPr>
          <w:bCs/>
          <w:iCs/>
          <w:sz w:val="30"/>
          <w:szCs w:val="30"/>
        </w:rPr>
        <w:t>ных условиях новых синтетических наркотиков, обладающих убойным воздействием и сравнительной дешевизной. Наркотические вещества си</w:t>
      </w:r>
      <w:r w:rsidRPr="00C90998">
        <w:rPr>
          <w:bCs/>
          <w:iCs/>
          <w:sz w:val="30"/>
          <w:szCs w:val="30"/>
        </w:rPr>
        <w:t>н</w:t>
      </w:r>
      <w:r w:rsidRPr="00C90998">
        <w:rPr>
          <w:bCs/>
          <w:iCs/>
          <w:sz w:val="30"/>
          <w:szCs w:val="30"/>
        </w:rPr>
        <w:t xml:space="preserve">тетического происхождения получили название «СОЛИ». Синтетические наркотики, химически синтезированные наркотики создаются специально для того, чтобы оказывать сильное воздействие на разум. Как и другие наркотики, они вызывают зависимость, в том числе и физическую, но главное зло, которое они в себе несут, - это их воздействие на разум. </w:t>
      </w:r>
    </w:p>
    <w:p w:rsidR="00581BFB" w:rsidRPr="00C90998" w:rsidRDefault="00581BFB" w:rsidP="00BE1F07">
      <w:pPr>
        <w:spacing w:before="100" w:beforeAutospacing="1" w:after="100" w:afterAutospacing="1"/>
        <w:ind w:firstLine="709"/>
        <w:contextualSpacing/>
        <w:jc w:val="both"/>
        <w:rPr>
          <w:bCs/>
          <w:iCs/>
          <w:sz w:val="30"/>
          <w:szCs w:val="30"/>
        </w:rPr>
      </w:pPr>
      <w:r w:rsidRPr="00C90998">
        <w:rPr>
          <w:bCs/>
          <w:iCs/>
          <w:sz w:val="30"/>
          <w:szCs w:val="30"/>
        </w:rPr>
        <w:t>Экстази, ЛСД, амфетамины и другие синтетические наркотики ра</w:t>
      </w:r>
      <w:r w:rsidRPr="00C90998">
        <w:rPr>
          <w:bCs/>
          <w:iCs/>
          <w:sz w:val="30"/>
          <w:szCs w:val="30"/>
        </w:rPr>
        <w:t>з</w:t>
      </w:r>
      <w:r w:rsidRPr="00C90998">
        <w:rPr>
          <w:bCs/>
          <w:iCs/>
          <w:sz w:val="30"/>
          <w:szCs w:val="30"/>
        </w:rPr>
        <w:t>рабатывались в начале века, некоторые из них были синтезированы в ф</w:t>
      </w:r>
      <w:r w:rsidRPr="00C90998">
        <w:rPr>
          <w:bCs/>
          <w:iCs/>
          <w:sz w:val="30"/>
          <w:szCs w:val="30"/>
        </w:rPr>
        <w:t>а</w:t>
      </w:r>
      <w:r w:rsidRPr="00C90998">
        <w:rPr>
          <w:bCs/>
          <w:iCs/>
          <w:sz w:val="30"/>
          <w:szCs w:val="30"/>
        </w:rPr>
        <w:t xml:space="preserve">шистской </w:t>
      </w:r>
      <w:r>
        <w:rPr>
          <w:bCs/>
          <w:iCs/>
          <w:sz w:val="30"/>
          <w:szCs w:val="30"/>
        </w:rPr>
        <w:t>Г</w:t>
      </w:r>
      <w:r w:rsidRPr="00C90998">
        <w:rPr>
          <w:bCs/>
          <w:iCs/>
          <w:sz w:val="30"/>
          <w:szCs w:val="30"/>
        </w:rPr>
        <w:t>ермании, именно там родился такой наркотик как метадон, к</w:t>
      </w:r>
      <w:r w:rsidRPr="00C90998">
        <w:rPr>
          <w:bCs/>
          <w:iCs/>
          <w:sz w:val="30"/>
          <w:szCs w:val="30"/>
        </w:rPr>
        <w:t>о</w:t>
      </w:r>
      <w:r w:rsidRPr="00C90998">
        <w:rPr>
          <w:bCs/>
          <w:iCs/>
          <w:sz w:val="30"/>
          <w:szCs w:val="30"/>
        </w:rPr>
        <w:t>гда был</w:t>
      </w:r>
      <w:r>
        <w:rPr>
          <w:bCs/>
          <w:iCs/>
          <w:sz w:val="30"/>
          <w:szCs w:val="30"/>
        </w:rPr>
        <w:t xml:space="preserve"> </w:t>
      </w:r>
      <w:r w:rsidRPr="00C90998">
        <w:rPr>
          <w:bCs/>
          <w:iCs/>
          <w:sz w:val="30"/>
          <w:szCs w:val="30"/>
        </w:rPr>
        <w:t xml:space="preserve">дефицит опиума во время второй мировой войны. </w:t>
      </w:r>
      <w:r w:rsidRPr="00C90998">
        <w:rPr>
          <w:kern w:val="36"/>
          <w:sz w:val="30"/>
          <w:szCs w:val="30"/>
        </w:rPr>
        <w:t>Синтетические наркотики явились самым отвратительным детищем фашистской псих</w:t>
      </w:r>
      <w:r w:rsidRPr="00C90998">
        <w:rPr>
          <w:kern w:val="36"/>
          <w:sz w:val="30"/>
          <w:szCs w:val="30"/>
        </w:rPr>
        <w:t>и</w:t>
      </w:r>
      <w:r w:rsidRPr="00C90998">
        <w:rPr>
          <w:kern w:val="36"/>
          <w:sz w:val="30"/>
          <w:szCs w:val="30"/>
        </w:rPr>
        <w:t xml:space="preserve">атрии. </w:t>
      </w:r>
    </w:p>
    <w:p w:rsidR="00581BFB" w:rsidRDefault="00581BFB" w:rsidP="00BE1F07">
      <w:pPr>
        <w:spacing w:before="100" w:beforeAutospacing="1" w:after="100" w:afterAutospacing="1"/>
        <w:ind w:firstLine="709"/>
        <w:contextualSpacing/>
        <w:jc w:val="both"/>
        <w:outlineLvl w:val="2"/>
        <w:rPr>
          <w:bCs/>
          <w:iCs/>
          <w:sz w:val="30"/>
          <w:szCs w:val="30"/>
        </w:rPr>
      </w:pPr>
      <w:r w:rsidRPr="00C90998">
        <w:rPr>
          <w:bCs/>
          <w:iCs/>
          <w:sz w:val="30"/>
          <w:szCs w:val="30"/>
        </w:rPr>
        <w:t>Среди них самое большое распространение получили «СПАЙСЫ» — один из брендов синтетических курительных смесей, поставляемых в продажу в виде травы с нанесённым химическим веществом. Произведе</w:t>
      </w:r>
      <w:r w:rsidRPr="00C90998">
        <w:rPr>
          <w:bCs/>
          <w:iCs/>
          <w:sz w:val="30"/>
          <w:szCs w:val="30"/>
        </w:rPr>
        <w:t>н</w:t>
      </w:r>
      <w:r w:rsidRPr="00C90998">
        <w:rPr>
          <w:bCs/>
          <w:iCs/>
          <w:sz w:val="30"/>
          <w:szCs w:val="30"/>
        </w:rPr>
        <w:t>ные искусственным путем, синтетические наркотики медленно разруш</w:t>
      </w:r>
      <w:r w:rsidRPr="00C90998">
        <w:rPr>
          <w:bCs/>
          <w:iCs/>
          <w:sz w:val="30"/>
          <w:szCs w:val="30"/>
        </w:rPr>
        <w:t>а</w:t>
      </w:r>
      <w:r w:rsidRPr="00C90998">
        <w:rPr>
          <w:bCs/>
          <w:iCs/>
          <w:sz w:val="30"/>
          <w:szCs w:val="30"/>
        </w:rPr>
        <w:t>ются и выводятся из организма человека. В первую очередь от употребл</w:t>
      </w:r>
      <w:r w:rsidRPr="00C90998">
        <w:rPr>
          <w:bCs/>
          <w:iCs/>
          <w:sz w:val="30"/>
          <w:szCs w:val="30"/>
        </w:rPr>
        <w:t>е</w:t>
      </w:r>
      <w:r w:rsidRPr="00C90998">
        <w:rPr>
          <w:bCs/>
          <w:iCs/>
          <w:sz w:val="30"/>
          <w:szCs w:val="30"/>
        </w:rPr>
        <w:t>ния подобных курительных смесей страдает человеческая психика,</w:t>
      </w:r>
      <w:r>
        <w:rPr>
          <w:bCs/>
          <w:iCs/>
          <w:sz w:val="30"/>
          <w:szCs w:val="30"/>
        </w:rPr>
        <w:t xml:space="preserve"> во</w:t>
      </w:r>
      <w:r>
        <w:rPr>
          <w:bCs/>
          <w:iCs/>
          <w:sz w:val="30"/>
          <w:szCs w:val="30"/>
        </w:rPr>
        <w:t>з</w:t>
      </w:r>
      <w:r>
        <w:rPr>
          <w:bCs/>
          <w:iCs/>
          <w:sz w:val="30"/>
          <w:szCs w:val="30"/>
        </w:rPr>
        <w:t>действие на нее оказывается</w:t>
      </w:r>
      <w:r w:rsidRPr="00C90998">
        <w:rPr>
          <w:bCs/>
          <w:iCs/>
          <w:sz w:val="30"/>
          <w:szCs w:val="30"/>
        </w:rPr>
        <w:t xml:space="preserve"> так</w:t>
      </w:r>
      <w:r>
        <w:rPr>
          <w:bCs/>
          <w:iCs/>
          <w:sz w:val="30"/>
          <w:szCs w:val="30"/>
        </w:rPr>
        <w:t>ое</w:t>
      </w:r>
      <w:r w:rsidRPr="00C90998">
        <w:rPr>
          <w:bCs/>
          <w:iCs/>
          <w:sz w:val="30"/>
          <w:szCs w:val="30"/>
        </w:rPr>
        <w:t xml:space="preserve"> же</w:t>
      </w:r>
      <w:r>
        <w:rPr>
          <w:bCs/>
          <w:iCs/>
          <w:sz w:val="30"/>
          <w:szCs w:val="30"/>
        </w:rPr>
        <w:t>,</w:t>
      </w:r>
      <w:r w:rsidRPr="00C90998">
        <w:rPr>
          <w:bCs/>
          <w:iCs/>
          <w:sz w:val="30"/>
          <w:szCs w:val="30"/>
        </w:rPr>
        <w:t xml:space="preserve"> как и при применении сильноде</w:t>
      </w:r>
      <w:r w:rsidRPr="00C90998">
        <w:rPr>
          <w:bCs/>
          <w:iCs/>
          <w:sz w:val="30"/>
          <w:szCs w:val="30"/>
        </w:rPr>
        <w:t>й</w:t>
      </w:r>
      <w:r w:rsidRPr="00C90998">
        <w:rPr>
          <w:bCs/>
          <w:iCs/>
          <w:sz w:val="30"/>
          <w:szCs w:val="30"/>
        </w:rPr>
        <w:t xml:space="preserve">ствующих наркотических веществ. </w:t>
      </w:r>
      <w:r w:rsidRPr="00C90998">
        <w:rPr>
          <w:sz w:val="30"/>
          <w:szCs w:val="30"/>
        </w:rPr>
        <w:t>"СОЛИ" действуют вкрадчиво, обн</w:t>
      </w:r>
      <w:r w:rsidRPr="00C90998">
        <w:rPr>
          <w:sz w:val="30"/>
          <w:szCs w:val="30"/>
        </w:rPr>
        <w:t>а</w:t>
      </w:r>
      <w:r w:rsidRPr="00C90998">
        <w:rPr>
          <w:sz w:val="30"/>
          <w:szCs w:val="30"/>
        </w:rPr>
        <w:t>руживая расстройства поведения и интеллекта тогда, когда уже практич</w:t>
      </w:r>
      <w:r w:rsidRPr="00C90998">
        <w:rPr>
          <w:sz w:val="30"/>
          <w:szCs w:val="30"/>
        </w:rPr>
        <w:t>е</w:t>
      </w:r>
      <w:r w:rsidRPr="00C90998">
        <w:rPr>
          <w:sz w:val="30"/>
          <w:szCs w:val="30"/>
        </w:rPr>
        <w:t>ски ничего сделать нельзя.</w:t>
      </w:r>
      <w:r>
        <w:rPr>
          <w:sz w:val="30"/>
          <w:szCs w:val="30"/>
        </w:rPr>
        <w:t xml:space="preserve"> </w:t>
      </w:r>
      <w:r w:rsidRPr="00C90998">
        <w:rPr>
          <w:bCs/>
          <w:iCs/>
          <w:sz w:val="30"/>
          <w:szCs w:val="30"/>
        </w:rPr>
        <w:t>При воздействии «СОЛИ» происходит разр</w:t>
      </w:r>
      <w:r w:rsidRPr="00C90998">
        <w:rPr>
          <w:bCs/>
          <w:iCs/>
          <w:sz w:val="30"/>
          <w:szCs w:val="30"/>
        </w:rPr>
        <w:t>у</w:t>
      </w:r>
      <w:r w:rsidRPr="00C90998">
        <w:rPr>
          <w:bCs/>
          <w:iCs/>
          <w:sz w:val="30"/>
          <w:szCs w:val="30"/>
        </w:rPr>
        <w:t xml:space="preserve">шение интеллекта потребителя. И если при употреблении </w:t>
      </w:r>
      <w:r>
        <w:rPr>
          <w:bCs/>
          <w:iCs/>
          <w:sz w:val="30"/>
          <w:szCs w:val="30"/>
        </w:rPr>
        <w:t xml:space="preserve">натуральных </w:t>
      </w:r>
      <w:r w:rsidRPr="00C90998">
        <w:rPr>
          <w:bCs/>
          <w:iCs/>
          <w:sz w:val="30"/>
          <w:szCs w:val="30"/>
        </w:rPr>
        <w:t>наркотических средств разрушается личность – человек теряет чувство собственного достоинства, перестает следить за собой, выполнять свои социальные роли, то синтетические наркотики делают наркомана слаб</w:t>
      </w:r>
      <w:r w:rsidRPr="00C90998">
        <w:rPr>
          <w:bCs/>
          <w:iCs/>
          <w:sz w:val="30"/>
          <w:szCs w:val="30"/>
        </w:rPr>
        <w:t>о</w:t>
      </w:r>
      <w:r w:rsidRPr="00C90998">
        <w:rPr>
          <w:bCs/>
          <w:iCs/>
          <w:sz w:val="30"/>
          <w:szCs w:val="30"/>
        </w:rPr>
        <w:t xml:space="preserve">умным. </w:t>
      </w:r>
      <w:r>
        <w:rPr>
          <w:bCs/>
          <w:iCs/>
          <w:sz w:val="30"/>
          <w:szCs w:val="30"/>
        </w:rPr>
        <w:t>Регулярно употребляющие</w:t>
      </w:r>
      <w:r w:rsidRPr="00C90998">
        <w:rPr>
          <w:bCs/>
          <w:iCs/>
          <w:sz w:val="30"/>
          <w:szCs w:val="30"/>
        </w:rPr>
        <w:t xml:space="preserve"> «СОЛИ» не могут сосредоточиться на вопросе, не улавливают суть беседы, становятся невнимательными. В т</w:t>
      </w:r>
      <w:r w:rsidRPr="00C90998">
        <w:rPr>
          <w:bCs/>
          <w:iCs/>
          <w:sz w:val="30"/>
          <w:szCs w:val="30"/>
        </w:rPr>
        <w:t>я</w:t>
      </w:r>
      <w:r w:rsidRPr="00C90998">
        <w:rPr>
          <w:bCs/>
          <w:iCs/>
          <w:sz w:val="30"/>
          <w:szCs w:val="30"/>
        </w:rPr>
        <w:t>желых случаях пропадает способность читать и запоминать, даже на к</w:t>
      </w:r>
      <w:r w:rsidRPr="00C90998">
        <w:rPr>
          <w:bCs/>
          <w:iCs/>
          <w:sz w:val="30"/>
          <w:szCs w:val="30"/>
        </w:rPr>
        <w:t>о</w:t>
      </w:r>
      <w:r w:rsidRPr="00C90998">
        <w:rPr>
          <w:bCs/>
          <w:iCs/>
          <w:sz w:val="30"/>
          <w:szCs w:val="30"/>
        </w:rPr>
        <w:t xml:space="preserve">роткий отрезок времени, различные сведения. Наблюдается нарушение сна, на восстановление которого требуются долгие месяцы лечения. </w:t>
      </w:r>
    </w:p>
    <w:p w:rsidR="00581BFB" w:rsidRDefault="00581BFB" w:rsidP="00BE1F07">
      <w:pPr>
        <w:spacing w:before="100" w:beforeAutospacing="1" w:after="100" w:afterAutospacing="1"/>
        <w:ind w:firstLine="709"/>
        <w:contextualSpacing/>
        <w:jc w:val="both"/>
        <w:rPr>
          <w:bCs/>
          <w:iCs/>
          <w:sz w:val="30"/>
          <w:szCs w:val="30"/>
        </w:rPr>
      </w:pPr>
      <w:r w:rsidRPr="00C90998">
        <w:rPr>
          <w:bCs/>
          <w:iCs/>
          <w:sz w:val="30"/>
          <w:szCs w:val="30"/>
        </w:rPr>
        <w:t>Мода на курительные смеси молниеносно распространилась среди подростков и молод</w:t>
      </w:r>
      <w:r>
        <w:rPr>
          <w:rFonts w:hAnsi="Cambria Math"/>
          <w:bCs/>
          <w:iCs/>
          <w:sz w:val="30"/>
          <w:szCs w:val="30"/>
        </w:rPr>
        <w:t>ё</w:t>
      </w:r>
      <w:r w:rsidRPr="00C90998">
        <w:rPr>
          <w:bCs/>
          <w:iCs/>
          <w:sz w:val="30"/>
          <w:szCs w:val="30"/>
        </w:rPr>
        <w:t>жи. Молодым людям не приходит в голову, что будет с их способностью к мышлению и что будет с их разумом через год или два, они принимают синтетические наркотики и не думают о последств</w:t>
      </w:r>
      <w:r w:rsidRPr="00C90998">
        <w:rPr>
          <w:bCs/>
          <w:iCs/>
          <w:sz w:val="30"/>
          <w:szCs w:val="30"/>
        </w:rPr>
        <w:t>и</w:t>
      </w:r>
      <w:r w:rsidRPr="00C90998">
        <w:rPr>
          <w:bCs/>
          <w:iCs/>
          <w:sz w:val="30"/>
          <w:szCs w:val="30"/>
        </w:rPr>
        <w:t>ях. Распространение наркомании, при отсутствии сдерживающих факт</w:t>
      </w:r>
      <w:r w:rsidRPr="00C90998">
        <w:rPr>
          <w:bCs/>
          <w:iCs/>
          <w:sz w:val="30"/>
          <w:szCs w:val="30"/>
        </w:rPr>
        <w:t>о</w:t>
      </w:r>
      <w:r w:rsidRPr="00C90998">
        <w:rPr>
          <w:bCs/>
          <w:iCs/>
          <w:sz w:val="30"/>
          <w:szCs w:val="30"/>
        </w:rPr>
        <w:t>ров, напоминает эпидемический процесс. Восприимчивая часть населения (дети и подростки) является самой уязвимой к негативным проявлением современной жизни. Масштабы и темпы распространения наркомании так велики, что подрастающее поколение практически неизбежно встречается с этим негативным явлением. Причем, эта встреча может произойти во дворе дома, за углом школы, на дискотеке, в любом другом месте, где с</w:t>
      </w:r>
      <w:r w:rsidRPr="00C90998">
        <w:rPr>
          <w:bCs/>
          <w:iCs/>
          <w:sz w:val="30"/>
          <w:szCs w:val="30"/>
        </w:rPr>
        <w:t>о</w:t>
      </w:r>
      <w:r w:rsidRPr="00C90998">
        <w:rPr>
          <w:bCs/>
          <w:iCs/>
          <w:sz w:val="30"/>
          <w:szCs w:val="30"/>
        </w:rPr>
        <w:t>бираются молоды</w:t>
      </w:r>
      <w:r>
        <w:rPr>
          <w:bCs/>
          <w:iCs/>
          <w:sz w:val="30"/>
          <w:szCs w:val="30"/>
        </w:rPr>
        <w:t>е люди</w:t>
      </w:r>
      <w:r w:rsidRPr="00C90998">
        <w:rPr>
          <w:bCs/>
          <w:iCs/>
          <w:sz w:val="30"/>
          <w:szCs w:val="30"/>
        </w:rPr>
        <w:t xml:space="preserve">.  </w:t>
      </w:r>
    </w:p>
    <w:p w:rsidR="00581BFB" w:rsidRDefault="00581BFB" w:rsidP="00BE1F07">
      <w:pPr>
        <w:spacing w:before="100" w:beforeAutospacing="1" w:after="100" w:afterAutospacing="1"/>
        <w:ind w:firstLine="709"/>
        <w:contextualSpacing/>
        <w:jc w:val="both"/>
        <w:rPr>
          <w:sz w:val="30"/>
          <w:szCs w:val="30"/>
        </w:rPr>
      </w:pPr>
      <w:r>
        <w:rPr>
          <w:bCs/>
          <w:iCs/>
          <w:sz w:val="30"/>
          <w:szCs w:val="30"/>
        </w:rPr>
        <w:t>В нашей области с</w:t>
      </w:r>
      <w:r>
        <w:rPr>
          <w:color w:val="000000"/>
          <w:sz w:val="30"/>
          <w:szCs w:val="30"/>
        </w:rPr>
        <w:t xml:space="preserve"> ноября</w:t>
      </w:r>
      <w:r w:rsidRPr="00C90998">
        <w:rPr>
          <w:color w:val="000000"/>
          <w:sz w:val="30"/>
          <w:szCs w:val="30"/>
        </w:rPr>
        <w:t xml:space="preserve"> 2014 </w:t>
      </w:r>
      <w:r>
        <w:rPr>
          <w:color w:val="000000"/>
          <w:sz w:val="30"/>
          <w:szCs w:val="30"/>
        </w:rPr>
        <w:t>года по январь</w:t>
      </w:r>
      <w:r w:rsidRPr="00C90998">
        <w:rPr>
          <w:color w:val="000000"/>
          <w:sz w:val="30"/>
          <w:szCs w:val="30"/>
        </w:rPr>
        <w:t xml:space="preserve"> 2015 года</w:t>
      </w:r>
      <w:r w:rsidRPr="00C90998">
        <w:rPr>
          <w:sz w:val="30"/>
          <w:szCs w:val="30"/>
        </w:rPr>
        <w:t xml:space="preserve"> был пров</w:t>
      </w:r>
      <w:r w:rsidRPr="00C90998">
        <w:rPr>
          <w:sz w:val="30"/>
          <w:szCs w:val="30"/>
        </w:rPr>
        <w:t>е</w:t>
      </w:r>
      <w:r w:rsidRPr="00C90998">
        <w:rPr>
          <w:sz w:val="30"/>
          <w:szCs w:val="30"/>
        </w:rPr>
        <w:t>ден социологический опрос, направленный на выявление степени распр</w:t>
      </w:r>
      <w:r w:rsidRPr="00C90998">
        <w:rPr>
          <w:sz w:val="30"/>
          <w:szCs w:val="30"/>
        </w:rPr>
        <w:t>о</w:t>
      </w:r>
      <w:r w:rsidRPr="00C90998">
        <w:rPr>
          <w:sz w:val="30"/>
          <w:szCs w:val="30"/>
        </w:rPr>
        <w:t>страненности употребления наркотических средств, в том числе и кур</w:t>
      </w:r>
      <w:r w:rsidRPr="00C90998">
        <w:rPr>
          <w:sz w:val="30"/>
          <w:szCs w:val="30"/>
        </w:rPr>
        <w:t>и</w:t>
      </w:r>
      <w:r w:rsidRPr="00C90998">
        <w:rPr>
          <w:sz w:val="30"/>
          <w:szCs w:val="30"/>
        </w:rPr>
        <w:t>тельных смесей, и отношения к потреблению наркотиков у молодежи. У</w:t>
      </w:r>
      <w:r w:rsidRPr="00C90998">
        <w:rPr>
          <w:color w:val="000000"/>
          <w:sz w:val="30"/>
          <w:szCs w:val="30"/>
        </w:rPr>
        <w:t xml:space="preserve">частие в нем приняли подростки </w:t>
      </w:r>
      <w:r w:rsidRPr="00C90998">
        <w:rPr>
          <w:sz w:val="30"/>
          <w:szCs w:val="30"/>
        </w:rPr>
        <w:t>в возрасте от 15 до 18 лет, обучающи</w:t>
      </w:r>
      <w:r w:rsidRPr="00C90998">
        <w:rPr>
          <w:sz w:val="30"/>
          <w:szCs w:val="30"/>
        </w:rPr>
        <w:t>е</w:t>
      </w:r>
      <w:r w:rsidRPr="00C90998">
        <w:rPr>
          <w:sz w:val="30"/>
          <w:szCs w:val="30"/>
        </w:rPr>
        <w:t>ся</w:t>
      </w:r>
      <w:r>
        <w:rPr>
          <w:sz w:val="30"/>
          <w:szCs w:val="30"/>
        </w:rPr>
        <w:t xml:space="preserve"> в средних и средне-специальных </w:t>
      </w:r>
      <w:r w:rsidRPr="00C90998">
        <w:rPr>
          <w:sz w:val="30"/>
          <w:szCs w:val="30"/>
        </w:rPr>
        <w:t>учебных заведениях</w:t>
      </w:r>
      <w:r>
        <w:rPr>
          <w:sz w:val="30"/>
          <w:szCs w:val="30"/>
        </w:rPr>
        <w:t xml:space="preserve"> </w:t>
      </w:r>
      <w:r w:rsidRPr="00C90998">
        <w:rPr>
          <w:sz w:val="30"/>
          <w:szCs w:val="30"/>
        </w:rPr>
        <w:t>города Могилева и области. Как показывает опрос, курительные смеси не являются для н</w:t>
      </w:r>
      <w:r w:rsidRPr="00C90998">
        <w:rPr>
          <w:sz w:val="30"/>
          <w:szCs w:val="30"/>
        </w:rPr>
        <w:t>а</w:t>
      </w:r>
      <w:r w:rsidRPr="00C90998">
        <w:rPr>
          <w:sz w:val="30"/>
          <w:szCs w:val="30"/>
        </w:rPr>
        <w:t>ших детей некой невиданной диковинкой. Каждый восьмой подросток, принявший участие в опросе</w:t>
      </w:r>
      <w:r>
        <w:rPr>
          <w:sz w:val="30"/>
          <w:szCs w:val="30"/>
        </w:rPr>
        <w:t>,</w:t>
      </w:r>
      <w:r w:rsidRPr="00C90998">
        <w:rPr>
          <w:sz w:val="30"/>
          <w:szCs w:val="30"/>
        </w:rPr>
        <w:t xml:space="preserve"> сталкивался с предложениями попробовать «</w:t>
      </w:r>
      <w:r w:rsidRPr="00C90998">
        <w:rPr>
          <w:b/>
          <w:sz w:val="30"/>
          <w:szCs w:val="30"/>
        </w:rPr>
        <w:t>СПАЙС</w:t>
      </w:r>
      <w:r w:rsidRPr="00C90998">
        <w:rPr>
          <w:sz w:val="30"/>
          <w:szCs w:val="30"/>
        </w:rPr>
        <w:t>». Кроме того</w:t>
      </w:r>
      <w:r>
        <w:rPr>
          <w:sz w:val="30"/>
          <w:szCs w:val="30"/>
        </w:rPr>
        <w:t>,</w:t>
      </w:r>
      <w:r w:rsidRPr="00C90998">
        <w:rPr>
          <w:sz w:val="30"/>
          <w:szCs w:val="30"/>
        </w:rPr>
        <w:t xml:space="preserve"> некоторые подростки признались, что употребл</w:t>
      </w:r>
      <w:r w:rsidRPr="00C90998">
        <w:rPr>
          <w:sz w:val="30"/>
          <w:szCs w:val="30"/>
        </w:rPr>
        <w:t>я</w:t>
      </w:r>
      <w:r w:rsidRPr="00C90998">
        <w:rPr>
          <w:sz w:val="30"/>
          <w:szCs w:val="30"/>
        </w:rPr>
        <w:t>ли р</w:t>
      </w:r>
      <w:r>
        <w:rPr>
          <w:sz w:val="30"/>
          <w:szCs w:val="30"/>
        </w:rPr>
        <w:t>азличные наркотические средства.</w:t>
      </w:r>
      <w:r w:rsidRPr="00C90998">
        <w:rPr>
          <w:sz w:val="30"/>
          <w:szCs w:val="30"/>
        </w:rPr>
        <w:t xml:space="preserve"> </w:t>
      </w:r>
      <w:r>
        <w:rPr>
          <w:sz w:val="30"/>
          <w:szCs w:val="30"/>
        </w:rPr>
        <w:t>И</w:t>
      </w:r>
      <w:r w:rsidRPr="00C90998">
        <w:rPr>
          <w:sz w:val="30"/>
          <w:szCs w:val="30"/>
        </w:rPr>
        <w:t xml:space="preserve"> </w:t>
      </w:r>
      <w:r>
        <w:rPr>
          <w:sz w:val="30"/>
          <w:szCs w:val="30"/>
        </w:rPr>
        <w:t>«</w:t>
      </w:r>
      <w:r w:rsidRPr="00C90998">
        <w:rPr>
          <w:sz w:val="30"/>
          <w:szCs w:val="30"/>
        </w:rPr>
        <w:t>лидером</w:t>
      </w:r>
      <w:r>
        <w:rPr>
          <w:sz w:val="30"/>
          <w:szCs w:val="30"/>
        </w:rPr>
        <w:t>»</w:t>
      </w:r>
      <w:r w:rsidRPr="00C90998">
        <w:rPr>
          <w:sz w:val="30"/>
          <w:szCs w:val="30"/>
        </w:rPr>
        <w:t xml:space="preserve"> в рейтинге популя</w:t>
      </w:r>
      <w:r w:rsidRPr="00C90998">
        <w:rPr>
          <w:sz w:val="30"/>
          <w:szCs w:val="30"/>
        </w:rPr>
        <w:t>р</w:t>
      </w:r>
      <w:r w:rsidRPr="00C90998">
        <w:rPr>
          <w:sz w:val="30"/>
          <w:szCs w:val="30"/>
        </w:rPr>
        <w:t>ности среди всех потребляемых наркотиков стали именно курительные смеси (</w:t>
      </w:r>
      <w:r>
        <w:rPr>
          <w:sz w:val="30"/>
          <w:szCs w:val="30"/>
        </w:rPr>
        <w:t>более половины от всех употреблявших</w:t>
      </w:r>
      <w:r w:rsidRPr="00C90998">
        <w:rPr>
          <w:sz w:val="30"/>
          <w:szCs w:val="30"/>
        </w:rPr>
        <w:t xml:space="preserve"> наркотиков).  Стоит отм</w:t>
      </w:r>
      <w:r w:rsidRPr="00C90998">
        <w:rPr>
          <w:sz w:val="30"/>
          <w:szCs w:val="30"/>
        </w:rPr>
        <w:t>е</w:t>
      </w:r>
      <w:r w:rsidRPr="00C90998">
        <w:rPr>
          <w:sz w:val="30"/>
          <w:szCs w:val="30"/>
        </w:rPr>
        <w:t>тить, что в 2009 году в аналогичном анкетном опросе, ни один из подр</w:t>
      </w:r>
      <w:r w:rsidRPr="00C90998">
        <w:rPr>
          <w:sz w:val="30"/>
          <w:szCs w:val="30"/>
        </w:rPr>
        <w:t>о</w:t>
      </w:r>
      <w:r w:rsidRPr="00C90998">
        <w:rPr>
          <w:sz w:val="30"/>
          <w:szCs w:val="30"/>
        </w:rPr>
        <w:t xml:space="preserve">стков не признался в курении «спайсов».  </w:t>
      </w:r>
    </w:p>
    <w:p w:rsidR="00581BFB" w:rsidRDefault="00581BFB" w:rsidP="00BE1F07">
      <w:pPr>
        <w:spacing w:before="100" w:beforeAutospacing="1" w:after="100" w:afterAutospacing="1"/>
        <w:ind w:firstLine="709"/>
        <w:contextualSpacing/>
        <w:jc w:val="both"/>
        <w:rPr>
          <w:b/>
          <w:sz w:val="30"/>
          <w:szCs w:val="30"/>
        </w:rPr>
      </w:pPr>
      <w:r w:rsidRPr="00C90998">
        <w:rPr>
          <w:sz w:val="30"/>
          <w:szCs w:val="30"/>
        </w:rPr>
        <w:t>Удручает и тот факт, что далеко не все подростки относят курител</w:t>
      </w:r>
      <w:r w:rsidRPr="00C90998">
        <w:rPr>
          <w:sz w:val="30"/>
          <w:szCs w:val="30"/>
        </w:rPr>
        <w:t>ь</w:t>
      </w:r>
      <w:r w:rsidRPr="00C90998">
        <w:rPr>
          <w:sz w:val="30"/>
          <w:szCs w:val="30"/>
        </w:rPr>
        <w:t xml:space="preserve">ные смеси к наркотикам, считая их безвредными для здоровья. Верное представление о том, что же такое курительная смесь есть лишь в среднем у 60% подростков. </w:t>
      </w:r>
    </w:p>
    <w:p w:rsidR="00581BFB" w:rsidRPr="001245A9" w:rsidRDefault="00581BFB" w:rsidP="00BE1F07">
      <w:pPr>
        <w:spacing w:before="100" w:beforeAutospacing="1" w:after="100" w:afterAutospacing="1"/>
        <w:ind w:firstLine="709"/>
        <w:contextualSpacing/>
        <w:jc w:val="both"/>
        <w:rPr>
          <w:b/>
          <w:sz w:val="30"/>
          <w:szCs w:val="30"/>
        </w:rPr>
      </w:pPr>
      <w:r w:rsidRPr="00C90998">
        <w:rPr>
          <w:color w:val="000000"/>
          <w:sz w:val="30"/>
          <w:szCs w:val="30"/>
        </w:rPr>
        <w:t xml:space="preserve">Анализ возможных мотивов употребления наркотических веществ среди несовершеннолетних показывает, что </w:t>
      </w:r>
      <w:r>
        <w:rPr>
          <w:color w:val="000000"/>
          <w:sz w:val="30"/>
          <w:szCs w:val="30"/>
        </w:rPr>
        <w:t xml:space="preserve">у </w:t>
      </w:r>
      <w:r w:rsidRPr="00C90998">
        <w:rPr>
          <w:color w:val="000000"/>
          <w:sz w:val="30"/>
          <w:szCs w:val="30"/>
        </w:rPr>
        <w:t>те</w:t>
      </w:r>
      <w:r>
        <w:rPr>
          <w:color w:val="000000"/>
          <w:sz w:val="30"/>
          <w:szCs w:val="30"/>
        </w:rPr>
        <w:t>х</w:t>
      </w:r>
      <w:r w:rsidRPr="00C90998">
        <w:rPr>
          <w:color w:val="000000"/>
          <w:sz w:val="30"/>
          <w:szCs w:val="30"/>
        </w:rPr>
        <w:t>, кто уже сталкивался с воздействием психотропных веществ (в том числе курение, употребление алкоголя), либо имеет круг общения с людьми их употребляющими, гла</w:t>
      </w:r>
      <w:r w:rsidRPr="00C90998">
        <w:rPr>
          <w:color w:val="000000"/>
          <w:sz w:val="30"/>
          <w:szCs w:val="30"/>
        </w:rPr>
        <w:t>в</w:t>
      </w:r>
      <w:r w:rsidRPr="00C90998">
        <w:rPr>
          <w:color w:val="000000"/>
          <w:sz w:val="30"/>
          <w:szCs w:val="30"/>
        </w:rPr>
        <w:t xml:space="preserve">ный мотив </w:t>
      </w:r>
      <w:r>
        <w:rPr>
          <w:color w:val="000000"/>
          <w:sz w:val="30"/>
          <w:szCs w:val="30"/>
        </w:rPr>
        <w:t xml:space="preserve">- </w:t>
      </w:r>
      <w:r w:rsidRPr="00C90998">
        <w:rPr>
          <w:color w:val="000000"/>
          <w:sz w:val="30"/>
          <w:szCs w:val="30"/>
        </w:rPr>
        <w:t>«неудовлетворенность жизнью и желание отвлечься от нее», «желание испытать сильные незнакомые ощущения». Не имеющие опыта употребления главным мотивом считают «любопытство» и «под влиянием компании». Подтверждение тому данные опроса</w:t>
      </w:r>
      <w:r w:rsidRPr="00C90998">
        <w:rPr>
          <w:sz w:val="30"/>
          <w:szCs w:val="30"/>
        </w:rPr>
        <w:t>: «любопытство»</w:t>
      </w:r>
      <w:r>
        <w:rPr>
          <w:sz w:val="30"/>
          <w:szCs w:val="30"/>
        </w:rPr>
        <w:t xml:space="preserve"> -</w:t>
      </w:r>
      <w:r w:rsidRPr="00C90998">
        <w:rPr>
          <w:sz w:val="30"/>
          <w:szCs w:val="30"/>
        </w:rPr>
        <w:t xml:space="preserve"> 78% опрошенных от всех </w:t>
      </w:r>
      <w:r>
        <w:rPr>
          <w:sz w:val="30"/>
          <w:szCs w:val="30"/>
        </w:rPr>
        <w:t>наркопотребителей</w:t>
      </w:r>
      <w:r w:rsidRPr="00C90998">
        <w:rPr>
          <w:sz w:val="30"/>
          <w:szCs w:val="30"/>
        </w:rPr>
        <w:t xml:space="preserve">, «чтобы расслабиться» </w:t>
      </w:r>
      <w:r>
        <w:rPr>
          <w:sz w:val="30"/>
          <w:szCs w:val="30"/>
        </w:rPr>
        <w:t>- 34,8%</w:t>
      </w:r>
      <w:r w:rsidRPr="00C90998">
        <w:rPr>
          <w:sz w:val="30"/>
          <w:szCs w:val="30"/>
        </w:rPr>
        <w:t xml:space="preserve">, </w:t>
      </w:r>
      <w:r>
        <w:rPr>
          <w:sz w:val="30"/>
          <w:szCs w:val="30"/>
        </w:rPr>
        <w:t>«</w:t>
      </w:r>
      <w:r w:rsidRPr="00C90998">
        <w:rPr>
          <w:sz w:val="30"/>
          <w:szCs w:val="30"/>
        </w:rPr>
        <w:t>для поднятия настроения</w:t>
      </w:r>
      <w:r>
        <w:rPr>
          <w:sz w:val="30"/>
          <w:szCs w:val="30"/>
        </w:rPr>
        <w:t>»</w:t>
      </w:r>
      <w:r w:rsidRPr="00C90998">
        <w:rPr>
          <w:sz w:val="30"/>
          <w:szCs w:val="30"/>
        </w:rPr>
        <w:t xml:space="preserve"> </w:t>
      </w:r>
      <w:r>
        <w:rPr>
          <w:sz w:val="30"/>
          <w:szCs w:val="30"/>
        </w:rPr>
        <w:t>- 34,8%</w:t>
      </w:r>
      <w:r w:rsidRPr="00C90998">
        <w:rPr>
          <w:sz w:val="30"/>
          <w:szCs w:val="30"/>
        </w:rPr>
        <w:t>, «под влиянием компании»</w:t>
      </w:r>
      <w:r>
        <w:rPr>
          <w:sz w:val="30"/>
          <w:szCs w:val="30"/>
        </w:rPr>
        <w:t xml:space="preserve"> -</w:t>
      </w:r>
      <w:r w:rsidRPr="00C90998">
        <w:rPr>
          <w:sz w:val="30"/>
          <w:szCs w:val="30"/>
        </w:rPr>
        <w:t xml:space="preserve"> 17,4% и др. </w:t>
      </w:r>
    </w:p>
    <w:p w:rsidR="00581BFB" w:rsidRDefault="00581BFB" w:rsidP="00BE1F07">
      <w:pPr>
        <w:ind w:firstLine="709"/>
        <w:contextualSpacing/>
        <w:jc w:val="both"/>
        <w:rPr>
          <w:sz w:val="30"/>
          <w:szCs w:val="30"/>
        </w:rPr>
      </w:pPr>
      <w:r w:rsidRPr="00C90998">
        <w:rPr>
          <w:sz w:val="30"/>
          <w:szCs w:val="30"/>
        </w:rPr>
        <w:t xml:space="preserve">Большинство респондентов (62%), признавшихся в употреблении наркотиков, впервые их попробовали в возрасте от 13 до 15 лет, остальные вкусили «запретный плод» в период с 16 до 18 лет. </w:t>
      </w:r>
    </w:p>
    <w:p w:rsidR="00581BFB" w:rsidRPr="00C90998" w:rsidRDefault="00581BFB" w:rsidP="00BE1F07">
      <w:pPr>
        <w:ind w:firstLine="709"/>
        <w:contextualSpacing/>
        <w:jc w:val="both"/>
        <w:rPr>
          <w:sz w:val="30"/>
          <w:szCs w:val="30"/>
        </w:rPr>
      </w:pPr>
      <w:r w:rsidRPr="00C90998">
        <w:rPr>
          <w:sz w:val="30"/>
          <w:szCs w:val="30"/>
        </w:rPr>
        <w:t>По результатам исследования, можно отметить и тот отрицательный факт, что сегодня приобрести наркотики для каждого четвертого молодого человека не составляет особых сложностей (еще 5 лет назад «похвастат</w:t>
      </w:r>
      <w:r w:rsidRPr="00C90998">
        <w:rPr>
          <w:sz w:val="30"/>
          <w:szCs w:val="30"/>
        </w:rPr>
        <w:t>ь</w:t>
      </w:r>
      <w:r w:rsidRPr="00C90998">
        <w:rPr>
          <w:sz w:val="30"/>
          <w:szCs w:val="30"/>
        </w:rPr>
        <w:t xml:space="preserve">ся» этим мог только каждый седьмой респондент). Даже среди тех, кто отметил некоторые трудности в приобретении наркотиков, </w:t>
      </w:r>
      <w:r>
        <w:rPr>
          <w:sz w:val="30"/>
          <w:szCs w:val="30"/>
        </w:rPr>
        <w:t>есть те (8,9</w:t>
      </w:r>
      <w:r w:rsidRPr="00C90998">
        <w:rPr>
          <w:sz w:val="30"/>
          <w:szCs w:val="30"/>
        </w:rPr>
        <w:t>% респондентов), кому приходилось сталкиваться с торговцами наркотиков и те, кому лично предлагали попробова</w:t>
      </w:r>
      <w:r>
        <w:rPr>
          <w:sz w:val="30"/>
          <w:szCs w:val="30"/>
        </w:rPr>
        <w:t>ть наркотические средства (10,8</w:t>
      </w:r>
      <w:r w:rsidRPr="00C90998">
        <w:rPr>
          <w:sz w:val="30"/>
          <w:szCs w:val="30"/>
        </w:rPr>
        <w:t xml:space="preserve">%).  </w:t>
      </w:r>
    </w:p>
    <w:p w:rsidR="00581BFB" w:rsidRPr="00230142" w:rsidRDefault="00581BFB" w:rsidP="00BE1F07">
      <w:pPr>
        <w:pStyle w:val="a4"/>
        <w:ind w:firstLine="709"/>
        <w:jc w:val="both"/>
        <w:rPr>
          <w:color w:val="auto"/>
          <w:sz w:val="30"/>
          <w:szCs w:val="30"/>
        </w:rPr>
      </w:pPr>
      <w:r w:rsidRPr="00230142">
        <w:rPr>
          <w:color w:val="auto"/>
          <w:sz w:val="30"/>
          <w:szCs w:val="30"/>
        </w:rPr>
        <w:t>Наркотики чаще всего молодым людям предлагают друзья (это о</w:t>
      </w:r>
      <w:r w:rsidRPr="00230142">
        <w:rPr>
          <w:color w:val="auto"/>
          <w:sz w:val="30"/>
          <w:szCs w:val="30"/>
        </w:rPr>
        <w:t>т</w:t>
      </w:r>
      <w:r w:rsidRPr="00230142">
        <w:rPr>
          <w:color w:val="auto"/>
          <w:sz w:val="30"/>
          <w:szCs w:val="30"/>
        </w:rPr>
        <w:t>метили 3,3% опрошенных), знакомые (2,4%), а также незнакомые люди (1,4%). Наиболее популярные места для подобных предложений – улица (наркотики здесь предлагали 4,2% респондентов), дома друзей (1,6%) и личные дома (0,6%), а также дискотеки (0,5%) и др.</w:t>
      </w:r>
    </w:p>
    <w:p w:rsidR="00581BFB" w:rsidRPr="005224FF" w:rsidRDefault="00581BFB" w:rsidP="00BE1F07">
      <w:pPr>
        <w:shd w:val="clear" w:color="auto" w:fill="FFFFFF"/>
        <w:ind w:firstLine="709"/>
        <w:jc w:val="both"/>
        <w:rPr>
          <w:sz w:val="30"/>
          <w:szCs w:val="30"/>
        </w:rPr>
      </w:pPr>
      <w:r w:rsidRPr="005224FF">
        <w:rPr>
          <w:sz w:val="30"/>
          <w:szCs w:val="30"/>
        </w:rPr>
        <w:t>Необходимо учитывать также современные те</w:t>
      </w:r>
      <w:r>
        <w:rPr>
          <w:sz w:val="30"/>
          <w:szCs w:val="30"/>
        </w:rPr>
        <w:t>нденции в применении наркотиков</w:t>
      </w:r>
      <w:r w:rsidRPr="005224FF">
        <w:rPr>
          <w:sz w:val="30"/>
          <w:szCs w:val="30"/>
        </w:rPr>
        <w:t xml:space="preserve"> – прежде всего, расширение в последние годы круга </w:t>
      </w:r>
      <w:r>
        <w:rPr>
          <w:sz w:val="30"/>
          <w:szCs w:val="30"/>
        </w:rPr>
        <w:t>наркот</w:t>
      </w:r>
      <w:r>
        <w:rPr>
          <w:sz w:val="30"/>
          <w:szCs w:val="30"/>
        </w:rPr>
        <w:t>и</w:t>
      </w:r>
      <w:r>
        <w:rPr>
          <w:sz w:val="30"/>
          <w:szCs w:val="30"/>
        </w:rPr>
        <w:t>ческих и психотропных</w:t>
      </w:r>
      <w:r w:rsidRPr="005224FF">
        <w:rPr>
          <w:sz w:val="30"/>
          <w:szCs w:val="30"/>
        </w:rPr>
        <w:t xml:space="preserve"> веществ. </w:t>
      </w:r>
      <w:r>
        <w:rPr>
          <w:sz w:val="30"/>
          <w:szCs w:val="30"/>
        </w:rPr>
        <w:t xml:space="preserve">Если в </w:t>
      </w:r>
      <w:r w:rsidRPr="005224FF">
        <w:rPr>
          <w:sz w:val="30"/>
          <w:szCs w:val="30"/>
        </w:rPr>
        <w:t xml:space="preserve">2007 году </w:t>
      </w:r>
      <w:r>
        <w:rPr>
          <w:sz w:val="30"/>
          <w:szCs w:val="30"/>
        </w:rPr>
        <w:t xml:space="preserve">было зарегистрировано </w:t>
      </w:r>
      <w:r w:rsidRPr="005224FF">
        <w:rPr>
          <w:sz w:val="30"/>
          <w:szCs w:val="30"/>
        </w:rPr>
        <w:t xml:space="preserve">15 новых, </w:t>
      </w:r>
      <w:r>
        <w:rPr>
          <w:sz w:val="30"/>
          <w:szCs w:val="30"/>
        </w:rPr>
        <w:t xml:space="preserve">то </w:t>
      </w:r>
      <w:r w:rsidRPr="005224FF">
        <w:rPr>
          <w:sz w:val="30"/>
          <w:szCs w:val="30"/>
        </w:rPr>
        <w:t>в 2012</w:t>
      </w:r>
      <w:r>
        <w:rPr>
          <w:sz w:val="30"/>
          <w:szCs w:val="30"/>
        </w:rPr>
        <w:t xml:space="preserve"> </w:t>
      </w:r>
      <w:r w:rsidRPr="005224FF">
        <w:rPr>
          <w:sz w:val="30"/>
          <w:szCs w:val="30"/>
        </w:rPr>
        <w:t>г</w:t>
      </w:r>
      <w:r>
        <w:rPr>
          <w:sz w:val="30"/>
          <w:szCs w:val="30"/>
        </w:rPr>
        <w:t>оду</w:t>
      </w:r>
      <w:r w:rsidRPr="005224FF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- уже </w:t>
      </w:r>
      <w:r w:rsidRPr="005224FF">
        <w:rPr>
          <w:sz w:val="30"/>
          <w:szCs w:val="30"/>
        </w:rPr>
        <w:t>73 новых</w:t>
      </w:r>
      <w:r>
        <w:rPr>
          <w:sz w:val="30"/>
          <w:szCs w:val="30"/>
        </w:rPr>
        <w:t xml:space="preserve"> синтетических наркотиков</w:t>
      </w:r>
      <w:r w:rsidRPr="005224FF">
        <w:rPr>
          <w:sz w:val="30"/>
          <w:szCs w:val="30"/>
        </w:rPr>
        <w:t>.</w:t>
      </w:r>
    </w:p>
    <w:p w:rsidR="00581BFB" w:rsidRPr="005224FF" w:rsidRDefault="00581BFB" w:rsidP="00BE1F07">
      <w:pPr>
        <w:shd w:val="clear" w:color="auto" w:fill="FFFFFF"/>
        <w:ind w:firstLine="709"/>
        <w:jc w:val="both"/>
        <w:rPr>
          <w:sz w:val="30"/>
          <w:szCs w:val="30"/>
        </w:rPr>
      </w:pPr>
      <w:r w:rsidRPr="005224FF">
        <w:rPr>
          <w:sz w:val="30"/>
          <w:szCs w:val="30"/>
        </w:rPr>
        <w:t>Потребителей привлекает низкая стоимость и высокий уровень до</w:t>
      </w:r>
      <w:r w:rsidRPr="005224FF">
        <w:rPr>
          <w:sz w:val="30"/>
          <w:szCs w:val="30"/>
        </w:rPr>
        <w:t>с</w:t>
      </w:r>
      <w:r w:rsidRPr="005224FF">
        <w:rPr>
          <w:sz w:val="30"/>
          <w:szCs w:val="30"/>
        </w:rPr>
        <w:t>тупности</w:t>
      </w:r>
      <w:r>
        <w:rPr>
          <w:sz w:val="30"/>
          <w:szCs w:val="30"/>
        </w:rPr>
        <w:t xml:space="preserve"> наркотиков через И</w:t>
      </w:r>
      <w:r w:rsidRPr="005224FF">
        <w:rPr>
          <w:sz w:val="30"/>
          <w:szCs w:val="30"/>
        </w:rPr>
        <w:t>нтернет. Более частыми становятся групп</w:t>
      </w:r>
      <w:r w:rsidRPr="005224FF">
        <w:rPr>
          <w:sz w:val="30"/>
          <w:szCs w:val="30"/>
        </w:rPr>
        <w:t>о</w:t>
      </w:r>
      <w:r w:rsidRPr="005224FF">
        <w:rPr>
          <w:sz w:val="30"/>
          <w:szCs w:val="30"/>
        </w:rPr>
        <w:t>вые формы употребления подростками психоактивных веществ. Группы создаются обычно «негативными лидерами», нередко взрослыми, име</w:t>
      </w:r>
      <w:r w:rsidRPr="005224FF">
        <w:rPr>
          <w:sz w:val="30"/>
          <w:szCs w:val="30"/>
        </w:rPr>
        <w:t>ю</w:t>
      </w:r>
      <w:r w:rsidRPr="005224FF">
        <w:rPr>
          <w:sz w:val="30"/>
          <w:szCs w:val="30"/>
        </w:rPr>
        <w:t>щими опыт употребления наркотиков и доступ к источникам их получ</w:t>
      </w:r>
      <w:r w:rsidRPr="005224FF">
        <w:rPr>
          <w:sz w:val="30"/>
          <w:szCs w:val="30"/>
        </w:rPr>
        <w:t>е</w:t>
      </w:r>
      <w:r w:rsidRPr="005224FF">
        <w:rPr>
          <w:sz w:val="30"/>
          <w:szCs w:val="30"/>
        </w:rPr>
        <w:t xml:space="preserve">ния. </w:t>
      </w:r>
      <w:r w:rsidRPr="00C90998">
        <w:rPr>
          <w:bCs/>
          <w:iCs/>
          <w:sz w:val="30"/>
          <w:szCs w:val="30"/>
        </w:rPr>
        <w:t>Дети и подростки легко втягиваются в существующие группы потр</w:t>
      </w:r>
      <w:r w:rsidRPr="00C90998">
        <w:rPr>
          <w:bCs/>
          <w:iCs/>
          <w:sz w:val="30"/>
          <w:szCs w:val="30"/>
        </w:rPr>
        <w:t>е</w:t>
      </w:r>
      <w:r w:rsidRPr="00C90998">
        <w:rPr>
          <w:bCs/>
          <w:iCs/>
          <w:sz w:val="30"/>
          <w:szCs w:val="30"/>
        </w:rPr>
        <w:t>бителей наркотиков.</w:t>
      </w:r>
      <w:r>
        <w:rPr>
          <w:bCs/>
          <w:iCs/>
          <w:sz w:val="30"/>
          <w:szCs w:val="30"/>
        </w:rPr>
        <w:t xml:space="preserve"> Впервые попадая в такую группу, несовершенноле</w:t>
      </w:r>
      <w:r>
        <w:rPr>
          <w:bCs/>
          <w:iCs/>
          <w:sz w:val="30"/>
          <w:szCs w:val="30"/>
        </w:rPr>
        <w:t>т</w:t>
      </w:r>
      <w:r>
        <w:rPr>
          <w:bCs/>
          <w:iCs/>
          <w:sz w:val="30"/>
          <w:szCs w:val="30"/>
        </w:rPr>
        <w:t xml:space="preserve">ним трудно вырваться из нее, и до 80% из них становятся наркоманами. </w:t>
      </w:r>
    </w:p>
    <w:p w:rsidR="00581BFB" w:rsidRDefault="00581BFB" w:rsidP="00BE1F07">
      <w:pPr>
        <w:shd w:val="clear" w:color="auto" w:fill="FFFFFF"/>
        <w:ind w:firstLine="709"/>
        <w:jc w:val="both"/>
        <w:rPr>
          <w:sz w:val="30"/>
          <w:szCs w:val="30"/>
        </w:rPr>
      </w:pPr>
      <w:r w:rsidRPr="005224FF">
        <w:rPr>
          <w:sz w:val="30"/>
          <w:szCs w:val="30"/>
        </w:rPr>
        <w:t>Все это приводит к определенному росту распространенности нарк</w:t>
      </w:r>
      <w:r w:rsidRPr="005224FF">
        <w:rPr>
          <w:sz w:val="30"/>
          <w:szCs w:val="30"/>
        </w:rPr>
        <w:t>о</w:t>
      </w:r>
      <w:r w:rsidRPr="005224FF">
        <w:rPr>
          <w:sz w:val="30"/>
          <w:szCs w:val="30"/>
        </w:rPr>
        <w:t>тизации среди части молодежи и требует немедленных широки</w:t>
      </w:r>
      <w:r>
        <w:rPr>
          <w:sz w:val="30"/>
          <w:szCs w:val="30"/>
        </w:rPr>
        <w:t>х и четких мер противодействия.</w:t>
      </w:r>
    </w:p>
    <w:p w:rsidR="00581BFB" w:rsidRPr="00C90998" w:rsidRDefault="00581BFB" w:rsidP="00BE1F07">
      <w:pPr>
        <w:shd w:val="clear" w:color="auto" w:fill="FFFFFF"/>
        <w:ind w:firstLine="709"/>
        <w:jc w:val="both"/>
        <w:rPr>
          <w:sz w:val="30"/>
          <w:szCs w:val="30"/>
        </w:rPr>
      </w:pPr>
      <w:r>
        <w:rPr>
          <w:bCs/>
          <w:iCs/>
          <w:sz w:val="30"/>
          <w:szCs w:val="30"/>
        </w:rPr>
        <w:t>З</w:t>
      </w:r>
      <w:r w:rsidRPr="00E5448B">
        <w:rPr>
          <w:bCs/>
          <w:iCs/>
          <w:sz w:val="30"/>
          <w:szCs w:val="30"/>
        </w:rPr>
        <w:t>ачастую подростку удается долгое время скрывать факт употребл</w:t>
      </w:r>
      <w:r w:rsidRPr="00E5448B">
        <w:rPr>
          <w:bCs/>
          <w:iCs/>
          <w:sz w:val="30"/>
          <w:szCs w:val="30"/>
        </w:rPr>
        <w:t>е</w:t>
      </w:r>
      <w:r w:rsidRPr="00E5448B">
        <w:rPr>
          <w:bCs/>
          <w:iCs/>
          <w:sz w:val="30"/>
          <w:szCs w:val="30"/>
        </w:rPr>
        <w:t>ния наркотика, особенно если это касается </w:t>
      </w:r>
      <w:hyperlink r:id="rId1" w:tgtFrame="_blank" w:history="1">
        <w:r w:rsidRPr="00E5448B">
          <w:rPr>
            <w:bCs/>
            <w:iCs/>
            <w:sz w:val="30"/>
            <w:szCs w:val="30"/>
          </w:rPr>
          <w:t>курительных смесей</w:t>
        </w:r>
      </w:hyperlink>
      <w:r w:rsidRPr="00E5448B">
        <w:rPr>
          <w:bCs/>
          <w:iCs/>
          <w:sz w:val="30"/>
          <w:szCs w:val="30"/>
        </w:rPr>
        <w:t xml:space="preserve">, иногда похожих на курение табака. </w:t>
      </w:r>
      <w:r w:rsidRPr="005224FF">
        <w:rPr>
          <w:sz w:val="30"/>
          <w:szCs w:val="30"/>
        </w:rPr>
        <w:t>Необходимо иметь понятие об основных кл</w:t>
      </w:r>
      <w:r w:rsidRPr="005224FF">
        <w:rPr>
          <w:sz w:val="30"/>
          <w:szCs w:val="30"/>
        </w:rPr>
        <w:t>и</w:t>
      </w:r>
      <w:r w:rsidRPr="005224FF">
        <w:rPr>
          <w:sz w:val="30"/>
          <w:szCs w:val="30"/>
        </w:rPr>
        <w:t xml:space="preserve">нических </w:t>
      </w:r>
      <w:r w:rsidRPr="005224FF">
        <w:rPr>
          <w:b/>
          <w:sz w:val="30"/>
          <w:szCs w:val="30"/>
        </w:rPr>
        <w:t xml:space="preserve">признаках состояния наркотического опьянения, </w:t>
      </w:r>
      <w:r w:rsidRPr="005224FF">
        <w:rPr>
          <w:sz w:val="30"/>
          <w:szCs w:val="30"/>
        </w:rPr>
        <w:t>знание к</w:t>
      </w:r>
      <w:r w:rsidRPr="005224FF">
        <w:rPr>
          <w:sz w:val="30"/>
          <w:szCs w:val="30"/>
        </w:rPr>
        <w:t>о</w:t>
      </w:r>
      <w:r w:rsidRPr="005224FF">
        <w:rPr>
          <w:sz w:val="30"/>
          <w:szCs w:val="30"/>
        </w:rPr>
        <w:t xml:space="preserve">торых позволяет своевременно </w:t>
      </w:r>
      <w:r>
        <w:rPr>
          <w:sz w:val="30"/>
          <w:szCs w:val="30"/>
        </w:rPr>
        <w:t>заподозрить</w:t>
      </w:r>
      <w:r w:rsidRPr="005224FF">
        <w:rPr>
          <w:sz w:val="30"/>
          <w:szCs w:val="30"/>
        </w:rPr>
        <w:t xml:space="preserve"> случаи употребления нарк</w:t>
      </w:r>
      <w:r w:rsidRPr="005224FF">
        <w:rPr>
          <w:sz w:val="30"/>
          <w:szCs w:val="30"/>
        </w:rPr>
        <w:t>о</w:t>
      </w:r>
      <w:r w:rsidRPr="005224FF">
        <w:rPr>
          <w:sz w:val="30"/>
          <w:szCs w:val="30"/>
        </w:rPr>
        <w:t>тических веществ.</w:t>
      </w:r>
      <w:r>
        <w:rPr>
          <w:sz w:val="30"/>
          <w:szCs w:val="30"/>
        </w:rPr>
        <w:t xml:space="preserve"> </w:t>
      </w:r>
    </w:p>
    <w:p w:rsidR="00581BFB" w:rsidRPr="00C90998" w:rsidRDefault="00581BFB" w:rsidP="00BE1F07">
      <w:pPr>
        <w:ind w:firstLine="709"/>
        <w:jc w:val="both"/>
        <w:rPr>
          <w:bCs/>
          <w:iCs/>
          <w:sz w:val="30"/>
          <w:szCs w:val="30"/>
        </w:rPr>
      </w:pPr>
      <w:r w:rsidRPr="00C90998">
        <w:rPr>
          <w:iCs/>
          <w:sz w:val="30"/>
          <w:szCs w:val="30"/>
        </w:rPr>
        <w:t>Ус</w:t>
      </w:r>
      <w:r w:rsidRPr="00C90998">
        <w:rPr>
          <w:bCs/>
          <w:iCs/>
          <w:sz w:val="30"/>
          <w:szCs w:val="30"/>
        </w:rPr>
        <w:t>тановить факт употребления   наркотических средств можно н</w:t>
      </w:r>
      <w:r w:rsidRPr="00C90998">
        <w:rPr>
          <w:bCs/>
          <w:iCs/>
          <w:sz w:val="30"/>
          <w:szCs w:val="30"/>
        </w:rPr>
        <w:t>е</w:t>
      </w:r>
      <w:r w:rsidRPr="00C90998">
        <w:rPr>
          <w:bCs/>
          <w:iCs/>
          <w:sz w:val="30"/>
          <w:szCs w:val="30"/>
        </w:rPr>
        <w:t>сколькими путями:</w:t>
      </w:r>
    </w:p>
    <w:p w:rsidR="00581BFB" w:rsidRPr="00C90998" w:rsidRDefault="00581BFB" w:rsidP="00BE1F07">
      <w:pPr>
        <w:numPr>
          <w:ilvl w:val="0"/>
          <w:numId w:val="4"/>
        </w:numPr>
        <w:spacing w:before="100" w:beforeAutospacing="1" w:after="100" w:afterAutospacing="1"/>
        <w:contextualSpacing/>
        <w:jc w:val="both"/>
        <w:outlineLvl w:val="4"/>
        <w:rPr>
          <w:bCs/>
          <w:iCs/>
          <w:sz w:val="30"/>
          <w:szCs w:val="30"/>
        </w:rPr>
      </w:pPr>
      <w:r w:rsidRPr="00C90998">
        <w:rPr>
          <w:sz w:val="30"/>
          <w:szCs w:val="30"/>
        </w:rPr>
        <w:t>С помощью экспресс-тестов на наркотики (п</w:t>
      </w:r>
      <w:r w:rsidRPr="00C90998">
        <w:rPr>
          <w:bCs/>
          <w:iCs/>
          <w:sz w:val="30"/>
          <w:szCs w:val="30"/>
        </w:rPr>
        <w:t>ри помощи данных те</w:t>
      </w:r>
      <w:r w:rsidRPr="00C90998">
        <w:rPr>
          <w:bCs/>
          <w:iCs/>
          <w:sz w:val="30"/>
          <w:szCs w:val="30"/>
        </w:rPr>
        <w:t>с</w:t>
      </w:r>
      <w:r w:rsidRPr="00C90998">
        <w:rPr>
          <w:bCs/>
          <w:iCs/>
          <w:sz w:val="30"/>
          <w:szCs w:val="30"/>
        </w:rPr>
        <w:t xml:space="preserve">тов можно определить содержание в организме марихуаны, опиатов, амфетаминов, кокаина, </w:t>
      </w:r>
      <w:r w:rsidRPr="00C90998">
        <w:rPr>
          <w:sz w:val="30"/>
          <w:szCs w:val="30"/>
        </w:rPr>
        <w:t xml:space="preserve">барбитуратов, бензодиазепинов, </w:t>
      </w:r>
      <w:r w:rsidRPr="00C90998">
        <w:rPr>
          <w:bCs/>
          <w:iCs/>
          <w:sz w:val="30"/>
          <w:szCs w:val="30"/>
        </w:rPr>
        <w:t>экс</w:t>
      </w:r>
      <w:r w:rsidRPr="00C90998">
        <w:rPr>
          <w:sz w:val="30"/>
          <w:szCs w:val="30"/>
        </w:rPr>
        <w:t>тази)</w:t>
      </w:r>
      <w:r>
        <w:rPr>
          <w:sz w:val="30"/>
          <w:szCs w:val="30"/>
        </w:rPr>
        <w:t>;</w:t>
      </w:r>
    </w:p>
    <w:p w:rsidR="00581BFB" w:rsidRPr="00C90998" w:rsidRDefault="00581BFB" w:rsidP="00BE1F07">
      <w:pPr>
        <w:numPr>
          <w:ilvl w:val="0"/>
          <w:numId w:val="4"/>
        </w:numPr>
        <w:spacing w:before="100" w:beforeAutospacing="1" w:after="100" w:afterAutospacing="1"/>
        <w:contextualSpacing/>
        <w:jc w:val="both"/>
        <w:outlineLvl w:val="4"/>
        <w:rPr>
          <w:bCs/>
          <w:iCs/>
          <w:sz w:val="30"/>
          <w:szCs w:val="30"/>
        </w:rPr>
      </w:pPr>
      <w:r w:rsidRPr="00C90998">
        <w:rPr>
          <w:sz w:val="30"/>
          <w:szCs w:val="30"/>
        </w:rPr>
        <w:t>По косвенным признакам употребления наркотиков и наркотической зависимости</w:t>
      </w:r>
      <w:r>
        <w:rPr>
          <w:sz w:val="30"/>
          <w:szCs w:val="30"/>
        </w:rPr>
        <w:t>.</w:t>
      </w:r>
    </w:p>
    <w:p w:rsidR="00581BFB" w:rsidRPr="006554D2" w:rsidRDefault="00581BFB" w:rsidP="00BE1F07">
      <w:pPr>
        <w:spacing w:before="100" w:beforeAutospacing="1"/>
        <w:ind w:firstLine="709"/>
        <w:jc w:val="both"/>
        <w:rPr>
          <w:bCs/>
          <w:iCs/>
          <w:sz w:val="30"/>
          <w:szCs w:val="30"/>
        </w:rPr>
      </w:pPr>
      <w:r w:rsidRPr="00C90998">
        <w:rPr>
          <w:sz w:val="30"/>
          <w:szCs w:val="30"/>
        </w:rPr>
        <w:t>Предположить употребление наркотиков по косвенным признакам легче людям, которые постоянно встреч</w:t>
      </w:r>
      <w:r>
        <w:rPr>
          <w:sz w:val="30"/>
          <w:szCs w:val="30"/>
        </w:rPr>
        <w:t>аются или живут с подозреваемым -</w:t>
      </w:r>
      <w:r w:rsidRPr="00C90998">
        <w:rPr>
          <w:sz w:val="30"/>
          <w:szCs w:val="30"/>
        </w:rPr>
        <w:t xml:space="preserve"> такими людьми чаще всего являются родители.  </w:t>
      </w:r>
      <w:r w:rsidRPr="00C90998">
        <w:rPr>
          <w:bCs/>
          <w:iCs/>
          <w:sz w:val="30"/>
          <w:szCs w:val="30"/>
        </w:rPr>
        <w:t>Если человек курит н</w:t>
      </w:r>
      <w:r w:rsidRPr="00C90998">
        <w:rPr>
          <w:bCs/>
          <w:iCs/>
          <w:sz w:val="30"/>
          <w:szCs w:val="30"/>
        </w:rPr>
        <w:t>е</w:t>
      </w:r>
      <w:r w:rsidRPr="00C90998">
        <w:rPr>
          <w:bCs/>
          <w:iCs/>
          <w:sz w:val="30"/>
          <w:szCs w:val="30"/>
        </w:rPr>
        <w:t xml:space="preserve">регулярно, принимает наркотик относительно редко и в небольших дозах, то узнать об этом очень сложно. </w:t>
      </w:r>
      <w:r w:rsidRPr="006554D2">
        <w:rPr>
          <w:iCs/>
          <w:sz w:val="30"/>
          <w:szCs w:val="30"/>
        </w:rPr>
        <w:t>При</w:t>
      </w:r>
      <w:r w:rsidRPr="006554D2">
        <w:rPr>
          <w:bCs/>
          <w:iCs/>
          <w:sz w:val="30"/>
          <w:szCs w:val="30"/>
        </w:rPr>
        <w:t xml:space="preserve"> регулярном уп</w:t>
      </w:r>
      <w:r>
        <w:rPr>
          <w:bCs/>
          <w:iCs/>
          <w:sz w:val="30"/>
          <w:szCs w:val="30"/>
        </w:rPr>
        <w:t>отреблении всех в</w:t>
      </w:r>
      <w:r>
        <w:rPr>
          <w:bCs/>
          <w:iCs/>
          <w:sz w:val="30"/>
          <w:szCs w:val="30"/>
        </w:rPr>
        <w:t>и</w:t>
      </w:r>
      <w:r>
        <w:rPr>
          <w:bCs/>
          <w:iCs/>
          <w:sz w:val="30"/>
          <w:szCs w:val="30"/>
        </w:rPr>
        <w:t>дов наркотика</w:t>
      </w:r>
      <w:r w:rsidRPr="006554D2">
        <w:rPr>
          <w:bCs/>
          <w:iCs/>
          <w:sz w:val="30"/>
          <w:szCs w:val="30"/>
        </w:rPr>
        <w:t xml:space="preserve"> человек становится более скрытным, теряется интерес к учёбе или работе, меняются привычные увлечения и хобби. Появляются новые друзья, больше поводов «погулять одному», задержки на улице до позднего вечера. Иногда ребенок начинает просить у родителей больше денег, а то и вовсе красть их из кошелька родителей. В окружении подр</w:t>
      </w:r>
      <w:r w:rsidRPr="006554D2">
        <w:rPr>
          <w:bCs/>
          <w:iCs/>
          <w:sz w:val="30"/>
          <w:szCs w:val="30"/>
        </w:rPr>
        <w:t>о</w:t>
      </w:r>
      <w:r w:rsidRPr="006554D2">
        <w:rPr>
          <w:bCs/>
          <w:iCs/>
          <w:sz w:val="30"/>
          <w:szCs w:val="30"/>
        </w:rPr>
        <w:t>стка появляются новые знакомые, должны настораживать звонки незн</w:t>
      </w:r>
      <w:r w:rsidRPr="006554D2">
        <w:rPr>
          <w:bCs/>
          <w:iCs/>
          <w:sz w:val="30"/>
          <w:szCs w:val="30"/>
        </w:rPr>
        <w:t>а</w:t>
      </w:r>
      <w:r w:rsidRPr="006554D2">
        <w:rPr>
          <w:bCs/>
          <w:iCs/>
          <w:sz w:val="30"/>
          <w:szCs w:val="30"/>
        </w:rPr>
        <w:t>комцев, отвечая на которые он выходит в другую комнату</w:t>
      </w:r>
      <w:r>
        <w:rPr>
          <w:bCs/>
          <w:iCs/>
          <w:sz w:val="30"/>
          <w:szCs w:val="30"/>
        </w:rPr>
        <w:t>, частые СМС сообщения</w:t>
      </w:r>
      <w:r w:rsidRPr="006554D2">
        <w:rPr>
          <w:bCs/>
          <w:iCs/>
          <w:sz w:val="30"/>
          <w:szCs w:val="30"/>
        </w:rPr>
        <w:t>. Обнаруживаются подозрительные предметы в комнате, школе или лестничной площадке</w:t>
      </w:r>
      <w:r>
        <w:rPr>
          <w:bCs/>
          <w:iCs/>
          <w:sz w:val="30"/>
          <w:szCs w:val="30"/>
        </w:rPr>
        <w:t>:</w:t>
      </w:r>
      <w:r w:rsidRPr="006554D2">
        <w:rPr>
          <w:bCs/>
          <w:iCs/>
          <w:sz w:val="30"/>
          <w:szCs w:val="30"/>
        </w:rPr>
        <w:t xml:space="preserve"> стеклянные трубочки (иногда, прежде чем за</w:t>
      </w:r>
      <w:r w:rsidRPr="006554D2">
        <w:rPr>
          <w:bCs/>
          <w:iCs/>
          <w:sz w:val="30"/>
          <w:szCs w:val="30"/>
        </w:rPr>
        <w:t>й</w:t>
      </w:r>
      <w:r w:rsidRPr="006554D2">
        <w:rPr>
          <w:bCs/>
          <w:iCs/>
          <w:sz w:val="30"/>
          <w:szCs w:val="30"/>
        </w:rPr>
        <w:t>ти домой, подросток оставляет такие трубочки в подъезде, в щитке), мундштуки, пластиковые бутылки с дыркой, яркие маленькие пакеты с порошком, необычные свертки, табачные смеси, необычные пятна, запахи или следы на теле и одежде подростка, смятая фольга.</w:t>
      </w:r>
      <w:r w:rsidRPr="00167EDC">
        <w:rPr>
          <w:bCs/>
          <w:iCs/>
          <w:sz w:val="30"/>
          <w:szCs w:val="30"/>
        </w:rPr>
        <w:t xml:space="preserve"> </w:t>
      </w:r>
      <w:r w:rsidRPr="00C90998">
        <w:rPr>
          <w:bCs/>
          <w:iCs/>
          <w:sz w:val="30"/>
          <w:szCs w:val="30"/>
        </w:rPr>
        <w:t>Часто синтетич</w:t>
      </w:r>
      <w:r w:rsidRPr="00C90998">
        <w:rPr>
          <w:bCs/>
          <w:iCs/>
          <w:sz w:val="30"/>
          <w:szCs w:val="30"/>
        </w:rPr>
        <w:t>е</w:t>
      </w:r>
      <w:r>
        <w:rPr>
          <w:bCs/>
          <w:iCs/>
          <w:sz w:val="30"/>
          <w:szCs w:val="30"/>
        </w:rPr>
        <w:t>ские наркотики продаются через И</w:t>
      </w:r>
      <w:r w:rsidRPr="00C90998">
        <w:rPr>
          <w:bCs/>
          <w:iCs/>
          <w:sz w:val="30"/>
          <w:szCs w:val="30"/>
        </w:rPr>
        <w:t>нтернет под видом благовоний, пр</w:t>
      </w:r>
      <w:r w:rsidRPr="00C90998">
        <w:rPr>
          <w:bCs/>
          <w:iCs/>
          <w:sz w:val="30"/>
          <w:szCs w:val="30"/>
        </w:rPr>
        <w:t>и</w:t>
      </w:r>
      <w:r w:rsidRPr="00C90998">
        <w:rPr>
          <w:bCs/>
          <w:iCs/>
          <w:sz w:val="30"/>
          <w:szCs w:val="30"/>
        </w:rPr>
        <w:t>прав, солей, ароматический смесей, удобрений и пр.</w:t>
      </w:r>
      <w:r>
        <w:rPr>
          <w:bCs/>
          <w:iCs/>
          <w:sz w:val="30"/>
          <w:szCs w:val="30"/>
        </w:rPr>
        <w:t>, в связи с чем мол</w:t>
      </w:r>
      <w:r>
        <w:rPr>
          <w:bCs/>
          <w:iCs/>
          <w:sz w:val="30"/>
          <w:szCs w:val="30"/>
        </w:rPr>
        <w:t>о</w:t>
      </w:r>
      <w:r>
        <w:rPr>
          <w:bCs/>
          <w:iCs/>
          <w:sz w:val="30"/>
          <w:szCs w:val="30"/>
        </w:rPr>
        <w:t>дой потребитель часто посещает подобные сайты.</w:t>
      </w:r>
    </w:p>
    <w:p w:rsidR="00581BFB" w:rsidRPr="00C90998" w:rsidRDefault="00581BFB" w:rsidP="00BE1F07">
      <w:pPr>
        <w:spacing w:before="100" w:beforeAutospacing="1" w:after="100" w:afterAutospacing="1"/>
        <w:ind w:firstLine="709"/>
        <w:contextualSpacing/>
        <w:jc w:val="both"/>
        <w:rPr>
          <w:bCs/>
          <w:iCs/>
          <w:sz w:val="30"/>
          <w:szCs w:val="30"/>
        </w:rPr>
      </w:pPr>
      <w:r w:rsidRPr="00C90998">
        <w:rPr>
          <w:iCs/>
          <w:sz w:val="30"/>
          <w:szCs w:val="30"/>
        </w:rPr>
        <w:t>Т</w:t>
      </w:r>
      <w:r w:rsidRPr="00C90998">
        <w:rPr>
          <w:bCs/>
          <w:iCs/>
          <w:sz w:val="30"/>
          <w:szCs w:val="30"/>
        </w:rPr>
        <w:t>акже можно застать человека в состоянии наркотического опьян</w:t>
      </w:r>
      <w:r w:rsidRPr="00C90998">
        <w:rPr>
          <w:bCs/>
          <w:iCs/>
          <w:sz w:val="30"/>
          <w:szCs w:val="30"/>
        </w:rPr>
        <w:t>е</w:t>
      </w:r>
      <w:r w:rsidRPr="00C90998">
        <w:rPr>
          <w:bCs/>
          <w:iCs/>
          <w:sz w:val="30"/>
          <w:szCs w:val="30"/>
        </w:rPr>
        <w:t>ния.</w:t>
      </w:r>
    </w:p>
    <w:p w:rsidR="00581BFB" w:rsidRPr="00C90998" w:rsidRDefault="00581BFB" w:rsidP="00BE1F07">
      <w:pPr>
        <w:ind w:firstLine="709"/>
        <w:contextualSpacing/>
        <w:rPr>
          <w:b/>
          <w:i/>
          <w:iCs/>
          <w:sz w:val="30"/>
          <w:szCs w:val="30"/>
        </w:rPr>
      </w:pPr>
      <w:r w:rsidRPr="00C90998">
        <w:rPr>
          <w:b/>
          <w:i/>
          <w:iCs/>
          <w:sz w:val="30"/>
          <w:szCs w:val="30"/>
        </w:rPr>
        <w:t>Признаки опьянения курительными смесями:</w:t>
      </w:r>
    </w:p>
    <w:p w:rsidR="00581BFB" w:rsidRPr="00C90998" w:rsidRDefault="00581BFB" w:rsidP="00BE1F07">
      <w:pPr>
        <w:pStyle w:val="af1"/>
        <w:numPr>
          <w:ilvl w:val="1"/>
          <w:numId w:val="5"/>
        </w:numPr>
        <w:spacing w:after="100" w:afterAutospacing="1" w:line="240" w:lineRule="auto"/>
        <w:ind w:left="0" w:right="0" w:firstLine="426"/>
        <w:jc w:val="both"/>
        <w:rPr>
          <w:sz w:val="30"/>
          <w:szCs w:val="30"/>
        </w:rPr>
      </w:pPr>
      <w:r w:rsidRPr="00C90998">
        <w:rPr>
          <w:sz w:val="30"/>
          <w:szCs w:val="30"/>
        </w:rPr>
        <w:t>зрачок чаще расширен,</w:t>
      </w:r>
    </w:p>
    <w:p w:rsidR="00581BFB" w:rsidRPr="00C90998" w:rsidRDefault="00581BFB" w:rsidP="00BE1F07">
      <w:pPr>
        <w:pStyle w:val="af1"/>
        <w:numPr>
          <w:ilvl w:val="1"/>
          <w:numId w:val="5"/>
        </w:numPr>
        <w:spacing w:before="100" w:beforeAutospacing="1" w:after="100" w:afterAutospacing="1" w:line="240" w:lineRule="auto"/>
        <w:ind w:left="0" w:right="0" w:firstLine="426"/>
        <w:jc w:val="both"/>
        <w:rPr>
          <w:sz w:val="30"/>
          <w:szCs w:val="30"/>
        </w:rPr>
      </w:pPr>
      <w:r w:rsidRPr="00C90998">
        <w:rPr>
          <w:rFonts w:eastAsia="Times New Roman"/>
          <w:bCs/>
          <w:iCs/>
          <w:sz w:val="30"/>
          <w:szCs w:val="30"/>
          <w:lang w:eastAsia="ru-RU"/>
        </w:rPr>
        <w:t>красные глаза,</w:t>
      </w:r>
    </w:p>
    <w:p w:rsidR="00581BFB" w:rsidRPr="00C90998" w:rsidRDefault="00581BFB" w:rsidP="00BE1F07">
      <w:pPr>
        <w:pStyle w:val="af1"/>
        <w:numPr>
          <w:ilvl w:val="1"/>
          <w:numId w:val="5"/>
        </w:numPr>
        <w:spacing w:before="100" w:beforeAutospacing="1" w:after="100" w:afterAutospacing="1" w:line="240" w:lineRule="auto"/>
        <w:ind w:left="0" w:right="0" w:firstLine="426"/>
        <w:jc w:val="both"/>
        <w:rPr>
          <w:sz w:val="30"/>
          <w:szCs w:val="30"/>
        </w:rPr>
      </w:pPr>
      <w:r w:rsidRPr="00C90998">
        <w:rPr>
          <w:sz w:val="30"/>
          <w:szCs w:val="30"/>
        </w:rPr>
        <w:t>бледность кожных покровов,</w:t>
      </w:r>
    </w:p>
    <w:p w:rsidR="00581BFB" w:rsidRPr="00C90998" w:rsidRDefault="00581BFB" w:rsidP="00BE1F07">
      <w:pPr>
        <w:pStyle w:val="af1"/>
        <w:numPr>
          <w:ilvl w:val="1"/>
          <w:numId w:val="5"/>
        </w:numPr>
        <w:spacing w:before="100" w:beforeAutospacing="1" w:after="100" w:afterAutospacing="1" w:line="240" w:lineRule="auto"/>
        <w:ind w:left="0" w:right="0" w:firstLine="426"/>
        <w:jc w:val="both"/>
        <w:rPr>
          <w:sz w:val="30"/>
          <w:szCs w:val="30"/>
        </w:rPr>
      </w:pPr>
      <w:r w:rsidRPr="00C90998">
        <w:rPr>
          <w:sz w:val="30"/>
          <w:szCs w:val="30"/>
        </w:rPr>
        <w:t>потеря контроля над поведением (расторможенность, повышенная двигательная активность) и эмоциями (</w:t>
      </w:r>
      <w:r w:rsidRPr="00C90998">
        <w:rPr>
          <w:rFonts w:eastAsia="Times New Roman"/>
          <w:bCs/>
          <w:iCs/>
          <w:sz w:val="30"/>
          <w:szCs w:val="30"/>
          <w:lang w:eastAsia="ru-RU"/>
        </w:rPr>
        <w:t>иногда приступы беспричинного смеха или радости),</w:t>
      </w:r>
    </w:p>
    <w:p w:rsidR="00581BFB" w:rsidRPr="00C90998" w:rsidRDefault="00581BFB" w:rsidP="00BE1F07">
      <w:pPr>
        <w:pStyle w:val="af1"/>
        <w:numPr>
          <w:ilvl w:val="1"/>
          <w:numId w:val="5"/>
        </w:numPr>
        <w:spacing w:before="100" w:beforeAutospacing="1" w:after="100" w:afterAutospacing="1" w:line="240" w:lineRule="auto"/>
        <w:ind w:left="0" w:right="0" w:firstLine="426"/>
        <w:jc w:val="both"/>
        <w:rPr>
          <w:sz w:val="30"/>
          <w:szCs w:val="30"/>
        </w:rPr>
      </w:pPr>
      <w:r w:rsidRPr="00C90998">
        <w:rPr>
          <w:rFonts w:eastAsia="Times New Roman"/>
          <w:bCs/>
          <w:iCs/>
          <w:sz w:val="30"/>
          <w:szCs w:val="30"/>
          <w:lang w:eastAsia="ru-RU"/>
        </w:rPr>
        <w:t>неуклюжие и замедленные движения при отсутствии запаха алког</w:t>
      </w:r>
      <w:r w:rsidRPr="00C90998">
        <w:rPr>
          <w:rFonts w:eastAsia="Times New Roman"/>
          <w:bCs/>
          <w:iCs/>
          <w:sz w:val="30"/>
          <w:szCs w:val="30"/>
          <w:lang w:eastAsia="ru-RU"/>
        </w:rPr>
        <w:t>о</w:t>
      </w:r>
      <w:r w:rsidRPr="00C90998">
        <w:rPr>
          <w:rFonts w:eastAsia="Times New Roman"/>
          <w:bCs/>
          <w:iCs/>
          <w:sz w:val="30"/>
          <w:szCs w:val="30"/>
          <w:lang w:eastAsia="ru-RU"/>
        </w:rPr>
        <w:t>ля изо рта</w:t>
      </w:r>
      <w:r>
        <w:rPr>
          <w:rFonts w:eastAsia="Times New Roman"/>
          <w:bCs/>
          <w:iCs/>
          <w:sz w:val="30"/>
          <w:szCs w:val="30"/>
          <w:lang w:eastAsia="ru-RU"/>
        </w:rPr>
        <w:t>,</w:t>
      </w:r>
    </w:p>
    <w:p w:rsidR="00581BFB" w:rsidRPr="00C90998" w:rsidRDefault="00581BFB" w:rsidP="00BE1F07">
      <w:pPr>
        <w:pStyle w:val="af1"/>
        <w:numPr>
          <w:ilvl w:val="1"/>
          <w:numId w:val="5"/>
        </w:numPr>
        <w:spacing w:line="240" w:lineRule="auto"/>
        <w:ind w:left="0" w:firstLine="426"/>
        <w:jc w:val="both"/>
        <w:rPr>
          <w:sz w:val="30"/>
          <w:szCs w:val="30"/>
        </w:rPr>
      </w:pPr>
      <w:r w:rsidRPr="00C90998">
        <w:rPr>
          <w:sz w:val="30"/>
          <w:szCs w:val="30"/>
        </w:rPr>
        <w:t>перепады настроения,</w:t>
      </w:r>
    </w:p>
    <w:p w:rsidR="00581BFB" w:rsidRPr="00C90998" w:rsidRDefault="00581BFB" w:rsidP="00BE1F07">
      <w:pPr>
        <w:pStyle w:val="af1"/>
        <w:numPr>
          <w:ilvl w:val="1"/>
          <w:numId w:val="5"/>
        </w:numPr>
        <w:spacing w:line="240" w:lineRule="auto"/>
        <w:ind w:left="0" w:firstLine="426"/>
        <w:jc w:val="both"/>
        <w:rPr>
          <w:sz w:val="30"/>
          <w:szCs w:val="30"/>
        </w:rPr>
      </w:pPr>
      <w:r w:rsidRPr="00C90998">
        <w:rPr>
          <w:sz w:val="30"/>
          <w:szCs w:val="30"/>
        </w:rPr>
        <w:t>нарушение координации движений,</w:t>
      </w:r>
    </w:p>
    <w:p w:rsidR="00581BFB" w:rsidRPr="00C90998" w:rsidRDefault="00581BFB" w:rsidP="00BE1F07">
      <w:pPr>
        <w:pStyle w:val="af1"/>
        <w:numPr>
          <w:ilvl w:val="1"/>
          <w:numId w:val="5"/>
        </w:numPr>
        <w:spacing w:line="240" w:lineRule="auto"/>
        <w:ind w:left="0" w:firstLine="426"/>
        <w:jc w:val="both"/>
        <w:rPr>
          <w:sz w:val="30"/>
          <w:szCs w:val="30"/>
        </w:rPr>
      </w:pPr>
      <w:r w:rsidRPr="00C90998">
        <w:rPr>
          <w:sz w:val="30"/>
          <w:szCs w:val="30"/>
        </w:rPr>
        <w:t xml:space="preserve">нарушение темпа речи </w:t>
      </w:r>
      <w:r w:rsidRPr="00C90998">
        <w:rPr>
          <w:bCs/>
          <w:iCs/>
          <w:sz w:val="30"/>
          <w:szCs w:val="30"/>
        </w:rPr>
        <w:t xml:space="preserve">(заторможенность, </w:t>
      </w:r>
      <w:r>
        <w:rPr>
          <w:bCs/>
          <w:iCs/>
          <w:sz w:val="30"/>
          <w:szCs w:val="30"/>
        </w:rPr>
        <w:t>эффект вытянутой магн</w:t>
      </w:r>
      <w:r>
        <w:rPr>
          <w:bCs/>
          <w:iCs/>
          <w:sz w:val="30"/>
          <w:szCs w:val="30"/>
        </w:rPr>
        <w:t>и</w:t>
      </w:r>
      <w:r>
        <w:rPr>
          <w:bCs/>
          <w:iCs/>
          <w:sz w:val="30"/>
          <w:szCs w:val="30"/>
        </w:rPr>
        <w:t xml:space="preserve">тофонной </w:t>
      </w:r>
      <w:r w:rsidRPr="00C90998">
        <w:rPr>
          <w:bCs/>
          <w:iCs/>
          <w:sz w:val="30"/>
          <w:szCs w:val="30"/>
        </w:rPr>
        <w:t>пленки),</w:t>
      </w:r>
    </w:p>
    <w:p w:rsidR="00581BFB" w:rsidRPr="00C90998" w:rsidRDefault="00581BFB" w:rsidP="00BE1F07">
      <w:pPr>
        <w:pStyle w:val="af1"/>
        <w:numPr>
          <w:ilvl w:val="1"/>
          <w:numId w:val="5"/>
        </w:numPr>
        <w:spacing w:after="0" w:line="240" w:lineRule="auto"/>
        <w:ind w:left="0" w:firstLine="426"/>
        <w:jc w:val="both"/>
        <w:rPr>
          <w:sz w:val="30"/>
          <w:szCs w:val="30"/>
        </w:rPr>
      </w:pPr>
      <w:r w:rsidRPr="00C90998">
        <w:rPr>
          <w:sz w:val="30"/>
          <w:szCs w:val="30"/>
        </w:rPr>
        <w:t>возможны изменения зрительного и слухового восприятия (галл</w:t>
      </w:r>
      <w:r w:rsidRPr="00C90998">
        <w:rPr>
          <w:sz w:val="30"/>
          <w:szCs w:val="30"/>
        </w:rPr>
        <w:t>ю</w:t>
      </w:r>
      <w:r w:rsidRPr="00C90998">
        <w:rPr>
          <w:sz w:val="30"/>
          <w:szCs w:val="30"/>
        </w:rPr>
        <w:t xml:space="preserve">цинации). Поведение человека соответствует мнимым переживаниям. </w:t>
      </w:r>
    </w:p>
    <w:p w:rsidR="00581BFB" w:rsidRPr="00C90998" w:rsidRDefault="00581BFB" w:rsidP="00BE1F07">
      <w:pPr>
        <w:autoSpaceDE w:val="0"/>
        <w:autoSpaceDN w:val="0"/>
        <w:adjustRightInd w:val="0"/>
        <w:ind w:firstLine="709"/>
        <w:contextualSpacing/>
        <w:jc w:val="both"/>
        <w:rPr>
          <w:bCs/>
          <w:iCs/>
          <w:sz w:val="30"/>
          <w:szCs w:val="30"/>
        </w:rPr>
      </w:pPr>
      <w:r w:rsidRPr="00C90998">
        <w:rPr>
          <w:bCs/>
          <w:iCs/>
          <w:sz w:val="30"/>
          <w:szCs w:val="30"/>
        </w:rPr>
        <w:t xml:space="preserve">Действие наркотика обычно длится в среднем от 20 минут до 1,5-2 часов. </w:t>
      </w:r>
    </w:p>
    <w:p w:rsidR="00581BFB" w:rsidRPr="006554D2" w:rsidRDefault="00581BFB" w:rsidP="00BE1F07">
      <w:pPr>
        <w:ind w:firstLine="709"/>
        <w:contextualSpacing/>
        <w:jc w:val="both"/>
        <w:rPr>
          <w:bCs/>
          <w:iCs/>
          <w:sz w:val="30"/>
          <w:szCs w:val="30"/>
        </w:rPr>
      </w:pPr>
      <w:r w:rsidRPr="00C90998">
        <w:rPr>
          <w:sz w:val="30"/>
          <w:szCs w:val="30"/>
        </w:rPr>
        <w:t xml:space="preserve">  </w:t>
      </w:r>
      <w:r w:rsidRPr="00C90998">
        <w:rPr>
          <w:b/>
          <w:i/>
          <w:sz w:val="30"/>
          <w:szCs w:val="30"/>
        </w:rPr>
        <w:t xml:space="preserve">Признаки отравления (передозировки) </w:t>
      </w:r>
      <w:r w:rsidRPr="00C90998">
        <w:rPr>
          <w:b/>
          <w:i/>
          <w:iCs/>
          <w:sz w:val="30"/>
          <w:szCs w:val="30"/>
        </w:rPr>
        <w:t xml:space="preserve">курительными смесями: </w:t>
      </w:r>
      <w:r w:rsidRPr="00C90998">
        <w:rPr>
          <w:bCs/>
          <w:iCs/>
          <w:sz w:val="30"/>
          <w:szCs w:val="30"/>
        </w:rPr>
        <w:t xml:space="preserve">тошнота, рвота, головокружение, сильное побледнение кожи, иногда </w:t>
      </w:r>
      <w:r w:rsidRPr="006554D2">
        <w:rPr>
          <w:bCs/>
          <w:iCs/>
          <w:sz w:val="30"/>
          <w:szCs w:val="30"/>
        </w:rPr>
        <w:t>п</w:t>
      </w:r>
      <w:r w:rsidRPr="006554D2">
        <w:rPr>
          <w:bCs/>
          <w:iCs/>
          <w:sz w:val="30"/>
          <w:szCs w:val="30"/>
        </w:rPr>
        <w:t>о</w:t>
      </w:r>
      <w:r w:rsidRPr="006554D2">
        <w:rPr>
          <w:bCs/>
          <w:iCs/>
          <w:sz w:val="30"/>
          <w:szCs w:val="30"/>
        </w:rPr>
        <w:t>теря сознания, судорожные явления, галлюцинации, возбуждение, нем</w:t>
      </w:r>
      <w:r w:rsidRPr="006554D2">
        <w:rPr>
          <w:bCs/>
          <w:iCs/>
          <w:sz w:val="30"/>
          <w:szCs w:val="30"/>
        </w:rPr>
        <w:t>о</w:t>
      </w:r>
      <w:r w:rsidRPr="006554D2">
        <w:rPr>
          <w:bCs/>
          <w:iCs/>
          <w:sz w:val="30"/>
          <w:szCs w:val="30"/>
        </w:rPr>
        <w:t>тивированная агрессия, психотические реакции в виде паранойи, бред</w:t>
      </w:r>
      <w:r w:rsidRPr="006554D2">
        <w:rPr>
          <w:bCs/>
          <w:iCs/>
          <w:sz w:val="30"/>
          <w:szCs w:val="30"/>
        </w:rPr>
        <w:t>о</w:t>
      </w:r>
      <w:r w:rsidRPr="006554D2">
        <w:rPr>
          <w:bCs/>
          <w:iCs/>
          <w:sz w:val="30"/>
          <w:szCs w:val="30"/>
        </w:rPr>
        <w:t>вых идей отношения и преследования.</w:t>
      </w:r>
    </w:p>
    <w:p w:rsidR="00581BFB" w:rsidRDefault="00581BFB" w:rsidP="00BE1F07">
      <w:pPr>
        <w:ind w:firstLine="709"/>
        <w:jc w:val="both"/>
        <w:rPr>
          <w:bCs/>
          <w:iCs/>
          <w:sz w:val="30"/>
          <w:szCs w:val="30"/>
        </w:rPr>
      </w:pPr>
      <w:r w:rsidRPr="006554D2">
        <w:rPr>
          <w:bCs/>
          <w:iCs/>
          <w:sz w:val="30"/>
          <w:szCs w:val="30"/>
        </w:rPr>
        <w:t xml:space="preserve">При </w:t>
      </w:r>
      <w:r>
        <w:rPr>
          <w:bCs/>
          <w:iCs/>
          <w:sz w:val="30"/>
          <w:szCs w:val="30"/>
        </w:rPr>
        <w:t xml:space="preserve">систематическом </w:t>
      </w:r>
      <w:r w:rsidRPr="006554D2">
        <w:rPr>
          <w:bCs/>
          <w:iCs/>
          <w:sz w:val="30"/>
          <w:szCs w:val="30"/>
        </w:rPr>
        <w:t>употреблении зависимость формируется в т</w:t>
      </w:r>
      <w:r w:rsidRPr="006554D2">
        <w:rPr>
          <w:bCs/>
          <w:iCs/>
          <w:sz w:val="30"/>
          <w:szCs w:val="30"/>
        </w:rPr>
        <w:t>е</w:t>
      </w:r>
      <w:r w:rsidRPr="006554D2">
        <w:rPr>
          <w:bCs/>
          <w:iCs/>
          <w:sz w:val="30"/>
          <w:szCs w:val="30"/>
        </w:rPr>
        <w:t xml:space="preserve">чение 2—4 недель, с постепенным наращиванием дозы смеси, иногда до 15-20 доз в сутки. </w:t>
      </w:r>
      <w:r>
        <w:rPr>
          <w:sz w:val="30"/>
          <w:szCs w:val="30"/>
        </w:rPr>
        <w:t>П</w:t>
      </w:r>
      <w:r w:rsidRPr="00FE2D5D">
        <w:rPr>
          <w:sz w:val="30"/>
          <w:szCs w:val="30"/>
        </w:rPr>
        <w:t>сихологическая зависимость начинает формироваться после начала употребления наркотиков. Она проявляется в том, что чел</w:t>
      </w:r>
      <w:r w:rsidRPr="00FE2D5D">
        <w:rPr>
          <w:sz w:val="30"/>
          <w:szCs w:val="30"/>
        </w:rPr>
        <w:t>о</w:t>
      </w:r>
      <w:r w:rsidRPr="00FE2D5D">
        <w:rPr>
          <w:sz w:val="30"/>
          <w:szCs w:val="30"/>
        </w:rPr>
        <w:t xml:space="preserve">век стремится вновь вернуть состояние переживания ярких эмоций при наркотическом опьянении. </w:t>
      </w:r>
      <w:r w:rsidRPr="006554D2">
        <w:rPr>
          <w:bCs/>
          <w:iCs/>
          <w:sz w:val="30"/>
          <w:szCs w:val="30"/>
        </w:rPr>
        <w:t>При формировании психической зависимости первым тревожным сигналом должна стать повышенная раздражител</w:t>
      </w:r>
      <w:r w:rsidRPr="006554D2">
        <w:rPr>
          <w:bCs/>
          <w:iCs/>
          <w:sz w:val="30"/>
          <w:szCs w:val="30"/>
        </w:rPr>
        <w:t>ь</w:t>
      </w:r>
      <w:r w:rsidRPr="006554D2">
        <w:rPr>
          <w:bCs/>
          <w:iCs/>
          <w:sz w:val="30"/>
          <w:szCs w:val="30"/>
        </w:rPr>
        <w:t>ность и нервозность, которые раньше не отмечались, частые депрессии. Зависимого выдают покрасневшие, как будто после долгой бессонницы, глаза.</w:t>
      </w:r>
      <w:r>
        <w:rPr>
          <w:bCs/>
          <w:iCs/>
          <w:sz w:val="30"/>
          <w:szCs w:val="30"/>
        </w:rPr>
        <w:t xml:space="preserve"> </w:t>
      </w:r>
      <w:r w:rsidRPr="006554D2">
        <w:rPr>
          <w:bCs/>
          <w:iCs/>
          <w:sz w:val="30"/>
          <w:szCs w:val="30"/>
        </w:rPr>
        <w:t xml:space="preserve">При формировании физической зависимости нарушается мышление и интеллект. </w:t>
      </w:r>
      <w:r w:rsidRPr="00FE2D5D">
        <w:rPr>
          <w:sz w:val="30"/>
          <w:szCs w:val="30"/>
        </w:rPr>
        <w:t xml:space="preserve">Наркотик включен в процесс обмена веществ, </w:t>
      </w:r>
      <w:r>
        <w:rPr>
          <w:sz w:val="30"/>
          <w:szCs w:val="30"/>
        </w:rPr>
        <w:t xml:space="preserve">поэтому </w:t>
      </w:r>
      <w:r w:rsidRPr="00FE2D5D">
        <w:rPr>
          <w:sz w:val="30"/>
          <w:szCs w:val="30"/>
        </w:rPr>
        <w:t xml:space="preserve">при прекращении приема </w:t>
      </w:r>
      <w:r>
        <w:rPr>
          <w:bCs/>
          <w:iCs/>
          <w:sz w:val="30"/>
          <w:szCs w:val="30"/>
        </w:rPr>
        <w:t>(это может быть отсутствие в поставке наркотика, в доступе к наркотическому веществу – выезд в лагерь, попадание в ст</w:t>
      </w:r>
      <w:r>
        <w:rPr>
          <w:bCs/>
          <w:iCs/>
          <w:sz w:val="30"/>
          <w:szCs w:val="30"/>
        </w:rPr>
        <w:t>а</w:t>
      </w:r>
      <w:r>
        <w:rPr>
          <w:bCs/>
          <w:iCs/>
          <w:sz w:val="30"/>
          <w:szCs w:val="30"/>
        </w:rPr>
        <w:t>ционар с соматическим заболеванием, самостоятельный отказ от употре</w:t>
      </w:r>
      <w:r>
        <w:rPr>
          <w:bCs/>
          <w:iCs/>
          <w:sz w:val="30"/>
          <w:szCs w:val="30"/>
        </w:rPr>
        <w:t>б</w:t>
      </w:r>
      <w:r>
        <w:rPr>
          <w:bCs/>
          <w:iCs/>
          <w:sz w:val="30"/>
          <w:szCs w:val="30"/>
        </w:rPr>
        <w:t>ления и т.п.) наступ</w:t>
      </w:r>
      <w:r w:rsidRPr="006554D2">
        <w:rPr>
          <w:bCs/>
          <w:iCs/>
          <w:sz w:val="30"/>
          <w:szCs w:val="30"/>
        </w:rPr>
        <w:t xml:space="preserve">ает </w:t>
      </w:r>
      <w:r w:rsidRPr="00FE2D5D">
        <w:rPr>
          <w:sz w:val="30"/>
          <w:szCs w:val="30"/>
        </w:rPr>
        <w:t xml:space="preserve">состояние физического дискомфорта различной степени тяжести (абстинентный синдром). </w:t>
      </w:r>
      <w:r w:rsidRPr="006554D2">
        <w:rPr>
          <w:bCs/>
          <w:iCs/>
          <w:sz w:val="30"/>
          <w:szCs w:val="30"/>
        </w:rPr>
        <w:t>Наиболее часто встречаемые признаки синдрома отмены при длительном употреблении курительных смесей: отсутствие аппетита, нарушение сна (бессонница, кошмарные сновидения), потливость, агрессивность и раздражительность, снижение настроения.</w:t>
      </w:r>
    </w:p>
    <w:p w:rsidR="00581BFB" w:rsidRDefault="00581BFB" w:rsidP="009F4B02">
      <w:pPr>
        <w:spacing w:before="100" w:beforeAutospacing="1" w:after="100" w:afterAutospacing="1"/>
        <w:ind w:firstLine="709"/>
        <w:contextualSpacing/>
        <w:jc w:val="both"/>
        <w:rPr>
          <w:bCs/>
          <w:iCs/>
          <w:sz w:val="30"/>
          <w:szCs w:val="30"/>
        </w:rPr>
      </w:pPr>
      <w:r w:rsidRPr="006554D2">
        <w:rPr>
          <w:bCs/>
          <w:iCs/>
          <w:sz w:val="30"/>
          <w:szCs w:val="30"/>
        </w:rPr>
        <w:t xml:space="preserve">Синтетические наркотики цепко захватывают всех авантюристов, охотящихся за яркими ощущениями. </w:t>
      </w:r>
      <w:r>
        <w:rPr>
          <w:bCs/>
          <w:iCs/>
          <w:sz w:val="30"/>
          <w:szCs w:val="30"/>
        </w:rPr>
        <w:t>«</w:t>
      </w:r>
      <w:r w:rsidRPr="006554D2">
        <w:rPr>
          <w:bCs/>
          <w:iCs/>
          <w:sz w:val="30"/>
          <w:szCs w:val="30"/>
        </w:rPr>
        <w:t>Подсесть на «синтетику» очень ле</w:t>
      </w:r>
      <w:r w:rsidRPr="006554D2">
        <w:rPr>
          <w:bCs/>
          <w:iCs/>
          <w:sz w:val="30"/>
          <w:szCs w:val="30"/>
        </w:rPr>
        <w:t>г</w:t>
      </w:r>
      <w:r w:rsidRPr="006554D2">
        <w:rPr>
          <w:bCs/>
          <w:iCs/>
          <w:sz w:val="30"/>
          <w:szCs w:val="30"/>
        </w:rPr>
        <w:t>ко, а вот уйти из дурманящего ада бывает непросто.</w:t>
      </w:r>
      <w:r w:rsidRPr="00E5448B">
        <w:rPr>
          <w:bCs/>
          <w:iCs/>
          <w:sz w:val="30"/>
          <w:szCs w:val="30"/>
        </w:rPr>
        <w:t xml:space="preserve"> И если героиновый наркоман может осознать, что он болен, и признать необходимость леч</w:t>
      </w:r>
      <w:r w:rsidRPr="00E5448B">
        <w:rPr>
          <w:bCs/>
          <w:iCs/>
          <w:sz w:val="30"/>
          <w:szCs w:val="30"/>
        </w:rPr>
        <w:t>е</w:t>
      </w:r>
      <w:r w:rsidRPr="00E5448B">
        <w:rPr>
          <w:bCs/>
          <w:iCs/>
          <w:sz w:val="30"/>
          <w:szCs w:val="30"/>
        </w:rPr>
        <w:t>ния, то «солевой» чувствует себя отлично, не понимает необходимости лечения. Только совместные действия близких людей и квалифицирова</w:t>
      </w:r>
      <w:r w:rsidRPr="00E5448B">
        <w:rPr>
          <w:bCs/>
          <w:iCs/>
          <w:sz w:val="30"/>
          <w:szCs w:val="30"/>
        </w:rPr>
        <w:t>н</w:t>
      </w:r>
      <w:r w:rsidRPr="00E5448B">
        <w:rPr>
          <w:bCs/>
          <w:iCs/>
          <w:sz w:val="30"/>
          <w:szCs w:val="30"/>
        </w:rPr>
        <w:t>ных специалистов специализированных диспансер</w:t>
      </w:r>
      <w:r>
        <w:rPr>
          <w:bCs/>
          <w:iCs/>
          <w:sz w:val="30"/>
          <w:szCs w:val="30"/>
        </w:rPr>
        <w:t xml:space="preserve">ов </w:t>
      </w:r>
      <w:r w:rsidRPr="00E5448B">
        <w:rPr>
          <w:bCs/>
          <w:iCs/>
          <w:sz w:val="30"/>
          <w:szCs w:val="30"/>
        </w:rPr>
        <w:t>дать шанс больному вернуться к нормальной жизни. При этом могут понадобиться месяцы, а иногда и годы упорного лечения.</w:t>
      </w:r>
    </w:p>
    <w:p w:rsidR="00581BFB" w:rsidRPr="00517B96" w:rsidRDefault="00581BFB" w:rsidP="00517B96">
      <w:pPr>
        <w:ind w:firstLine="720"/>
        <w:jc w:val="both"/>
        <w:rPr>
          <w:sz w:val="30"/>
          <w:szCs w:val="30"/>
        </w:rPr>
      </w:pPr>
      <w:r>
        <w:rPr>
          <w:bCs/>
          <w:iCs/>
          <w:sz w:val="30"/>
          <w:szCs w:val="30"/>
        </w:rPr>
        <w:t>Употребление наркотических веществ зачастую  влечет за собой с</w:t>
      </w:r>
      <w:r>
        <w:rPr>
          <w:bCs/>
          <w:iCs/>
          <w:sz w:val="30"/>
          <w:szCs w:val="30"/>
        </w:rPr>
        <w:t>о</w:t>
      </w:r>
      <w:r>
        <w:rPr>
          <w:bCs/>
          <w:iCs/>
          <w:sz w:val="30"/>
          <w:szCs w:val="30"/>
        </w:rPr>
        <w:t xml:space="preserve">вершение правонарушений и преступлений. </w:t>
      </w:r>
      <w:r w:rsidRPr="000D3BCC">
        <w:rPr>
          <w:sz w:val="30"/>
          <w:szCs w:val="30"/>
        </w:rPr>
        <w:t>В период времени с 1 января по 26 марта 2015 года органами внутренних дел Могилевской области в</w:t>
      </w:r>
      <w:r w:rsidRPr="000D3BCC">
        <w:rPr>
          <w:sz w:val="30"/>
          <w:szCs w:val="30"/>
        </w:rPr>
        <w:t>ы</w:t>
      </w:r>
      <w:r w:rsidRPr="000D3BCC">
        <w:rPr>
          <w:sz w:val="30"/>
          <w:szCs w:val="30"/>
        </w:rPr>
        <w:t xml:space="preserve">явлено 164 (в </w:t>
      </w:r>
      <w:smartTag w:uri="urn:schemas-microsoft-com:office:smarttags" w:element="metricconverter">
        <w:smartTagPr>
          <w:attr w:name="ProductID" w:val="2014 г"/>
        </w:smartTagPr>
        <w:r w:rsidRPr="000D3BCC">
          <w:rPr>
            <w:sz w:val="30"/>
            <w:szCs w:val="30"/>
          </w:rPr>
          <w:t>2014 г</w:t>
        </w:r>
      </w:smartTag>
      <w:r w:rsidRPr="000D3BCC">
        <w:rPr>
          <w:sz w:val="30"/>
          <w:szCs w:val="30"/>
        </w:rPr>
        <w:t xml:space="preserve"> – 184, -20, -1,2%) преступлени</w:t>
      </w:r>
      <w:r>
        <w:rPr>
          <w:sz w:val="30"/>
          <w:szCs w:val="30"/>
        </w:rPr>
        <w:t>я</w:t>
      </w:r>
      <w:r w:rsidRPr="000D3BCC">
        <w:rPr>
          <w:sz w:val="30"/>
          <w:szCs w:val="30"/>
        </w:rPr>
        <w:t xml:space="preserve">, </w:t>
      </w:r>
      <w:r w:rsidRPr="009F4B02">
        <w:rPr>
          <w:sz w:val="30"/>
          <w:szCs w:val="30"/>
        </w:rPr>
        <w:t>связанных с незако</w:t>
      </w:r>
      <w:r w:rsidRPr="009F4B02">
        <w:rPr>
          <w:sz w:val="30"/>
          <w:szCs w:val="30"/>
        </w:rPr>
        <w:t>н</w:t>
      </w:r>
      <w:r w:rsidRPr="009F4B02">
        <w:rPr>
          <w:sz w:val="30"/>
          <w:szCs w:val="30"/>
        </w:rPr>
        <w:t>ным оборотом наркотических средств, психотропных веществ и их анал</w:t>
      </w:r>
      <w:r w:rsidRPr="009F4B02">
        <w:rPr>
          <w:sz w:val="30"/>
          <w:szCs w:val="30"/>
        </w:rPr>
        <w:t>о</w:t>
      </w:r>
      <w:r w:rsidRPr="009F4B02">
        <w:rPr>
          <w:sz w:val="30"/>
          <w:szCs w:val="30"/>
        </w:rPr>
        <w:t>гов</w:t>
      </w:r>
      <w:r w:rsidRPr="000D3BCC">
        <w:rPr>
          <w:b/>
          <w:sz w:val="30"/>
          <w:szCs w:val="30"/>
        </w:rPr>
        <w:t xml:space="preserve">, </w:t>
      </w:r>
      <w:r w:rsidRPr="000D3BCC">
        <w:rPr>
          <w:sz w:val="30"/>
          <w:szCs w:val="30"/>
        </w:rPr>
        <w:t>из них 60 или 36,6% (в 2014 году - 46 или 25,0%) - составляют сбыт наркотических средств</w:t>
      </w:r>
      <w:r>
        <w:rPr>
          <w:sz w:val="30"/>
          <w:szCs w:val="30"/>
        </w:rPr>
        <w:t xml:space="preserve">. </w:t>
      </w:r>
      <w:r w:rsidRPr="000D3BCC">
        <w:rPr>
          <w:sz w:val="30"/>
          <w:szCs w:val="30"/>
        </w:rPr>
        <w:t>При проведении оперативно-розыскных и спец</w:t>
      </w:r>
      <w:r w:rsidRPr="000D3BCC">
        <w:rPr>
          <w:sz w:val="30"/>
          <w:szCs w:val="30"/>
        </w:rPr>
        <w:t>и</w:t>
      </w:r>
      <w:r w:rsidRPr="000D3BCC">
        <w:rPr>
          <w:sz w:val="30"/>
          <w:szCs w:val="30"/>
        </w:rPr>
        <w:t xml:space="preserve">альных комплексных мероприятий </w:t>
      </w:r>
      <w:r>
        <w:rPr>
          <w:sz w:val="30"/>
          <w:szCs w:val="30"/>
        </w:rPr>
        <w:t xml:space="preserve">из незаконного </w:t>
      </w:r>
      <w:r w:rsidRPr="009F4B02">
        <w:rPr>
          <w:sz w:val="30"/>
          <w:szCs w:val="30"/>
        </w:rPr>
        <w:t>оборота изъято и уни</w:t>
      </w:r>
      <w:r w:rsidRPr="009F4B02">
        <w:rPr>
          <w:sz w:val="30"/>
          <w:szCs w:val="30"/>
        </w:rPr>
        <w:t>ч</w:t>
      </w:r>
      <w:r w:rsidRPr="009F4B02">
        <w:rPr>
          <w:sz w:val="30"/>
          <w:szCs w:val="30"/>
        </w:rPr>
        <w:t xml:space="preserve">тожено </w:t>
      </w:r>
      <w:smartTag w:uri="urn:schemas-microsoft-com:office:smarttags" w:element="metricconverter">
        <w:smartTagPr>
          <w:attr w:name="ProductID" w:val="10,8 кг"/>
        </w:smartTagPr>
        <w:r w:rsidRPr="009F4B02">
          <w:rPr>
            <w:sz w:val="30"/>
            <w:szCs w:val="30"/>
          </w:rPr>
          <w:t>10,8 кг</w:t>
        </w:r>
      </w:smartTag>
      <w:r w:rsidRPr="009F4B02">
        <w:rPr>
          <w:sz w:val="30"/>
          <w:szCs w:val="30"/>
        </w:rPr>
        <w:t xml:space="preserve"> (в 2014 году - </w:t>
      </w:r>
      <w:smartTag w:uri="urn:schemas-microsoft-com:office:smarttags" w:element="metricconverter">
        <w:smartTagPr>
          <w:attr w:name="ProductID" w:val="0,9 кг"/>
        </w:smartTagPr>
        <w:r w:rsidRPr="009F4B02">
          <w:rPr>
            <w:sz w:val="30"/>
            <w:szCs w:val="30"/>
          </w:rPr>
          <w:t>0,9 кг</w:t>
        </w:r>
      </w:smartTag>
      <w:r w:rsidRPr="009F4B02">
        <w:rPr>
          <w:sz w:val="30"/>
          <w:szCs w:val="30"/>
        </w:rPr>
        <w:t>) наркотических средств и психотро</w:t>
      </w:r>
      <w:r w:rsidRPr="009F4B02">
        <w:rPr>
          <w:sz w:val="30"/>
          <w:szCs w:val="30"/>
        </w:rPr>
        <w:t>п</w:t>
      </w:r>
      <w:r w:rsidRPr="009F4B02">
        <w:rPr>
          <w:sz w:val="30"/>
          <w:szCs w:val="30"/>
        </w:rPr>
        <w:t>ных веществ</w:t>
      </w:r>
      <w:r>
        <w:rPr>
          <w:sz w:val="30"/>
          <w:szCs w:val="30"/>
        </w:rPr>
        <w:t>, больше всего изъято марихуаны, опиума, курительных см</w:t>
      </w:r>
      <w:r>
        <w:rPr>
          <w:sz w:val="30"/>
          <w:szCs w:val="30"/>
        </w:rPr>
        <w:t>е</w:t>
      </w:r>
      <w:r>
        <w:rPr>
          <w:sz w:val="30"/>
          <w:szCs w:val="30"/>
        </w:rPr>
        <w:t>сей.</w:t>
      </w:r>
      <w:r w:rsidRPr="00517B96">
        <w:rPr>
          <w:sz w:val="30"/>
          <w:szCs w:val="30"/>
        </w:rPr>
        <w:t xml:space="preserve"> </w:t>
      </w:r>
      <w:r w:rsidRPr="000D3BCC">
        <w:rPr>
          <w:sz w:val="30"/>
          <w:szCs w:val="30"/>
        </w:rPr>
        <w:t xml:space="preserve">В январе – марте 2015 года из незаконного оборота </w:t>
      </w:r>
      <w:r w:rsidRPr="00517B96">
        <w:rPr>
          <w:sz w:val="30"/>
          <w:szCs w:val="30"/>
        </w:rPr>
        <w:t xml:space="preserve">выявлено и изъято  12 (15 - в 2014 году) крупных партий наркотиков. </w:t>
      </w:r>
    </w:p>
    <w:p w:rsidR="00581BFB" w:rsidRDefault="00581BFB" w:rsidP="00081B86">
      <w:pPr>
        <w:ind w:firstLine="720"/>
        <w:jc w:val="both"/>
        <w:rPr>
          <w:sz w:val="30"/>
          <w:szCs w:val="30"/>
        </w:rPr>
      </w:pPr>
      <w:r w:rsidRPr="000D3BCC">
        <w:rPr>
          <w:sz w:val="30"/>
          <w:szCs w:val="30"/>
        </w:rPr>
        <w:t>За совершение преступлений, связанных с незаконным оборотом наркотиков в период с 1 января по 26 марта 2015 года задержано 150 лиц, из которых 39 или 26,0% - за их сбыт (в 2014 году – 157 лиц, из них за сбыт – 29 или 18,5%)</w:t>
      </w:r>
      <w:r>
        <w:rPr>
          <w:sz w:val="30"/>
          <w:szCs w:val="30"/>
        </w:rPr>
        <w:t xml:space="preserve">.  </w:t>
      </w:r>
      <w:r w:rsidRPr="000D3BCC">
        <w:rPr>
          <w:sz w:val="30"/>
          <w:szCs w:val="30"/>
        </w:rPr>
        <w:t>По состоянию на 26.03.015 на учете в наркологич</w:t>
      </w:r>
      <w:r w:rsidRPr="000D3BCC">
        <w:rPr>
          <w:sz w:val="30"/>
          <w:szCs w:val="30"/>
        </w:rPr>
        <w:t>е</w:t>
      </w:r>
      <w:r w:rsidRPr="000D3BCC">
        <w:rPr>
          <w:sz w:val="30"/>
          <w:szCs w:val="30"/>
        </w:rPr>
        <w:t>ском диспансере состоит 794 лиц. В 2015 году поставлено на учет – 31 л</w:t>
      </w:r>
      <w:r w:rsidRPr="000D3BCC">
        <w:rPr>
          <w:sz w:val="30"/>
          <w:szCs w:val="30"/>
        </w:rPr>
        <w:t>и</w:t>
      </w:r>
      <w:r w:rsidRPr="000D3BCC">
        <w:rPr>
          <w:sz w:val="30"/>
          <w:szCs w:val="30"/>
        </w:rPr>
        <w:t>цо.В результате проведенных мероприятий, по сравнению с аналогичным периодом прошлого года, достигнуто снижение более чем в 2</w:t>
      </w:r>
      <w:r w:rsidRPr="000D3BCC">
        <w:rPr>
          <w:b/>
          <w:sz w:val="30"/>
          <w:szCs w:val="30"/>
        </w:rPr>
        <w:t xml:space="preserve"> раза</w:t>
      </w:r>
      <w:r w:rsidRPr="000D3BCC">
        <w:rPr>
          <w:sz w:val="30"/>
          <w:szCs w:val="30"/>
        </w:rPr>
        <w:t xml:space="preserve"> кол</w:t>
      </w:r>
      <w:r w:rsidRPr="000D3BCC">
        <w:rPr>
          <w:sz w:val="30"/>
          <w:szCs w:val="30"/>
        </w:rPr>
        <w:t>и</w:t>
      </w:r>
      <w:r w:rsidRPr="000D3BCC">
        <w:rPr>
          <w:sz w:val="30"/>
          <w:szCs w:val="30"/>
        </w:rPr>
        <w:t>чества передозировок наркотическими средст</w:t>
      </w:r>
      <w:r>
        <w:rPr>
          <w:sz w:val="30"/>
          <w:szCs w:val="30"/>
        </w:rPr>
        <w:t>вами и психотропными в</w:t>
      </w:r>
      <w:r>
        <w:rPr>
          <w:sz w:val="30"/>
          <w:szCs w:val="30"/>
        </w:rPr>
        <w:t>е</w:t>
      </w:r>
      <w:r>
        <w:rPr>
          <w:sz w:val="30"/>
          <w:szCs w:val="30"/>
        </w:rPr>
        <w:t xml:space="preserve">ществами. </w:t>
      </w:r>
      <w:r w:rsidRPr="000D3BCC">
        <w:rPr>
          <w:sz w:val="30"/>
          <w:szCs w:val="30"/>
        </w:rPr>
        <w:t>Проводилась работа в отношении лиц, занимающихся поста</w:t>
      </w:r>
      <w:r w:rsidRPr="000D3BCC">
        <w:rPr>
          <w:sz w:val="30"/>
          <w:szCs w:val="30"/>
        </w:rPr>
        <w:t>в</w:t>
      </w:r>
      <w:r w:rsidRPr="000D3BCC">
        <w:rPr>
          <w:sz w:val="30"/>
          <w:szCs w:val="30"/>
        </w:rPr>
        <w:t xml:space="preserve">ками наркотиков на территорию республики из стран ближнего и дальнего зарубежья. Так, в феврале т.г. </w:t>
      </w:r>
      <w:r w:rsidRPr="00517B96">
        <w:rPr>
          <w:sz w:val="30"/>
          <w:szCs w:val="30"/>
        </w:rPr>
        <w:t xml:space="preserve">перекрыт канал поставки наркотиков: </w:t>
      </w:r>
      <w:r w:rsidRPr="00517B96">
        <w:rPr>
          <w:i/>
          <w:sz w:val="30"/>
          <w:szCs w:val="30"/>
        </w:rPr>
        <w:t>из Российской Федерации (г.Смоленск</w:t>
      </w:r>
      <w:r w:rsidRPr="000D3BCC">
        <w:rPr>
          <w:i/>
          <w:sz w:val="30"/>
          <w:szCs w:val="30"/>
        </w:rPr>
        <w:t>) в г.Могилев (особо опасное наркот</w:t>
      </w:r>
      <w:r w:rsidRPr="000D3BCC">
        <w:rPr>
          <w:i/>
          <w:sz w:val="30"/>
          <w:szCs w:val="30"/>
        </w:rPr>
        <w:t>и</w:t>
      </w:r>
      <w:r w:rsidRPr="000D3BCC">
        <w:rPr>
          <w:i/>
          <w:sz w:val="30"/>
          <w:szCs w:val="30"/>
        </w:rPr>
        <w:t>ческое средство «героин»).</w:t>
      </w:r>
    </w:p>
    <w:p w:rsidR="00581BFB" w:rsidRPr="00581BFB" w:rsidRDefault="00581BFB" w:rsidP="00081B86">
      <w:pPr>
        <w:tabs>
          <w:tab w:val="left" w:pos="709"/>
        </w:tabs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Pr="00581BFB">
        <w:rPr>
          <w:sz w:val="30"/>
          <w:szCs w:val="30"/>
        </w:rPr>
        <w:t>В этом плане нелишним будет еще раз напомнить о  подписанном Президентом Беларуси Александром Лукашенко 28 декабря  Декрете  №6 "О неотложных мерах по противодействию незаконному обороту нарк</w:t>
      </w:r>
      <w:r w:rsidRPr="00581BFB">
        <w:rPr>
          <w:sz w:val="30"/>
          <w:szCs w:val="30"/>
        </w:rPr>
        <w:t>о</w:t>
      </w:r>
      <w:r w:rsidRPr="00581BFB">
        <w:rPr>
          <w:sz w:val="30"/>
          <w:szCs w:val="30"/>
        </w:rPr>
        <w:t>тиков". Декретом ужесточена уголовная ответственность за преступления, связанные с незаконным оборотом наркотиков, до 25 лет. Снижен возраст наступления уголовной ответственности за их сбыт. Декрет предусматр</w:t>
      </w:r>
      <w:r w:rsidRPr="00581BFB">
        <w:rPr>
          <w:sz w:val="30"/>
          <w:szCs w:val="30"/>
        </w:rPr>
        <w:t>и</w:t>
      </w:r>
      <w:r w:rsidRPr="00581BFB">
        <w:rPr>
          <w:sz w:val="30"/>
          <w:szCs w:val="30"/>
        </w:rPr>
        <w:t>вает создание Единой системы учета лиц, потребляющих наркотики.</w:t>
      </w:r>
      <w:r w:rsidRPr="00581BFB">
        <w:rPr>
          <w:sz w:val="30"/>
          <w:szCs w:val="30"/>
        </w:rPr>
        <w:br/>
        <w:t xml:space="preserve"> </w:t>
      </w:r>
      <w:r w:rsidRPr="00581BFB">
        <w:rPr>
          <w:sz w:val="30"/>
          <w:szCs w:val="30"/>
        </w:rPr>
        <w:tab/>
        <w:t>Декрет направлен на обеспечение защиты жизни и здоровья бел</w:t>
      </w:r>
      <w:r w:rsidRPr="00581BFB">
        <w:rPr>
          <w:sz w:val="30"/>
          <w:szCs w:val="30"/>
        </w:rPr>
        <w:t>о</w:t>
      </w:r>
      <w:r w:rsidRPr="00581BFB">
        <w:rPr>
          <w:sz w:val="30"/>
          <w:szCs w:val="30"/>
        </w:rPr>
        <w:t>русских граждан, создание условий для безопасного развития детей и м</w:t>
      </w:r>
      <w:r w:rsidRPr="00581BFB">
        <w:rPr>
          <w:sz w:val="30"/>
          <w:szCs w:val="30"/>
        </w:rPr>
        <w:t>о</w:t>
      </w:r>
      <w:r w:rsidRPr="00581BFB">
        <w:rPr>
          <w:sz w:val="30"/>
          <w:szCs w:val="30"/>
        </w:rPr>
        <w:t>лодежи, пресечение распространения наркомании как угрозы для дем</w:t>
      </w:r>
      <w:r w:rsidRPr="00581BFB">
        <w:rPr>
          <w:sz w:val="30"/>
          <w:szCs w:val="30"/>
        </w:rPr>
        <w:t>о</w:t>
      </w:r>
      <w:r w:rsidRPr="00581BFB">
        <w:rPr>
          <w:sz w:val="30"/>
          <w:szCs w:val="30"/>
        </w:rPr>
        <w:t>графической безопасности и здоровья нации. Введен комплекс неотло</w:t>
      </w:r>
      <w:r w:rsidRPr="00581BFB">
        <w:rPr>
          <w:sz w:val="30"/>
          <w:szCs w:val="30"/>
        </w:rPr>
        <w:t>ж</w:t>
      </w:r>
      <w:r w:rsidRPr="00581BFB">
        <w:rPr>
          <w:sz w:val="30"/>
          <w:szCs w:val="30"/>
        </w:rPr>
        <w:t>ных мер по противодействию незаконному обороту наркотиков. Пред</w:t>
      </w:r>
      <w:r w:rsidRPr="00581BFB">
        <w:rPr>
          <w:sz w:val="30"/>
          <w:szCs w:val="30"/>
        </w:rPr>
        <w:t>у</w:t>
      </w:r>
      <w:r w:rsidRPr="00581BFB">
        <w:rPr>
          <w:sz w:val="30"/>
          <w:szCs w:val="30"/>
        </w:rPr>
        <w:t>смотрена максимальная активизация усилий государственных органов, учреждений образования и здравоохранения, советов общественных пун</w:t>
      </w:r>
      <w:r w:rsidRPr="00581BFB">
        <w:rPr>
          <w:sz w:val="30"/>
          <w:szCs w:val="30"/>
        </w:rPr>
        <w:t>к</w:t>
      </w:r>
      <w:r w:rsidRPr="00581BFB">
        <w:rPr>
          <w:sz w:val="30"/>
          <w:szCs w:val="30"/>
        </w:rPr>
        <w:t>тов охраны правопорядка, добровольных дружин, общественных объед</w:t>
      </w:r>
      <w:r w:rsidRPr="00581BFB">
        <w:rPr>
          <w:sz w:val="30"/>
          <w:szCs w:val="30"/>
        </w:rPr>
        <w:t>и</w:t>
      </w:r>
      <w:r>
        <w:rPr>
          <w:sz w:val="30"/>
          <w:szCs w:val="30"/>
        </w:rPr>
        <w:t>нений</w:t>
      </w:r>
      <w:r w:rsidR="00081B86">
        <w:rPr>
          <w:sz w:val="30"/>
          <w:szCs w:val="30"/>
        </w:rPr>
        <w:t xml:space="preserve"> </w:t>
      </w:r>
      <w:r w:rsidRPr="00581BFB">
        <w:rPr>
          <w:sz w:val="30"/>
          <w:szCs w:val="30"/>
        </w:rPr>
        <w:t>и иных организа</w:t>
      </w:r>
      <w:r>
        <w:rPr>
          <w:sz w:val="30"/>
          <w:szCs w:val="30"/>
        </w:rPr>
        <w:t xml:space="preserve">ций. </w:t>
      </w:r>
      <w:r w:rsidRPr="00581BFB">
        <w:rPr>
          <w:sz w:val="30"/>
          <w:szCs w:val="30"/>
        </w:rPr>
        <w:t>Планируется создание отдельных исправ</w:t>
      </w:r>
      <w:r w:rsidRPr="00581BFB">
        <w:rPr>
          <w:sz w:val="30"/>
          <w:szCs w:val="30"/>
        </w:rPr>
        <w:t>и</w:t>
      </w:r>
      <w:r w:rsidRPr="00581BFB">
        <w:rPr>
          <w:sz w:val="30"/>
          <w:szCs w:val="30"/>
        </w:rPr>
        <w:t>тельных учреждений для лиц, осужденных за незаконный оборот нарк</w:t>
      </w:r>
      <w:r w:rsidRPr="00581BFB">
        <w:rPr>
          <w:sz w:val="30"/>
          <w:szCs w:val="30"/>
        </w:rPr>
        <w:t>о</w:t>
      </w:r>
      <w:r w:rsidRPr="00581BFB">
        <w:rPr>
          <w:sz w:val="30"/>
          <w:szCs w:val="30"/>
        </w:rPr>
        <w:t>тиков; организации специализированных лечебно-трудовых профилакт</w:t>
      </w:r>
      <w:r w:rsidRPr="00581BFB">
        <w:rPr>
          <w:sz w:val="30"/>
          <w:szCs w:val="30"/>
        </w:rPr>
        <w:t>о</w:t>
      </w:r>
      <w:r w:rsidRPr="00581BFB">
        <w:rPr>
          <w:sz w:val="30"/>
          <w:szCs w:val="30"/>
        </w:rPr>
        <w:t>риев для больных наркоманией или токсикоманией, а также создание профильных лечебно-воспитательных учреждений, обеспечивающих ко</w:t>
      </w:r>
      <w:r w:rsidRPr="00581BFB">
        <w:rPr>
          <w:sz w:val="30"/>
          <w:szCs w:val="30"/>
        </w:rPr>
        <w:t>м</w:t>
      </w:r>
      <w:r w:rsidRPr="00581BFB">
        <w:rPr>
          <w:sz w:val="30"/>
          <w:szCs w:val="30"/>
        </w:rPr>
        <w:t>плексную реабилитацию несовершеннолетних, состоящих на нарколог</w:t>
      </w:r>
      <w:r w:rsidRPr="00581BFB">
        <w:rPr>
          <w:sz w:val="30"/>
          <w:szCs w:val="30"/>
        </w:rPr>
        <w:t>и</w:t>
      </w:r>
      <w:r w:rsidRPr="00581BFB">
        <w:rPr>
          <w:sz w:val="30"/>
          <w:szCs w:val="30"/>
        </w:rPr>
        <w:t>ческом уче</w:t>
      </w:r>
      <w:r w:rsidR="00081B86">
        <w:rPr>
          <w:sz w:val="30"/>
          <w:szCs w:val="30"/>
        </w:rPr>
        <w:t>те</w:t>
      </w:r>
    </w:p>
    <w:p w:rsidR="00581BFB" w:rsidRPr="00581BFB" w:rsidRDefault="00581BFB" w:rsidP="00581BFB">
      <w:pPr>
        <w:spacing w:after="100" w:afterAutospacing="1"/>
        <w:ind w:left="5040" w:firstLine="4"/>
        <w:jc w:val="both"/>
        <w:rPr>
          <w:sz w:val="24"/>
          <w:szCs w:val="24"/>
        </w:rPr>
      </w:pPr>
      <w:r w:rsidRPr="00581BFB">
        <w:rPr>
          <w:sz w:val="24"/>
          <w:szCs w:val="24"/>
        </w:rPr>
        <w:t>Главное управление идеологической раб</w:t>
      </w:r>
      <w:r w:rsidRPr="00581BFB">
        <w:rPr>
          <w:sz w:val="24"/>
          <w:szCs w:val="24"/>
        </w:rPr>
        <w:t>о</w:t>
      </w:r>
      <w:r w:rsidRPr="00581BFB">
        <w:rPr>
          <w:sz w:val="24"/>
          <w:szCs w:val="24"/>
        </w:rPr>
        <w:t>ты, культуры и по делам молодежи, упра</w:t>
      </w:r>
      <w:r w:rsidRPr="00581BFB">
        <w:rPr>
          <w:sz w:val="24"/>
          <w:szCs w:val="24"/>
        </w:rPr>
        <w:t>в</w:t>
      </w:r>
      <w:r w:rsidRPr="00581BFB">
        <w:rPr>
          <w:sz w:val="24"/>
          <w:szCs w:val="24"/>
        </w:rPr>
        <w:t>ление здравоохране</w:t>
      </w:r>
      <w:r w:rsidR="00081B86">
        <w:rPr>
          <w:sz w:val="24"/>
          <w:szCs w:val="24"/>
        </w:rPr>
        <w:t>ния, управление</w:t>
      </w:r>
      <w:r w:rsidRPr="00581BFB">
        <w:rPr>
          <w:sz w:val="24"/>
          <w:szCs w:val="24"/>
        </w:rPr>
        <w:t xml:space="preserve"> вну</w:t>
      </w:r>
      <w:r w:rsidRPr="00581BFB">
        <w:rPr>
          <w:sz w:val="24"/>
          <w:szCs w:val="24"/>
        </w:rPr>
        <w:t>т</w:t>
      </w:r>
      <w:r w:rsidRPr="00581BFB">
        <w:rPr>
          <w:sz w:val="24"/>
          <w:szCs w:val="24"/>
        </w:rPr>
        <w:t>ренних дел облисполкома</w:t>
      </w: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Default="00581BFB" w:rsidP="00F624FC">
      <w:pPr>
        <w:pStyle w:val="af2"/>
        <w:jc w:val="both"/>
        <w:rPr>
          <w:sz w:val="22"/>
          <w:szCs w:val="22"/>
        </w:rPr>
      </w:pPr>
    </w:p>
    <w:p w:rsidR="00581BFB" w:rsidRPr="00524F44" w:rsidRDefault="00581BFB" w:rsidP="00F624FC">
      <w:pPr>
        <w:pStyle w:val="af2"/>
        <w:jc w:val="both"/>
        <w:rPr>
          <w:sz w:val="22"/>
          <w:szCs w:val="22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616" w:rsidRDefault="004E2616">
      <w:r>
        <w:separator/>
      </w:r>
    </w:p>
  </w:footnote>
  <w:footnote w:type="continuationSeparator" w:id="0">
    <w:p w:rsidR="004E2616" w:rsidRDefault="004E2616">
      <w:r>
        <w:continuationSeparator/>
      </w:r>
    </w:p>
  </w:footnote>
  <w:footnote w:id="1">
    <w:p w:rsidR="00581BFB" w:rsidRPr="00524F44" w:rsidRDefault="00581BFB" w:rsidP="008A0D8A">
      <w:pPr>
        <w:jc w:val="both"/>
        <w:rPr>
          <w:sz w:val="22"/>
          <w:szCs w:val="22"/>
        </w:rPr>
      </w:pPr>
      <w:r w:rsidRPr="00524F44">
        <w:rPr>
          <w:sz w:val="22"/>
          <w:szCs w:val="22"/>
        </w:rPr>
        <w:tab/>
      </w:r>
      <w:r w:rsidRPr="00524F44">
        <w:rPr>
          <w:rStyle w:val="ad"/>
          <w:sz w:val="22"/>
          <w:szCs w:val="22"/>
        </w:rPr>
        <w:footnoteRef/>
      </w:r>
      <w:r w:rsidRPr="00524F44">
        <w:rPr>
          <w:sz w:val="22"/>
          <w:szCs w:val="22"/>
        </w:rPr>
        <w:t xml:space="preserve"> Трифанков Ю.Т.</w:t>
      </w:r>
      <w:r>
        <w:rPr>
          <w:sz w:val="22"/>
          <w:szCs w:val="22"/>
        </w:rPr>
        <w:t xml:space="preserve"> </w:t>
      </w:r>
      <w:r w:rsidRPr="00524F44">
        <w:rPr>
          <w:sz w:val="22"/>
          <w:szCs w:val="22"/>
        </w:rPr>
        <w:t>Великая Отечественная Война на геополитическом и региональном уро</w:t>
      </w:r>
      <w:r w:rsidRPr="00524F44">
        <w:rPr>
          <w:sz w:val="22"/>
          <w:szCs w:val="22"/>
        </w:rPr>
        <w:t>в</w:t>
      </w:r>
      <w:r w:rsidRPr="00524F44">
        <w:rPr>
          <w:sz w:val="22"/>
          <w:szCs w:val="22"/>
        </w:rPr>
        <w:t>нях // Белорусская военная газета. – 2015. – 27 января. – №</w:t>
      </w:r>
      <w:r>
        <w:rPr>
          <w:sz w:val="22"/>
          <w:szCs w:val="22"/>
        </w:rPr>
        <w:t xml:space="preserve"> </w:t>
      </w:r>
      <w:r w:rsidRPr="00524F44">
        <w:rPr>
          <w:sz w:val="22"/>
          <w:szCs w:val="22"/>
        </w:rPr>
        <w:t>14.</w:t>
      </w:r>
    </w:p>
    <w:p w:rsidR="00581BFB" w:rsidRPr="00524F44" w:rsidRDefault="00581BFB">
      <w:pPr>
        <w:pStyle w:val="ac"/>
        <w:rPr>
          <w:sz w:val="22"/>
          <w:szCs w:val="22"/>
        </w:rPr>
      </w:pPr>
    </w:p>
  </w:footnote>
  <w:footnote w:id="2">
    <w:p w:rsidR="00581BFB" w:rsidRPr="00524F44" w:rsidRDefault="00581BFB" w:rsidP="00A934C1">
      <w:pPr>
        <w:jc w:val="both"/>
        <w:rPr>
          <w:sz w:val="22"/>
          <w:szCs w:val="22"/>
        </w:rPr>
      </w:pPr>
      <w:r w:rsidRPr="00524F44">
        <w:rPr>
          <w:sz w:val="22"/>
          <w:szCs w:val="22"/>
        </w:rPr>
        <w:tab/>
      </w:r>
      <w:r w:rsidRPr="00524F44">
        <w:rPr>
          <w:rStyle w:val="ad"/>
          <w:sz w:val="22"/>
          <w:szCs w:val="22"/>
        </w:rPr>
        <w:footnoteRef/>
      </w:r>
      <w:r w:rsidRPr="00524F44">
        <w:rPr>
          <w:sz w:val="22"/>
          <w:szCs w:val="22"/>
        </w:rPr>
        <w:t xml:space="preserve"> Жадобин Ю.В. Развитие советского военного искусства в ходе ведения военных действий на территории Беларуси: истоки и итоги операции «Багратион» / Доклад на Международной научно-практической конференции. – Минск. – 19 июня </w:t>
      </w:r>
      <w:smartTag w:uri="urn:schemas-microsoft-com:office:smarttags" w:element="metricconverter">
        <w:smartTagPr>
          <w:attr w:name="ProductID" w:val="2014 г"/>
        </w:smartTagPr>
        <w:r w:rsidRPr="00524F44">
          <w:rPr>
            <w:sz w:val="22"/>
            <w:szCs w:val="22"/>
          </w:rPr>
          <w:t>2014 г</w:t>
        </w:r>
      </w:smartTag>
      <w:r w:rsidRPr="00524F44">
        <w:rPr>
          <w:sz w:val="22"/>
          <w:szCs w:val="22"/>
        </w:rPr>
        <w:t>.</w:t>
      </w:r>
    </w:p>
  </w:footnote>
  <w:footnote w:id="3">
    <w:p w:rsidR="00581BFB" w:rsidRPr="00524F44" w:rsidRDefault="00581BFB" w:rsidP="0085439C">
      <w:pPr>
        <w:jc w:val="both"/>
        <w:rPr>
          <w:sz w:val="22"/>
          <w:szCs w:val="22"/>
        </w:rPr>
      </w:pPr>
      <w:r w:rsidRPr="00524F44">
        <w:rPr>
          <w:sz w:val="22"/>
          <w:szCs w:val="22"/>
        </w:rPr>
        <w:tab/>
      </w:r>
      <w:r w:rsidRPr="00524F44">
        <w:rPr>
          <w:rStyle w:val="ad"/>
          <w:sz w:val="22"/>
          <w:szCs w:val="22"/>
        </w:rPr>
        <w:footnoteRef/>
      </w:r>
      <w:r w:rsidRPr="00524F44">
        <w:rPr>
          <w:sz w:val="22"/>
          <w:szCs w:val="22"/>
        </w:rPr>
        <w:t xml:space="preserve"> Великая Отечественная война, 1941–1945: События. Люди. Документы</w:t>
      </w:r>
      <w:r>
        <w:rPr>
          <w:sz w:val="22"/>
          <w:szCs w:val="22"/>
        </w:rPr>
        <w:t xml:space="preserve"> </w:t>
      </w:r>
      <w:r w:rsidRPr="00524F44">
        <w:rPr>
          <w:sz w:val="22"/>
          <w:szCs w:val="22"/>
        </w:rPr>
        <w:t>/ Ред. О.А.</w:t>
      </w:r>
      <w:r>
        <w:rPr>
          <w:sz w:val="22"/>
          <w:szCs w:val="22"/>
        </w:rPr>
        <w:t xml:space="preserve">Ржевского. – М.: Политиздат. – </w:t>
      </w:r>
      <w:r w:rsidRPr="00524F44">
        <w:rPr>
          <w:sz w:val="22"/>
          <w:szCs w:val="22"/>
        </w:rPr>
        <w:t>464 с</w:t>
      </w:r>
      <w:r>
        <w:rPr>
          <w:sz w:val="22"/>
          <w:szCs w:val="22"/>
        </w:rPr>
        <w:t>.</w:t>
      </w:r>
    </w:p>
    <w:p w:rsidR="00581BFB" w:rsidRPr="00524F44" w:rsidRDefault="00581BFB">
      <w:pPr>
        <w:pStyle w:val="ac"/>
        <w:rPr>
          <w:sz w:val="22"/>
          <w:szCs w:val="22"/>
        </w:rPr>
      </w:pPr>
    </w:p>
  </w:footnote>
  <w:footnote w:id="4">
    <w:p w:rsidR="00581BFB" w:rsidRPr="00524F44" w:rsidRDefault="00581BFB" w:rsidP="008A0D8A">
      <w:pPr>
        <w:jc w:val="both"/>
        <w:rPr>
          <w:sz w:val="22"/>
          <w:szCs w:val="22"/>
        </w:rPr>
      </w:pPr>
      <w:r w:rsidRPr="00524F44">
        <w:rPr>
          <w:sz w:val="22"/>
          <w:szCs w:val="22"/>
        </w:rPr>
        <w:tab/>
      </w:r>
      <w:r w:rsidRPr="00524F44">
        <w:rPr>
          <w:rStyle w:val="ad"/>
          <w:sz w:val="22"/>
          <w:szCs w:val="22"/>
        </w:rPr>
        <w:footnoteRef/>
      </w:r>
      <w:r w:rsidRPr="00524F44">
        <w:rPr>
          <w:sz w:val="22"/>
          <w:szCs w:val="22"/>
        </w:rPr>
        <w:t xml:space="preserve"> Трифанков Ю.Т.</w:t>
      </w:r>
      <w:r>
        <w:rPr>
          <w:sz w:val="22"/>
          <w:szCs w:val="22"/>
        </w:rPr>
        <w:t xml:space="preserve"> </w:t>
      </w:r>
      <w:r w:rsidRPr="00524F44">
        <w:rPr>
          <w:sz w:val="22"/>
          <w:szCs w:val="22"/>
        </w:rPr>
        <w:t>Великая Отечественная Война на геополитическом и региональном уро</w:t>
      </w:r>
      <w:r w:rsidRPr="00524F44">
        <w:rPr>
          <w:sz w:val="22"/>
          <w:szCs w:val="22"/>
        </w:rPr>
        <w:t>в</w:t>
      </w:r>
      <w:r w:rsidRPr="00524F44">
        <w:rPr>
          <w:sz w:val="22"/>
          <w:szCs w:val="22"/>
        </w:rPr>
        <w:t>нях // Белорусская военная газета. – 2015. – 27 января. – №</w:t>
      </w:r>
      <w:r>
        <w:rPr>
          <w:sz w:val="22"/>
          <w:szCs w:val="22"/>
        </w:rPr>
        <w:t xml:space="preserve"> </w:t>
      </w:r>
      <w:r w:rsidRPr="00524F44">
        <w:rPr>
          <w:sz w:val="22"/>
          <w:szCs w:val="22"/>
        </w:rPr>
        <w:t>14.</w:t>
      </w:r>
    </w:p>
    <w:p w:rsidR="00581BFB" w:rsidRPr="00524F44" w:rsidRDefault="00581BFB" w:rsidP="008A0D8A">
      <w:pPr>
        <w:jc w:val="both"/>
        <w:rPr>
          <w:sz w:val="22"/>
          <w:szCs w:val="22"/>
        </w:rPr>
      </w:pPr>
      <w:r w:rsidRPr="00524F44">
        <w:rPr>
          <w:sz w:val="22"/>
          <w:szCs w:val="22"/>
        </w:rPr>
        <w:t xml:space="preserve"> </w:t>
      </w:r>
    </w:p>
    <w:p w:rsidR="00581BFB" w:rsidRPr="00524F44" w:rsidRDefault="00581BFB">
      <w:pPr>
        <w:pStyle w:val="ac"/>
        <w:rPr>
          <w:sz w:val="22"/>
          <w:szCs w:val="22"/>
        </w:rPr>
      </w:pPr>
    </w:p>
  </w:footnote>
  <w:footnote w:id="5">
    <w:p w:rsidR="00581BFB" w:rsidRPr="00524F44" w:rsidRDefault="00581BFB" w:rsidP="009215B2">
      <w:pPr>
        <w:pStyle w:val="ac"/>
        <w:jc w:val="both"/>
        <w:rPr>
          <w:sz w:val="22"/>
          <w:szCs w:val="22"/>
        </w:rPr>
      </w:pPr>
      <w:r w:rsidRPr="00524F44">
        <w:rPr>
          <w:sz w:val="22"/>
          <w:szCs w:val="22"/>
        </w:rPr>
        <w:tab/>
      </w:r>
      <w:r w:rsidRPr="00524F44">
        <w:rPr>
          <w:rStyle w:val="ad"/>
          <w:sz w:val="22"/>
          <w:szCs w:val="22"/>
        </w:rPr>
        <w:footnoteRef/>
      </w:r>
      <w:r w:rsidRPr="00524F44">
        <w:rPr>
          <w:sz w:val="22"/>
          <w:szCs w:val="22"/>
        </w:rPr>
        <w:t xml:space="preserve"> Подробнее: Гареев М.А. Опера</w:t>
      </w:r>
      <w:r>
        <w:rPr>
          <w:sz w:val="22"/>
          <w:szCs w:val="22"/>
        </w:rPr>
        <w:t xml:space="preserve">ция «Марс»: домыслы и факты / </w:t>
      </w:r>
      <w:r w:rsidRPr="00524F44">
        <w:rPr>
          <w:sz w:val="22"/>
          <w:szCs w:val="22"/>
        </w:rPr>
        <w:t>Сражения на военно-историческом фронте. Сборник статей / М.А.Гареев. – М.: Инсан, 2008</w:t>
      </w:r>
      <w:r>
        <w:rPr>
          <w:sz w:val="22"/>
          <w:szCs w:val="22"/>
        </w:rPr>
        <w:t>.</w:t>
      </w:r>
      <w:r w:rsidRPr="00524F44">
        <w:rPr>
          <w:sz w:val="22"/>
          <w:szCs w:val="22"/>
        </w:rPr>
        <w:t xml:space="preserve"> – 896 с. –</w:t>
      </w:r>
      <w:r>
        <w:rPr>
          <w:sz w:val="22"/>
          <w:szCs w:val="22"/>
        </w:rPr>
        <w:t xml:space="preserve"> С. 381</w:t>
      </w:r>
      <w:r w:rsidRPr="00524F44">
        <w:rPr>
          <w:sz w:val="22"/>
          <w:szCs w:val="22"/>
        </w:rPr>
        <w:t>–393.</w:t>
      </w:r>
    </w:p>
  </w:footnote>
  <w:footnote w:id="6">
    <w:p w:rsidR="00581BFB" w:rsidRPr="00524F44" w:rsidRDefault="00581BFB" w:rsidP="000E0EC1">
      <w:pPr>
        <w:pStyle w:val="ac"/>
        <w:jc w:val="both"/>
        <w:rPr>
          <w:sz w:val="22"/>
          <w:szCs w:val="22"/>
          <w:lang w:val="be-BY"/>
        </w:rPr>
      </w:pPr>
      <w:r w:rsidRPr="00524F44">
        <w:rPr>
          <w:sz w:val="22"/>
          <w:szCs w:val="22"/>
          <w:lang w:val="be-BY"/>
        </w:rPr>
        <w:tab/>
      </w:r>
      <w:r w:rsidRPr="00524F44">
        <w:rPr>
          <w:rStyle w:val="ad"/>
          <w:sz w:val="22"/>
          <w:szCs w:val="22"/>
        </w:rPr>
        <w:footnoteRef/>
      </w:r>
      <w:r w:rsidRPr="00524F44">
        <w:rPr>
          <w:sz w:val="22"/>
          <w:szCs w:val="22"/>
        </w:rPr>
        <w:t xml:space="preserve"> Военная энциклопедия Беларуси. – Минск: Беларус</w:t>
      </w:r>
      <w:r>
        <w:rPr>
          <w:sz w:val="22"/>
          <w:szCs w:val="22"/>
        </w:rPr>
        <w:t>ь</w:t>
      </w:r>
      <w:r w:rsidRPr="00524F44">
        <w:rPr>
          <w:sz w:val="22"/>
          <w:szCs w:val="22"/>
        </w:rPr>
        <w:t xml:space="preserve">. Энцыкл. </w:t>
      </w:r>
      <w:r w:rsidRPr="00524F44">
        <w:rPr>
          <w:sz w:val="22"/>
          <w:szCs w:val="22"/>
          <w:lang w:val="be-BY"/>
        </w:rPr>
        <w:t>імя П.Бровкі, 2010. – С. 271.</w:t>
      </w:r>
    </w:p>
  </w:footnote>
  <w:footnote w:id="7">
    <w:p w:rsidR="00581BFB" w:rsidRPr="00524F44" w:rsidRDefault="00581BFB" w:rsidP="000E0EC1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524F44">
        <w:rPr>
          <w:rStyle w:val="ad"/>
          <w:sz w:val="22"/>
          <w:szCs w:val="22"/>
        </w:rPr>
        <w:footnoteRef/>
      </w:r>
      <w:r>
        <w:rPr>
          <w:sz w:val="22"/>
          <w:szCs w:val="22"/>
        </w:rPr>
        <w:t xml:space="preserve"> Смирнов Н.И. Генерал К</w:t>
      </w:r>
      <w:r w:rsidRPr="00524F44">
        <w:rPr>
          <w:sz w:val="22"/>
          <w:szCs w:val="22"/>
        </w:rPr>
        <w:t>орж. Неизвестные страницы… Минск: издательский дом «Звязда», 2014. – 688 с.</w:t>
      </w:r>
    </w:p>
  </w:footnote>
  <w:footnote w:id="8">
    <w:p w:rsidR="00581BFB" w:rsidRPr="00524F44" w:rsidRDefault="00581BFB" w:rsidP="000E0EC1">
      <w:pPr>
        <w:pStyle w:val="ac"/>
        <w:jc w:val="both"/>
        <w:rPr>
          <w:sz w:val="22"/>
          <w:szCs w:val="22"/>
        </w:rPr>
      </w:pPr>
      <w:r w:rsidRPr="00524F44">
        <w:rPr>
          <w:sz w:val="22"/>
          <w:szCs w:val="22"/>
        </w:rPr>
        <w:tab/>
      </w:r>
      <w:r w:rsidRPr="00524F44">
        <w:rPr>
          <w:rStyle w:val="ad"/>
          <w:sz w:val="22"/>
          <w:szCs w:val="22"/>
        </w:rPr>
        <w:footnoteRef/>
      </w:r>
      <w:r w:rsidRPr="00524F44">
        <w:rPr>
          <w:sz w:val="22"/>
          <w:szCs w:val="22"/>
        </w:rPr>
        <w:t xml:space="preserve"> Подробнее: Гареев М.А. Сражения на военно-историческом фронте. Сборник статей / М.А.Гареев. – М.: Инсан, 2008</w:t>
      </w:r>
      <w:r>
        <w:rPr>
          <w:sz w:val="22"/>
          <w:szCs w:val="22"/>
        </w:rPr>
        <w:t>.</w:t>
      </w:r>
      <w:r w:rsidRPr="00524F44">
        <w:rPr>
          <w:sz w:val="22"/>
          <w:szCs w:val="22"/>
        </w:rPr>
        <w:t xml:space="preserve"> – 896 с.; Гареев М.А. Не выпустим память из рук // Военно-п</w:t>
      </w:r>
      <w:r>
        <w:rPr>
          <w:sz w:val="22"/>
          <w:szCs w:val="22"/>
        </w:rPr>
        <w:t xml:space="preserve">ромышленный курьер. – </w:t>
      </w:r>
      <w:r w:rsidRPr="00524F44">
        <w:rPr>
          <w:sz w:val="22"/>
          <w:szCs w:val="22"/>
        </w:rPr>
        <w:t>2015. – № 3 (569) –</w:t>
      </w:r>
      <w:r>
        <w:rPr>
          <w:sz w:val="22"/>
          <w:szCs w:val="22"/>
        </w:rPr>
        <w:t xml:space="preserve"> </w:t>
      </w:r>
      <w:r w:rsidRPr="00524F44">
        <w:rPr>
          <w:sz w:val="22"/>
          <w:szCs w:val="22"/>
        </w:rPr>
        <w:t>28 января.</w:t>
      </w:r>
    </w:p>
  </w:footnote>
  <w:footnote w:id="9">
    <w:p w:rsidR="00581BFB" w:rsidRPr="00524F44" w:rsidRDefault="00581BFB" w:rsidP="003B0879">
      <w:pPr>
        <w:ind w:firstLine="709"/>
        <w:jc w:val="both"/>
        <w:rPr>
          <w:sz w:val="22"/>
          <w:szCs w:val="22"/>
        </w:rPr>
      </w:pPr>
      <w:r w:rsidRPr="00524F44">
        <w:rPr>
          <w:rStyle w:val="ad"/>
          <w:sz w:val="22"/>
          <w:szCs w:val="22"/>
        </w:rPr>
        <w:footnoteRef/>
      </w:r>
      <w:r w:rsidRPr="00524F44">
        <w:rPr>
          <w:sz w:val="22"/>
          <w:szCs w:val="22"/>
        </w:rPr>
        <w:t xml:space="preserve"> Великая Отечественная без грифа секретности. Книга поте</w:t>
      </w:r>
      <w:r>
        <w:rPr>
          <w:sz w:val="22"/>
          <w:szCs w:val="22"/>
        </w:rPr>
        <w:t>рь. Новейшее справочное изд</w:t>
      </w:r>
      <w:r>
        <w:rPr>
          <w:sz w:val="22"/>
          <w:szCs w:val="22"/>
        </w:rPr>
        <w:t>а</w:t>
      </w:r>
      <w:r>
        <w:rPr>
          <w:sz w:val="22"/>
          <w:szCs w:val="22"/>
        </w:rPr>
        <w:t>ние </w:t>
      </w:r>
      <w:r w:rsidRPr="00524F44">
        <w:rPr>
          <w:sz w:val="22"/>
          <w:szCs w:val="22"/>
        </w:rPr>
        <w:t>/ Г.Ф.Кривошеев, В.М.Андронников, П.Д.Буриков, В.В.Гуркин. – М.: Вече, 2009. – 384 с.</w:t>
      </w:r>
    </w:p>
  </w:footnote>
  <w:footnote w:id="10">
    <w:p w:rsidR="00581BFB" w:rsidRPr="00524F44" w:rsidRDefault="00581BFB" w:rsidP="008D665D">
      <w:pPr>
        <w:pStyle w:val="ac"/>
        <w:jc w:val="both"/>
        <w:rPr>
          <w:sz w:val="22"/>
          <w:szCs w:val="22"/>
        </w:rPr>
      </w:pPr>
      <w:r w:rsidRPr="00524F44">
        <w:rPr>
          <w:sz w:val="22"/>
          <w:szCs w:val="22"/>
        </w:rPr>
        <w:tab/>
      </w:r>
      <w:r w:rsidRPr="00524F44">
        <w:rPr>
          <w:rStyle w:val="ad"/>
          <w:sz w:val="22"/>
          <w:szCs w:val="22"/>
        </w:rPr>
        <w:footnoteRef/>
      </w:r>
      <w:r>
        <w:rPr>
          <w:sz w:val="22"/>
          <w:szCs w:val="22"/>
        </w:rPr>
        <w:t xml:space="preserve"> </w:t>
      </w:r>
      <w:r w:rsidRPr="00524F44">
        <w:rPr>
          <w:sz w:val="22"/>
          <w:szCs w:val="22"/>
        </w:rPr>
        <w:t xml:space="preserve">Арнти Г. Людские потери во Второй мировой войне // Итоги Второй  мировой </w:t>
      </w:r>
      <w:r>
        <w:rPr>
          <w:sz w:val="22"/>
          <w:szCs w:val="22"/>
        </w:rPr>
        <w:t>войны. В</w:t>
      </w:r>
      <w:r>
        <w:rPr>
          <w:sz w:val="22"/>
          <w:szCs w:val="22"/>
        </w:rPr>
        <w:t>ы</w:t>
      </w:r>
      <w:r>
        <w:rPr>
          <w:sz w:val="22"/>
          <w:szCs w:val="22"/>
        </w:rPr>
        <w:t>воды побежденных. – М.</w:t>
      </w:r>
      <w:r w:rsidRPr="00524F4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 w:rsidRPr="00524F44">
        <w:rPr>
          <w:sz w:val="22"/>
          <w:szCs w:val="22"/>
        </w:rPr>
        <w:t xml:space="preserve">С. 598. Ольштынский Л.И. </w:t>
      </w:r>
      <w:r>
        <w:rPr>
          <w:sz w:val="22"/>
          <w:szCs w:val="22"/>
        </w:rPr>
        <w:t>Р</w:t>
      </w:r>
      <w:r w:rsidRPr="00524F44">
        <w:rPr>
          <w:sz w:val="22"/>
          <w:szCs w:val="22"/>
        </w:rPr>
        <w:t>азгром фашизма. СССР и англо-американские союзники во Второй мировой войне. – М.: ИТРК, 2005. – 344 с. – С.</w:t>
      </w:r>
      <w:r>
        <w:rPr>
          <w:sz w:val="22"/>
          <w:szCs w:val="22"/>
        </w:rPr>
        <w:t xml:space="preserve"> </w:t>
      </w:r>
      <w:r w:rsidRPr="00524F44">
        <w:rPr>
          <w:sz w:val="22"/>
          <w:szCs w:val="22"/>
        </w:rPr>
        <w:t>335.</w:t>
      </w:r>
    </w:p>
  </w:footnote>
  <w:footnote w:id="11">
    <w:p w:rsidR="00581BFB" w:rsidRPr="00524F44" w:rsidRDefault="00581BFB" w:rsidP="00F13C9F">
      <w:pPr>
        <w:ind w:firstLine="709"/>
        <w:jc w:val="both"/>
        <w:rPr>
          <w:sz w:val="22"/>
          <w:szCs w:val="22"/>
        </w:rPr>
      </w:pPr>
      <w:r w:rsidRPr="00524F44">
        <w:rPr>
          <w:rStyle w:val="ad"/>
          <w:sz w:val="22"/>
          <w:szCs w:val="22"/>
        </w:rPr>
        <w:footnoteRef/>
      </w:r>
      <w:r w:rsidRPr="00524F44">
        <w:rPr>
          <w:sz w:val="22"/>
          <w:szCs w:val="22"/>
        </w:rPr>
        <w:t xml:space="preserve"> Великая Отечественная без грифа секретности. Книга потерь. Новейшее справочное изд</w:t>
      </w:r>
      <w:r w:rsidRPr="00524F44">
        <w:rPr>
          <w:sz w:val="22"/>
          <w:szCs w:val="22"/>
        </w:rPr>
        <w:t>а</w:t>
      </w:r>
      <w:r w:rsidRPr="00524F44">
        <w:rPr>
          <w:sz w:val="22"/>
          <w:szCs w:val="22"/>
        </w:rPr>
        <w:t>ние / Г.Ф.Кривошеев, В.М.Андронников, П.Д.Буриков, В.В.Гуркин. – М.: Вече, 2009. – 384 с.</w:t>
      </w:r>
    </w:p>
  </w:footnote>
  <w:footnote w:id="12">
    <w:p w:rsidR="00581BFB" w:rsidRPr="00524F44" w:rsidRDefault="00581BFB" w:rsidP="00F13C9F">
      <w:pPr>
        <w:ind w:firstLine="709"/>
        <w:jc w:val="both"/>
        <w:rPr>
          <w:sz w:val="22"/>
          <w:szCs w:val="22"/>
        </w:rPr>
      </w:pPr>
      <w:r w:rsidRPr="00524F44">
        <w:rPr>
          <w:rStyle w:val="ad"/>
          <w:sz w:val="22"/>
          <w:szCs w:val="22"/>
        </w:rPr>
        <w:footnoteRef/>
      </w:r>
      <w:r w:rsidRPr="00524F44">
        <w:rPr>
          <w:sz w:val="22"/>
          <w:szCs w:val="22"/>
        </w:rPr>
        <w:t xml:space="preserve"> Подробнее по поводу фальсификации: Зась С.В. Противостояние в сфере смыслов в гл</w:t>
      </w:r>
      <w:r w:rsidRPr="00524F44">
        <w:rPr>
          <w:sz w:val="22"/>
          <w:szCs w:val="22"/>
        </w:rPr>
        <w:t>о</w:t>
      </w:r>
      <w:r w:rsidRPr="00524F44">
        <w:rPr>
          <w:sz w:val="22"/>
          <w:szCs w:val="22"/>
        </w:rPr>
        <w:t xml:space="preserve">бальном контексте 21 века // Беларуская думка. – 2014. </w:t>
      </w:r>
      <w:r>
        <w:rPr>
          <w:sz w:val="22"/>
          <w:szCs w:val="22"/>
        </w:rPr>
        <w:t>–</w:t>
      </w:r>
      <w:r w:rsidRPr="00524F44">
        <w:rPr>
          <w:sz w:val="22"/>
          <w:szCs w:val="22"/>
        </w:rPr>
        <w:t xml:space="preserve"> № 10. – С.</w:t>
      </w:r>
      <w:r>
        <w:rPr>
          <w:sz w:val="22"/>
          <w:szCs w:val="22"/>
        </w:rPr>
        <w:t xml:space="preserve"> </w:t>
      </w:r>
      <w:r w:rsidRPr="00524F44">
        <w:rPr>
          <w:sz w:val="22"/>
          <w:szCs w:val="22"/>
        </w:rPr>
        <w:t>3</w:t>
      </w:r>
      <w:r>
        <w:rPr>
          <w:sz w:val="22"/>
          <w:szCs w:val="22"/>
        </w:rPr>
        <w:t>–</w:t>
      </w:r>
      <w:r w:rsidRPr="00524F44">
        <w:rPr>
          <w:sz w:val="22"/>
          <w:szCs w:val="22"/>
        </w:rPr>
        <w:t>7.;  Макаров, В.М. Выбор бел</w:t>
      </w:r>
      <w:r w:rsidRPr="00524F44">
        <w:rPr>
          <w:sz w:val="22"/>
          <w:szCs w:val="22"/>
        </w:rPr>
        <w:t>о</w:t>
      </w:r>
      <w:r w:rsidRPr="00524F44">
        <w:rPr>
          <w:sz w:val="22"/>
          <w:szCs w:val="22"/>
        </w:rPr>
        <w:t>русского народа – прорыв в будущее / Владимир Макаров. – Минск: издательств</w:t>
      </w:r>
      <w:r>
        <w:rPr>
          <w:sz w:val="22"/>
          <w:szCs w:val="22"/>
        </w:rPr>
        <w:t>о</w:t>
      </w:r>
      <w:r w:rsidRPr="00524F44">
        <w:rPr>
          <w:sz w:val="22"/>
          <w:szCs w:val="22"/>
        </w:rPr>
        <w:t xml:space="preserve"> «Четыре четверти», 2014. – 388 с.</w:t>
      </w:r>
    </w:p>
  </w:footnote>
  <w:footnote w:id="13">
    <w:p w:rsidR="00581BFB" w:rsidRPr="00524F44" w:rsidRDefault="00581BFB" w:rsidP="00F13C9F">
      <w:pPr>
        <w:ind w:firstLine="709"/>
        <w:jc w:val="both"/>
        <w:rPr>
          <w:sz w:val="22"/>
          <w:szCs w:val="22"/>
        </w:rPr>
      </w:pPr>
      <w:r w:rsidRPr="00524F44">
        <w:rPr>
          <w:sz w:val="22"/>
          <w:szCs w:val="22"/>
        </w:rPr>
        <w:tab/>
      </w:r>
      <w:r w:rsidRPr="00F624FC">
        <w:rPr>
          <w:sz w:val="18"/>
          <w:szCs w:val="18"/>
        </w:rPr>
        <w:footnoteRef/>
      </w:r>
      <w:r w:rsidRPr="00524F44">
        <w:rPr>
          <w:sz w:val="22"/>
          <w:szCs w:val="22"/>
        </w:rPr>
        <w:t xml:space="preserve"> Ольштынский Л.И. Разгром фашизма. СССР и англо-американские союзники во Второй мировой войне. – М.: ИТРК, 2005. – 344 с. – С.</w:t>
      </w:r>
      <w:r>
        <w:rPr>
          <w:sz w:val="22"/>
          <w:szCs w:val="22"/>
        </w:rPr>
        <w:t xml:space="preserve"> 335. Поздеева Л.</w:t>
      </w:r>
      <w:r w:rsidRPr="00524F44">
        <w:rPr>
          <w:sz w:val="22"/>
          <w:szCs w:val="22"/>
        </w:rPr>
        <w:t>В. Советский Союз: Феникс // Сою</w:t>
      </w:r>
      <w:r w:rsidRPr="00524F44">
        <w:rPr>
          <w:sz w:val="22"/>
          <w:szCs w:val="22"/>
        </w:rPr>
        <w:t>з</w:t>
      </w:r>
      <w:r w:rsidRPr="00524F44">
        <w:rPr>
          <w:sz w:val="22"/>
          <w:szCs w:val="22"/>
        </w:rPr>
        <w:t xml:space="preserve">ники в войне 1941–1945. (Совместный российско-американский труд) – М., 1995. </w:t>
      </w:r>
    </w:p>
  </w:footnote>
  <w:footnote w:id="14">
    <w:p w:rsidR="00581BFB" w:rsidRPr="00524F44" w:rsidRDefault="00581BFB" w:rsidP="006E03F3">
      <w:pPr>
        <w:pStyle w:val="a4"/>
        <w:ind w:firstLine="548"/>
        <w:jc w:val="both"/>
        <w:rPr>
          <w:color w:val="auto"/>
          <w:sz w:val="22"/>
          <w:szCs w:val="22"/>
        </w:rPr>
      </w:pPr>
      <w:r w:rsidRPr="00524F44">
        <w:rPr>
          <w:rStyle w:val="ad"/>
          <w:sz w:val="22"/>
          <w:szCs w:val="22"/>
        </w:rPr>
        <w:footnoteRef/>
      </w:r>
      <w:r w:rsidRPr="00524F44">
        <w:rPr>
          <w:sz w:val="22"/>
          <w:szCs w:val="22"/>
        </w:rPr>
        <w:t xml:space="preserve"> </w:t>
      </w:r>
      <w:r w:rsidRPr="00524F44">
        <w:rPr>
          <w:color w:val="auto"/>
          <w:sz w:val="22"/>
          <w:szCs w:val="22"/>
        </w:rPr>
        <w:t>Гура А.Н. Битва за умы. Бескомпромиссная борьба в сфере идеологий как отличительная че</w:t>
      </w:r>
      <w:r w:rsidRPr="00524F44">
        <w:rPr>
          <w:color w:val="auto"/>
          <w:sz w:val="22"/>
          <w:szCs w:val="22"/>
        </w:rPr>
        <w:t>р</w:t>
      </w:r>
      <w:r w:rsidRPr="00524F44">
        <w:rPr>
          <w:color w:val="auto"/>
          <w:sz w:val="22"/>
          <w:szCs w:val="22"/>
        </w:rPr>
        <w:t xml:space="preserve">та Великой Отечественной войны // Беларуская думка. </w:t>
      </w:r>
      <w:r>
        <w:rPr>
          <w:color w:val="auto"/>
          <w:sz w:val="22"/>
          <w:szCs w:val="22"/>
        </w:rPr>
        <w:t xml:space="preserve">– </w:t>
      </w:r>
      <w:r w:rsidRPr="00524F44">
        <w:rPr>
          <w:color w:val="auto"/>
          <w:sz w:val="22"/>
          <w:szCs w:val="22"/>
        </w:rPr>
        <w:t xml:space="preserve">2011. </w:t>
      </w:r>
      <w:r>
        <w:rPr>
          <w:color w:val="auto"/>
          <w:sz w:val="22"/>
          <w:szCs w:val="22"/>
        </w:rPr>
        <w:t>–</w:t>
      </w:r>
      <w:r w:rsidRPr="00524F44">
        <w:rPr>
          <w:color w:val="auto"/>
          <w:sz w:val="22"/>
          <w:szCs w:val="22"/>
        </w:rPr>
        <w:t xml:space="preserve"> № 6. – С.</w:t>
      </w:r>
      <w:r>
        <w:rPr>
          <w:color w:val="auto"/>
          <w:sz w:val="22"/>
          <w:szCs w:val="22"/>
        </w:rPr>
        <w:t xml:space="preserve"> </w:t>
      </w:r>
      <w:r w:rsidRPr="00524F44">
        <w:rPr>
          <w:color w:val="auto"/>
          <w:sz w:val="22"/>
          <w:szCs w:val="22"/>
        </w:rPr>
        <w:t>4</w:t>
      </w:r>
      <w:r>
        <w:rPr>
          <w:color w:val="auto"/>
          <w:sz w:val="22"/>
          <w:szCs w:val="22"/>
        </w:rPr>
        <w:t>–</w:t>
      </w:r>
      <w:r w:rsidRPr="00524F44">
        <w:rPr>
          <w:color w:val="auto"/>
          <w:sz w:val="22"/>
          <w:szCs w:val="22"/>
        </w:rPr>
        <w:t>11.</w:t>
      </w:r>
    </w:p>
    <w:p w:rsidR="00581BFB" w:rsidRPr="00524F44" w:rsidRDefault="00581BFB" w:rsidP="006E03F3">
      <w:pPr>
        <w:pStyle w:val="a4"/>
        <w:ind w:firstLine="548"/>
        <w:jc w:val="both"/>
        <w:rPr>
          <w:color w:val="auto"/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BBC" w:rsidRDefault="00E67E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B0BB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0BBC">
      <w:rPr>
        <w:rStyle w:val="a6"/>
        <w:noProof/>
      </w:rPr>
      <w:t>1</w:t>
    </w:r>
    <w:r>
      <w:rPr>
        <w:rStyle w:val="a6"/>
      </w:rPr>
      <w:fldChar w:fldCharType="end"/>
    </w:r>
  </w:p>
  <w:p w:rsidR="005B0BBC" w:rsidRDefault="005B0BB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BBC" w:rsidRDefault="00E67ED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B0BB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84C8C">
      <w:rPr>
        <w:rStyle w:val="a6"/>
        <w:noProof/>
      </w:rPr>
      <w:t>7</w:t>
    </w:r>
    <w:r>
      <w:rPr>
        <w:rStyle w:val="a6"/>
      </w:rPr>
      <w:fldChar w:fldCharType="end"/>
    </w:r>
  </w:p>
  <w:p w:rsidR="005B0BBC" w:rsidRDefault="005B0BBC" w:rsidP="009F4B0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A029D"/>
    <w:multiLevelType w:val="hybridMultilevel"/>
    <w:tmpl w:val="9DF44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82495C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8597F"/>
    <w:multiLevelType w:val="hybridMultilevel"/>
    <w:tmpl w:val="3BBAD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51335A"/>
    <w:multiLevelType w:val="hybridMultilevel"/>
    <w:tmpl w:val="3ED4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13113C"/>
    <w:multiLevelType w:val="hybridMultilevel"/>
    <w:tmpl w:val="62F01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F9706A"/>
    <w:multiLevelType w:val="hybridMultilevel"/>
    <w:tmpl w:val="099E30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attachedTemplate r:id="rId1"/>
  <w:stylePaneFormatFilter w:val="3F01"/>
  <w:defaultTabStop w:val="720"/>
  <w:autoHyphenation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2C49"/>
    <w:rsid w:val="0000591C"/>
    <w:rsid w:val="00005E03"/>
    <w:rsid w:val="0003112D"/>
    <w:rsid w:val="000573C6"/>
    <w:rsid w:val="0006196B"/>
    <w:rsid w:val="000707B7"/>
    <w:rsid w:val="00076374"/>
    <w:rsid w:val="00081B86"/>
    <w:rsid w:val="000841F1"/>
    <w:rsid w:val="00086FFB"/>
    <w:rsid w:val="00091E8C"/>
    <w:rsid w:val="000A5873"/>
    <w:rsid w:val="000B5E0F"/>
    <w:rsid w:val="000C56CA"/>
    <w:rsid w:val="000D1589"/>
    <w:rsid w:val="000E0EC1"/>
    <w:rsid w:val="000F614C"/>
    <w:rsid w:val="00107F94"/>
    <w:rsid w:val="001145DE"/>
    <w:rsid w:val="00116B21"/>
    <w:rsid w:val="00116C5F"/>
    <w:rsid w:val="001335D8"/>
    <w:rsid w:val="001417FA"/>
    <w:rsid w:val="001468DF"/>
    <w:rsid w:val="00153FF9"/>
    <w:rsid w:val="00154B5E"/>
    <w:rsid w:val="00166E5C"/>
    <w:rsid w:val="0016754C"/>
    <w:rsid w:val="00167813"/>
    <w:rsid w:val="00191991"/>
    <w:rsid w:val="001A2C03"/>
    <w:rsid w:val="001B2142"/>
    <w:rsid w:val="001B436A"/>
    <w:rsid w:val="001C1E70"/>
    <w:rsid w:val="001C4335"/>
    <w:rsid w:val="001E79B6"/>
    <w:rsid w:val="001F41ED"/>
    <w:rsid w:val="001F5415"/>
    <w:rsid w:val="0022416A"/>
    <w:rsid w:val="00230142"/>
    <w:rsid w:val="00231E91"/>
    <w:rsid w:val="0023317C"/>
    <w:rsid w:val="00236B00"/>
    <w:rsid w:val="00252410"/>
    <w:rsid w:val="00253AC6"/>
    <w:rsid w:val="00256972"/>
    <w:rsid w:val="00256FBD"/>
    <w:rsid w:val="00257352"/>
    <w:rsid w:val="002605DE"/>
    <w:rsid w:val="00284AA8"/>
    <w:rsid w:val="00287F17"/>
    <w:rsid w:val="002B16E4"/>
    <w:rsid w:val="002C4AE9"/>
    <w:rsid w:val="002F2714"/>
    <w:rsid w:val="00332109"/>
    <w:rsid w:val="00333043"/>
    <w:rsid w:val="003379B9"/>
    <w:rsid w:val="00347E25"/>
    <w:rsid w:val="00353324"/>
    <w:rsid w:val="003637EB"/>
    <w:rsid w:val="00376DD7"/>
    <w:rsid w:val="003B0879"/>
    <w:rsid w:val="003C57CD"/>
    <w:rsid w:val="003C5D82"/>
    <w:rsid w:val="00402679"/>
    <w:rsid w:val="00423A7D"/>
    <w:rsid w:val="004240D9"/>
    <w:rsid w:val="004303A3"/>
    <w:rsid w:val="00430AD2"/>
    <w:rsid w:val="00442EF8"/>
    <w:rsid w:val="0045324A"/>
    <w:rsid w:val="00454182"/>
    <w:rsid w:val="00454694"/>
    <w:rsid w:val="00460225"/>
    <w:rsid w:val="00462B1C"/>
    <w:rsid w:val="00463DA5"/>
    <w:rsid w:val="004666EA"/>
    <w:rsid w:val="00474BA7"/>
    <w:rsid w:val="0049693E"/>
    <w:rsid w:val="004A1A1A"/>
    <w:rsid w:val="004A45F4"/>
    <w:rsid w:val="004B6ED5"/>
    <w:rsid w:val="004C0B2F"/>
    <w:rsid w:val="004C45CD"/>
    <w:rsid w:val="004C5FE0"/>
    <w:rsid w:val="004D5A65"/>
    <w:rsid w:val="004E0981"/>
    <w:rsid w:val="004E2616"/>
    <w:rsid w:val="0050461C"/>
    <w:rsid w:val="00517B96"/>
    <w:rsid w:val="00520A27"/>
    <w:rsid w:val="00524F44"/>
    <w:rsid w:val="00531115"/>
    <w:rsid w:val="005540F9"/>
    <w:rsid w:val="00561A47"/>
    <w:rsid w:val="005621EF"/>
    <w:rsid w:val="005810A0"/>
    <w:rsid w:val="00581BFB"/>
    <w:rsid w:val="00582F77"/>
    <w:rsid w:val="00584C8C"/>
    <w:rsid w:val="005909AB"/>
    <w:rsid w:val="005A4E44"/>
    <w:rsid w:val="005A70D2"/>
    <w:rsid w:val="005B0BBC"/>
    <w:rsid w:val="005B2507"/>
    <w:rsid w:val="005B33C0"/>
    <w:rsid w:val="005B59E5"/>
    <w:rsid w:val="005B6352"/>
    <w:rsid w:val="005D4391"/>
    <w:rsid w:val="005E2C18"/>
    <w:rsid w:val="005E4076"/>
    <w:rsid w:val="005E511D"/>
    <w:rsid w:val="005F37F0"/>
    <w:rsid w:val="005F62AC"/>
    <w:rsid w:val="00623B48"/>
    <w:rsid w:val="00640BD4"/>
    <w:rsid w:val="0064213C"/>
    <w:rsid w:val="00652452"/>
    <w:rsid w:val="00676969"/>
    <w:rsid w:val="00680921"/>
    <w:rsid w:val="00683426"/>
    <w:rsid w:val="00686586"/>
    <w:rsid w:val="00687588"/>
    <w:rsid w:val="00694134"/>
    <w:rsid w:val="00697CED"/>
    <w:rsid w:val="006A3E82"/>
    <w:rsid w:val="006B4EE2"/>
    <w:rsid w:val="006B665E"/>
    <w:rsid w:val="006D5031"/>
    <w:rsid w:val="006E03F3"/>
    <w:rsid w:val="006E6AF2"/>
    <w:rsid w:val="006F5242"/>
    <w:rsid w:val="00706AC1"/>
    <w:rsid w:val="007147AA"/>
    <w:rsid w:val="00715E91"/>
    <w:rsid w:val="007210B8"/>
    <w:rsid w:val="00727CCD"/>
    <w:rsid w:val="007330CE"/>
    <w:rsid w:val="00746F61"/>
    <w:rsid w:val="007529D5"/>
    <w:rsid w:val="00762D08"/>
    <w:rsid w:val="0076327F"/>
    <w:rsid w:val="0076789A"/>
    <w:rsid w:val="00772140"/>
    <w:rsid w:val="00772B96"/>
    <w:rsid w:val="00782C9F"/>
    <w:rsid w:val="007A5A2F"/>
    <w:rsid w:val="007B5F1E"/>
    <w:rsid w:val="007C1E4B"/>
    <w:rsid w:val="007C55CB"/>
    <w:rsid w:val="007E1A3F"/>
    <w:rsid w:val="00807602"/>
    <w:rsid w:val="00815F87"/>
    <w:rsid w:val="0082378E"/>
    <w:rsid w:val="0085439C"/>
    <w:rsid w:val="00860D3E"/>
    <w:rsid w:val="00863005"/>
    <w:rsid w:val="00872C49"/>
    <w:rsid w:val="00882C68"/>
    <w:rsid w:val="008902BA"/>
    <w:rsid w:val="008A0D8A"/>
    <w:rsid w:val="008A276E"/>
    <w:rsid w:val="008D4576"/>
    <w:rsid w:val="008D665D"/>
    <w:rsid w:val="008D7ED0"/>
    <w:rsid w:val="008F59BC"/>
    <w:rsid w:val="008F763A"/>
    <w:rsid w:val="00902032"/>
    <w:rsid w:val="00902928"/>
    <w:rsid w:val="00912BE3"/>
    <w:rsid w:val="009138BE"/>
    <w:rsid w:val="00920612"/>
    <w:rsid w:val="009215B2"/>
    <w:rsid w:val="00922C48"/>
    <w:rsid w:val="009251A5"/>
    <w:rsid w:val="009312BF"/>
    <w:rsid w:val="00933F48"/>
    <w:rsid w:val="00940044"/>
    <w:rsid w:val="00963DBC"/>
    <w:rsid w:val="00967D21"/>
    <w:rsid w:val="0099342E"/>
    <w:rsid w:val="009A132A"/>
    <w:rsid w:val="009A53B4"/>
    <w:rsid w:val="009C3C2A"/>
    <w:rsid w:val="009C7190"/>
    <w:rsid w:val="009E36E5"/>
    <w:rsid w:val="009E3930"/>
    <w:rsid w:val="009F2ECF"/>
    <w:rsid w:val="009F4070"/>
    <w:rsid w:val="009F46EC"/>
    <w:rsid w:val="009F4B02"/>
    <w:rsid w:val="00A21677"/>
    <w:rsid w:val="00A2427D"/>
    <w:rsid w:val="00A24EA9"/>
    <w:rsid w:val="00A27429"/>
    <w:rsid w:val="00A43513"/>
    <w:rsid w:val="00A523EA"/>
    <w:rsid w:val="00A52818"/>
    <w:rsid w:val="00A644E9"/>
    <w:rsid w:val="00A6665F"/>
    <w:rsid w:val="00A934C1"/>
    <w:rsid w:val="00A94A38"/>
    <w:rsid w:val="00AA5B6C"/>
    <w:rsid w:val="00AA689A"/>
    <w:rsid w:val="00AB60F7"/>
    <w:rsid w:val="00AC2B07"/>
    <w:rsid w:val="00AC4048"/>
    <w:rsid w:val="00AC4F98"/>
    <w:rsid w:val="00AE2402"/>
    <w:rsid w:val="00AF1CA8"/>
    <w:rsid w:val="00AF76C2"/>
    <w:rsid w:val="00B009C2"/>
    <w:rsid w:val="00B14935"/>
    <w:rsid w:val="00B430D7"/>
    <w:rsid w:val="00B766E8"/>
    <w:rsid w:val="00B822BD"/>
    <w:rsid w:val="00BB6213"/>
    <w:rsid w:val="00BC1A18"/>
    <w:rsid w:val="00BD2914"/>
    <w:rsid w:val="00BD3669"/>
    <w:rsid w:val="00BD558D"/>
    <w:rsid w:val="00BD5A52"/>
    <w:rsid w:val="00BD6389"/>
    <w:rsid w:val="00BE1F07"/>
    <w:rsid w:val="00BE2F44"/>
    <w:rsid w:val="00BE75A8"/>
    <w:rsid w:val="00BF791F"/>
    <w:rsid w:val="00C021A6"/>
    <w:rsid w:val="00C12AF0"/>
    <w:rsid w:val="00C2005B"/>
    <w:rsid w:val="00C53D64"/>
    <w:rsid w:val="00C568E1"/>
    <w:rsid w:val="00C57A15"/>
    <w:rsid w:val="00C83D26"/>
    <w:rsid w:val="00CA0D8B"/>
    <w:rsid w:val="00CB0A22"/>
    <w:rsid w:val="00CB63CC"/>
    <w:rsid w:val="00CB68C2"/>
    <w:rsid w:val="00CC5D07"/>
    <w:rsid w:val="00CE5733"/>
    <w:rsid w:val="00CE787B"/>
    <w:rsid w:val="00CE7981"/>
    <w:rsid w:val="00CF2EC2"/>
    <w:rsid w:val="00CF60CA"/>
    <w:rsid w:val="00CF7860"/>
    <w:rsid w:val="00D0168B"/>
    <w:rsid w:val="00D07E3E"/>
    <w:rsid w:val="00D23494"/>
    <w:rsid w:val="00D3479F"/>
    <w:rsid w:val="00D47E56"/>
    <w:rsid w:val="00D52F28"/>
    <w:rsid w:val="00D60D59"/>
    <w:rsid w:val="00D624E1"/>
    <w:rsid w:val="00D67F98"/>
    <w:rsid w:val="00D86E2F"/>
    <w:rsid w:val="00DB624B"/>
    <w:rsid w:val="00DC3D18"/>
    <w:rsid w:val="00DC47C3"/>
    <w:rsid w:val="00DE6BC8"/>
    <w:rsid w:val="00DF7565"/>
    <w:rsid w:val="00E0291F"/>
    <w:rsid w:val="00E30B87"/>
    <w:rsid w:val="00E3621C"/>
    <w:rsid w:val="00E44BC6"/>
    <w:rsid w:val="00E67ED1"/>
    <w:rsid w:val="00E72AD4"/>
    <w:rsid w:val="00E741C2"/>
    <w:rsid w:val="00E84AEF"/>
    <w:rsid w:val="00E8556A"/>
    <w:rsid w:val="00E85A3E"/>
    <w:rsid w:val="00E93EEE"/>
    <w:rsid w:val="00E94C09"/>
    <w:rsid w:val="00EA23D2"/>
    <w:rsid w:val="00EA2BF2"/>
    <w:rsid w:val="00EA360B"/>
    <w:rsid w:val="00EB1855"/>
    <w:rsid w:val="00EB4199"/>
    <w:rsid w:val="00EC59E2"/>
    <w:rsid w:val="00ED0F2C"/>
    <w:rsid w:val="00EE303F"/>
    <w:rsid w:val="00EF09D2"/>
    <w:rsid w:val="00EF4459"/>
    <w:rsid w:val="00F07A7C"/>
    <w:rsid w:val="00F10CBC"/>
    <w:rsid w:val="00F11F6A"/>
    <w:rsid w:val="00F13C9F"/>
    <w:rsid w:val="00F147CB"/>
    <w:rsid w:val="00F21EBA"/>
    <w:rsid w:val="00F2456B"/>
    <w:rsid w:val="00F3512F"/>
    <w:rsid w:val="00F4718C"/>
    <w:rsid w:val="00F5057A"/>
    <w:rsid w:val="00F53078"/>
    <w:rsid w:val="00F60930"/>
    <w:rsid w:val="00F60AE4"/>
    <w:rsid w:val="00F624FC"/>
    <w:rsid w:val="00F66774"/>
    <w:rsid w:val="00F8195A"/>
    <w:rsid w:val="00F8677C"/>
    <w:rsid w:val="00F93D3E"/>
    <w:rsid w:val="00F960EC"/>
    <w:rsid w:val="00F96A1D"/>
    <w:rsid w:val="00F96B1E"/>
    <w:rsid w:val="00FA09D1"/>
    <w:rsid w:val="00FA598E"/>
    <w:rsid w:val="00FB06B5"/>
    <w:rsid w:val="00FB6BFF"/>
    <w:rsid w:val="00FC055B"/>
    <w:rsid w:val="00FC2253"/>
    <w:rsid w:val="00FC3B31"/>
    <w:rsid w:val="00FC4937"/>
    <w:rsid w:val="00FD64D6"/>
    <w:rsid w:val="00FD69C7"/>
    <w:rsid w:val="00FE5E79"/>
    <w:rsid w:val="00FF00D5"/>
    <w:rsid w:val="00FF0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ED1"/>
  </w:style>
  <w:style w:type="paragraph" w:styleId="1">
    <w:name w:val="heading 1"/>
    <w:basedOn w:val="a"/>
    <w:next w:val="a"/>
    <w:qFormat/>
    <w:rsid w:val="00E67ED1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E67ED1"/>
    <w:pPr>
      <w:keepNext/>
      <w:outlineLvl w:val="1"/>
    </w:pPr>
    <w:rPr>
      <w:b/>
      <w:i/>
      <w:sz w:val="28"/>
    </w:rPr>
  </w:style>
  <w:style w:type="paragraph" w:styleId="3">
    <w:name w:val="heading 3"/>
    <w:basedOn w:val="a"/>
    <w:next w:val="a"/>
    <w:qFormat/>
    <w:rsid w:val="00E67ED1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67ED1"/>
    <w:pPr>
      <w:keepNext/>
      <w:jc w:val="center"/>
      <w:outlineLvl w:val="3"/>
    </w:pPr>
    <w:rPr>
      <w:b/>
      <w:sz w:val="16"/>
    </w:rPr>
  </w:style>
  <w:style w:type="paragraph" w:styleId="5">
    <w:name w:val="heading 5"/>
    <w:basedOn w:val="a"/>
    <w:next w:val="a"/>
    <w:qFormat/>
    <w:rsid w:val="00E67ED1"/>
    <w:pPr>
      <w:keepNext/>
      <w:spacing w:line="180" w:lineRule="exact"/>
      <w:jc w:val="both"/>
      <w:outlineLvl w:val="4"/>
    </w:pPr>
    <w:rPr>
      <w:sz w:val="30"/>
    </w:rPr>
  </w:style>
  <w:style w:type="paragraph" w:styleId="6">
    <w:name w:val="heading 6"/>
    <w:basedOn w:val="a"/>
    <w:next w:val="a"/>
    <w:qFormat/>
    <w:rsid w:val="00E67ED1"/>
    <w:pPr>
      <w:keepNext/>
      <w:spacing w:line="280" w:lineRule="exact"/>
      <w:outlineLvl w:val="5"/>
    </w:pPr>
    <w:rPr>
      <w:sz w:val="30"/>
    </w:rPr>
  </w:style>
  <w:style w:type="paragraph" w:styleId="7">
    <w:name w:val="heading 7"/>
    <w:basedOn w:val="a"/>
    <w:next w:val="a"/>
    <w:qFormat/>
    <w:rsid w:val="00E67ED1"/>
    <w:pPr>
      <w:keepNext/>
      <w:spacing w:line="280" w:lineRule="exact"/>
      <w:ind w:left="4111"/>
      <w:outlineLvl w:val="6"/>
    </w:pPr>
    <w:rPr>
      <w:sz w:val="30"/>
    </w:rPr>
  </w:style>
  <w:style w:type="paragraph" w:styleId="8">
    <w:name w:val="heading 8"/>
    <w:basedOn w:val="a"/>
    <w:next w:val="a"/>
    <w:qFormat/>
    <w:rsid w:val="00E67ED1"/>
    <w:pPr>
      <w:keepNext/>
      <w:jc w:val="center"/>
      <w:outlineLvl w:val="7"/>
    </w:pPr>
    <w:rPr>
      <w:b/>
      <w:lang w:val="be-BY"/>
    </w:rPr>
  </w:style>
  <w:style w:type="paragraph" w:styleId="9">
    <w:name w:val="heading 9"/>
    <w:basedOn w:val="a"/>
    <w:next w:val="a"/>
    <w:qFormat/>
    <w:rsid w:val="00E67ED1"/>
    <w:pPr>
      <w:keepNext/>
      <w:ind w:left="4962"/>
      <w:jc w:val="both"/>
      <w:outlineLvl w:val="8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67ED1"/>
    <w:pPr>
      <w:jc w:val="center"/>
    </w:pPr>
    <w:rPr>
      <w:sz w:val="24"/>
    </w:rPr>
  </w:style>
  <w:style w:type="paragraph" w:styleId="a4">
    <w:name w:val="Body Text"/>
    <w:basedOn w:val="a"/>
    <w:rsid w:val="00E67ED1"/>
    <w:pPr>
      <w:jc w:val="center"/>
    </w:pPr>
    <w:rPr>
      <w:color w:val="0000FF"/>
      <w:sz w:val="16"/>
    </w:rPr>
  </w:style>
  <w:style w:type="paragraph" w:styleId="20">
    <w:name w:val="Body Text 2"/>
    <w:basedOn w:val="a"/>
    <w:rsid w:val="00E67ED1"/>
    <w:pPr>
      <w:jc w:val="both"/>
    </w:pPr>
    <w:rPr>
      <w:sz w:val="30"/>
    </w:rPr>
  </w:style>
  <w:style w:type="paragraph" w:styleId="a5">
    <w:name w:val="header"/>
    <w:basedOn w:val="a"/>
    <w:rsid w:val="00E67ED1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E67ED1"/>
  </w:style>
  <w:style w:type="paragraph" w:styleId="a7">
    <w:name w:val="caption"/>
    <w:basedOn w:val="a"/>
    <w:next w:val="a"/>
    <w:qFormat/>
    <w:rsid w:val="00E67ED1"/>
    <w:pPr>
      <w:jc w:val="both"/>
    </w:pPr>
    <w:rPr>
      <w:sz w:val="30"/>
    </w:rPr>
  </w:style>
  <w:style w:type="paragraph" w:styleId="30">
    <w:name w:val="Body Text 3"/>
    <w:basedOn w:val="a"/>
    <w:rsid w:val="00E67ED1"/>
    <w:pPr>
      <w:jc w:val="both"/>
    </w:pPr>
    <w:rPr>
      <w:sz w:val="26"/>
    </w:rPr>
  </w:style>
  <w:style w:type="paragraph" w:styleId="a8">
    <w:name w:val="Body Text Indent"/>
    <w:basedOn w:val="a"/>
    <w:rsid w:val="00E67ED1"/>
    <w:pPr>
      <w:ind w:firstLine="707"/>
      <w:jc w:val="both"/>
    </w:pPr>
    <w:rPr>
      <w:color w:val="008000"/>
      <w:sz w:val="26"/>
    </w:rPr>
  </w:style>
  <w:style w:type="paragraph" w:styleId="21">
    <w:name w:val="Body Text Indent 2"/>
    <w:basedOn w:val="a"/>
    <w:rsid w:val="00E67ED1"/>
    <w:pPr>
      <w:ind w:firstLine="720"/>
      <w:jc w:val="both"/>
    </w:pPr>
    <w:rPr>
      <w:sz w:val="30"/>
    </w:rPr>
  </w:style>
  <w:style w:type="paragraph" w:styleId="31">
    <w:name w:val="Body Text Indent 3"/>
    <w:basedOn w:val="a"/>
    <w:rsid w:val="00E67ED1"/>
    <w:pPr>
      <w:widowControl w:val="0"/>
      <w:autoSpaceDE w:val="0"/>
      <w:autoSpaceDN w:val="0"/>
      <w:adjustRightInd w:val="0"/>
      <w:ind w:firstLine="709"/>
      <w:jc w:val="both"/>
    </w:pPr>
    <w:rPr>
      <w:color w:val="000000"/>
      <w:sz w:val="28"/>
      <w:szCs w:val="28"/>
    </w:rPr>
  </w:style>
  <w:style w:type="paragraph" w:styleId="a9">
    <w:name w:val="footer"/>
    <w:basedOn w:val="a"/>
    <w:rsid w:val="00E67ED1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CF2EC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75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Знак Знак Знак"/>
    <w:basedOn w:val="a"/>
    <w:rsid w:val="00687588"/>
    <w:rPr>
      <w:sz w:val="24"/>
      <w:szCs w:val="24"/>
      <w:lang w:val="pl-PL" w:eastAsia="pl-PL"/>
    </w:rPr>
  </w:style>
  <w:style w:type="paragraph" w:styleId="ac">
    <w:name w:val="footnote text"/>
    <w:basedOn w:val="a"/>
    <w:semiHidden/>
    <w:rsid w:val="008D665D"/>
  </w:style>
  <w:style w:type="character" w:styleId="ad">
    <w:name w:val="footnote reference"/>
    <w:basedOn w:val="a0"/>
    <w:semiHidden/>
    <w:rsid w:val="008D665D"/>
    <w:rPr>
      <w:vertAlign w:val="superscript"/>
    </w:rPr>
  </w:style>
  <w:style w:type="paragraph" w:customStyle="1" w:styleId="Iniiaiieoaeno">
    <w:name w:val="Iniiaiie oaeno"/>
    <w:basedOn w:val="a"/>
    <w:rsid w:val="008D665D"/>
    <w:pPr>
      <w:jc w:val="both"/>
    </w:pPr>
    <w:rPr>
      <w:sz w:val="24"/>
    </w:rPr>
  </w:style>
  <w:style w:type="paragraph" w:customStyle="1" w:styleId="Normal1">
    <w:name w:val="Normal1"/>
    <w:rsid w:val="008D665D"/>
    <w:pPr>
      <w:widowControl w:val="0"/>
      <w:spacing w:line="260" w:lineRule="auto"/>
      <w:ind w:firstLine="320"/>
      <w:jc w:val="both"/>
    </w:pPr>
    <w:rPr>
      <w:snapToGrid w:val="0"/>
      <w:sz w:val="18"/>
    </w:rPr>
  </w:style>
  <w:style w:type="table" w:styleId="ae">
    <w:name w:val="Table Grid"/>
    <w:basedOn w:val="a1"/>
    <w:rsid w:val="001468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Emphasis"/>
    <w:qFormat/>
    <w:rsid w:val="00FB6BFF"/>
    <w:rPr>
      <w:i/>
      <w:iCs/>
    </w:rPr>
  </w:style>
  <w:style w:type="paragraph" w:styleId="af0">
    <w:name w:val="Document Map"/>
    <w:basedOn w:val="a"/>
    <w:semiHidden/>
    <w:rsid w:val="005E2C18"/>
    <w:pPr>
      <w:shd w:val="clear" w:color="auto" w:fill="000080"/>
    </w:pPr>
    <w:rPr>
      <w:rFonts w:ascii="Tahoma" w:hAnsi="Tahoma" w:cs="Tahoma"/>
    </w:rPr>
  </w:style>
  <w:style w:type="paragraph" w:styleId="af1">
    <w:name w:val="List Paragraph"/>
    <w:basedOn w:val="a"/>
    <w:qFormat/>
    <w:rsid w:val="00BE1F07"/>
    <w:pPr>
      <w:spacing w:after="200" w:line="276" w:lineRule="auto"/>
      <w:ind w:left="720" w:right="113"/>
      <w:contextualSpacing/>
      <w:jc w:val="center"/>
    </w:pPr>
    <w:rPr>
      <w:rFonts w:eastAsia="Calibri"/>
      <w:sz w:val="22"/>
      <w:szCs w:val="22"/>
      <w:lang w:eastAsia="en-US"/>
    </w:rPr>
  </w:style>
  <w:style w:type="paragraph" w:styleId="af2">
    <w:name w:val="endnote text"/>
    <w:basedOn w:val="a"/>
    <w:link w:val="af3"/>
    <w:uiPriority w:val="99"/>
    <w:semiHidden/>
    <w:unhideWhenUsed/>
    <w:rsid w:val="00581BFB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581BFB"/>
  </w:style>
  <w:style w:type="character" w:styleId="af4">
    <w:name w:val="endnote reference"/>
    <w:basedOn w:val="a0"/>
    <w:uiPriority w:val="99"/>
    <w:semiHidden/>
    <w:unhideWhenUsed/>
    <w:rsid w:val="00581BF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pbnarcolog.ru/spisy_thuma_xxi_veka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1;&#1083;&#1072;&#1085;&#1082;%20%20&#1059;&#1052;&#1042;&#105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285008-787D-433B-A66C-E935C7296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 УМВС</Template>
  <TotalTime>0</TotalTime>
  <Pages>25</Pages>
  <Words>5728</Words>
  <Characters>32650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МIНIСТЭРСТВА  АБАРОНЫ</vt:lpstr>
    </vt:vector>
  </TitlesOfParts>
  <Company/>
  <LinksUpToDate>false</LinksUpToDate>
  <CharactersWithSpaces>38302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МIНIСТЭРСТВА  АБАРОНЫ</dc:title>
  <dc:creator>Юрий Деревянко</dc:creator>
  <cp:lastModifiedBy>Lastochkina_MM</cp:lastModifiedBy>
  <cp:revision>2</cp:revision>
  <cp:lastPrinted>2015-04-06T13:01:00Z</cp:lastPrinted>
  <dcterms:created xsi:type="dcterms:W3CDTF">2015-04-16T07:17:00Z</dcterms:created>
  <dcterms:modified xsi:type="dcterms:W3CDTF">2015-04-16T07:17:00Z</dcterms:modified>
</cp:coreProperties>
</file>