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B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Главное управление землеустройства</w:t>
      </w:r>
      <w:r w:rsidRPr="00856DF8">
        <w:rPr>
          <w:rStyle w:val="Strong"/>
          <w:color w:val="000000"/>
          <w:sz w:val="28"/>
          <w:szCs w:val="28"/>
        </w:rPr>
        <w:t xml:space="preserve"> Могилевского областного исполнительного комитета</w:t>
      </w:r>
      <w:r w:rsidRPr="00856DF8">
        <w:rPr>
          <w:color w:val="000000"/>
          <w:sz w:val="28"/>
          <w:szCs w:val="28"/>
        </w:rPr>
        <w:t> </w:t>
      </w:r>
      <w:r w:rsidRPr="003F132D">
        <w:rPr>
          <w:color w:val="000000"/>
          <w:sz w:val="28"/>
          <w:szCs w:val="28"/>
        </w:rPr>
        <w:t xml:space="preserve">(далее – главное управление землеустройства) образовано в соответствии с Указом Президента Республики Беларусь от </w:t>
      </w:r>
      <w:r>
        <w:rPr>
          <w:color w:val="000000"/>
          <w:sz w:val="28"/>
          <w:szCs w:val="28"/>
        </w:rPr>
        <w:t xml:space="preserve">    </w:t>
      </w:r>
      <w:r w:rsidRPr="003F132D">
        <w:rPr>
          <w:color w:val="000000"/>
          <w:sz w:val="28"/>
          <w:szCs w:val="28"/>
        </w:rPr>
        <w:t>28 февраля 2018 г. № 91-дсп «О структуре и численности государственных органов».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132D">
        <w:rPr>
          <w:color w:val="000000"/>
          <w:sz w:val="28"/>
          <w:szCs w:val="28"/>
        </w:rPr>
        <w:t>лавное управление землеустройства</w:t>
      </w:r>
      <w:r w:rsidRPr="00856DF8">
        <w:rPr>
          <w:color w:val="000000"/>
          <w:sz w:val="28"/>
          <w:szCs w:val="28"/>
        </w:rPr>
        <w:t xml:space="preserve"> в своей деятельности руководствуется Конституцией Республики Беларусь, другими законами, декретами, указами, распоряжениями Президента Республики Беларусь, иными актами законодательства Республики Беларусь и Положением о </w:t>
      </w:r>
      <w:r w:rsidRPr="003F132D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м</w:t>
      </w:r>
      <w:r w:rsidRPr="003F132D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и</w:t>
      </w:r>
      <w:r w:rsidRPr="003F132D">
        <w:rPr>
          <w:color w:val="000000"/>
          <w:sz w:val="28"/>
          <w:szCs w:val="28"/>
        </w:rPr>
        <w:t xml:space="preserve"> землеустройства</w:t>
      </w:r>
      <w:r w:rsidRPr="00856DF8">
        <w:rPr>
          <w:color w:val="000000"/>
          <w:sz w:val="28"/>
          <w:szCs w:val="28"/>
        </w:rPr>
        <w:t>.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132D">
        <w:rPr>
          <w:color w:val="000000"/>
          <w:sz w:val="28"/>
          <w:szCs w:val="28"/>
        </w:rPr>
        <w:t>лавное управление землеустройства</w:t>
      </w:r>
      <w:r w:rsidRPr="00856DF8">
        <w:rPr>
          <w:color w:val="000000"/>
          <w:sz w:val="28"/>
          <w:szCs w:val="28"/>
        </w:rPr>
        <w:t xml:space="preserve"> является структурным подразделением Могилевского областного исполнительного комитета.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rStyle w:val="Strong"/>
          <w:color w:val="000000"/>
          <w:sz w:val="28"/>
          <w:szCs w:val="28"/>
        </w:rPr>
        <w:t xml:space="preserve">Основными задачами </w:t>
      </w:r>
      <w:r w:rsidRPr="003F132D">
        <w:rPr>
          <w:b/>
          <w:color w:val="000000"/>
          <w:sz w:val="28"/>
          <w:szCs w:val="28"/>
        </w:rPr>
        <w:t>главного управления землеустройства</w:t>
      </w:r>
      <w:r w:rsidRPr="00856DF8">
        <w:rPr>
          <w:rStyle w:val="Strong"/>
          <w:color w:val="000000"/>
          <w:sz w:val="28"/>
          <w:szCs w:val="28"/>
        </w:rPr>
        <w:t xml:space="preserve"> комитета являются: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color w:val="000000"/>
          <w:sz w:val="28"/>
          <w:szCs w:val="28"/>
        </w:rPr>
        <w:t>осуществление государственного регулирования в области земельных отношений, охраны и эффективного использования земель на территории области;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color w:val="000000"/>
          <w:sz w:val="28"/>
          <w:szCs w:val="28"/>
        </w:rPr>
        <w:t>осуществление государственного контроля за использованием и охраной земель, проведением и качеством землеустроительных, земельно-кадастровых работ;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color w:val="000000"/>
          <w:sz w:val="28"/>
          <w:szCs w:val="28"/>
        </w:rPr>
        <w:t>рассмотрение материалов по изъятию и предоставлению земельных участков, продлению сроков пользования земельными участками, изменению границ административно-территориальных и территориальных единиц, проведение при необходимости дополнительных согласований указанных материалов, подготовка проектов решений внесение их на рассмотрение облисполкома, Могилевского областного Совета Депутатов;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color w:val="000000"/>
          <w:sz w:val="28"/>
          <w:szCs w:val="28"/>
        </w:rPr>
        <w:t>проверка соблюдения физическими и юридическими лицами в порядке, установленном законодательными актами, законодательства об охране и использовании земель;</w:t>
      </w:r>
    </w:p>
    <w:p w:rsidR="0044276B" w:rsidRPr="00856DF8" w:rsidRDefault="0044276B" w:rsidP="003F132D">
      <w:pPr>
        <w:pStyle w:val="NormalWeb"/>
        <w:shd w:val="clear" w:color="auto" w:fill="FFFFFF"/>
        <w:spacing w:before="120" w:beforeAutospacing="0" w:after="216" w:afterAutospacing="0"/>
        <w:ind w:firstLine="720"/>
        <w:jc w:val="both"/>
        <w:rPr>
          <w:color w:val="000000"/>
          <w:sz w:val="28"/>
          <w:szCs w:val="28"/>
        </w:rPr>
      </w:pPr>
      <w:r w:rsidRPr="00856DF8">
        <w:rPr>
          <w:color w:val="000000"/>
          <w:sz w:val="28"/>
          <w:szCs w:val="28"/>
        </w:rPr>
        <w:t>выполнение иных функций, предусмотренных законодательством Республики Беларусь.</w:t>
      </w:r>
    </w:p>
    <w:p w:rsidR="0044276B" w:rsidRDefault="0044276B"/>
    <w:sectPr w:rsidR="0044276B" w:rsidSect="0071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DF8"/>
    <w:rsid w:val="002106E8"/>
    <w:rsid w:val="003F132D"/>
    <w:rsid w:val="0044276B"/>
    <w:rsid w:val="00446F1E"/>
    <w:rsid w:val="004F3566"/>
    <w:rsid w:val="00713BC1"/>
    <w:rsid w:val="00856DF8"/>
    <w:rsid w:val="00C33542"/>
    <w:rsid w:val="00C373AB"/>
    <w:rsid w:val="00E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6D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Землеустроительная служба Могилевского областного исполнительного комитета образована в соответствии с Указом Президента Республики Беларусь от 11 декабря 2009 г</dc:title>
  <dc:subject/>
  <dc:creator>Tkacheva_OA</dc:creator>
  <cp:keywords/>
  <dc:description/>
  <cp:lastModifiedBy>Boloshenko</cp:lastModifiedBy>
  <cp:revision>3</cp:revision>
  <cp:lastPrinted>2018-06-05T12:11:00Z</cp:lastPrinted>
  <dcterms:created xsi:type="dcterms:W3CDTF">2018-06-05T12:12:00Z</dcterms:created>
  <dcterms:modified xsi:type="dcterms:W3CDTF">2018-06-05T12:20:00Z</dcterms:modified>
</cp:coreProperties>
</file>