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CC" w:rsidRDefault="00313BCC" w:rsidP="00313BCC">
      <w:pPr>
        <w:pStyle w:val="point"/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Асноўныя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задачы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функцыі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ў</w:t>
      </w:r>
      <w:r w:rsidRPr="00140913">
        <w:rPr>
          <w:b/>
          <w:sz w:val="28"/>
          <w:szCs w:val="28"/>
        </w:rPr>
        <w:t>праўлення</w:t>
      </w:r>
      <w:proofErr w:type="spellEnd"/>
      <w:r w:rsidRPr="00140913">
        <w:rPr>
          <w:b/>
          <w:sz w:val="28"/>
          <w:szCs w:val="28"/>
        </w:rPr>
        <w:t xml:space="preserve"> культуры </w:t>
      </w:r>
      <w:proofErr w:type="spellStart"/>
      <w:r w:rsidRPr="00140913">
        <w:rPr>
          <w:b/>
          <w:sz w:val="28"/>
          <w:szCs w:val="28"/>
        </w:rPr>
        <w:t>Магілёўскага</w:t>
      </w:r>
      <w:proofErr w:type="spellEnd"/>
      <w:r w:rsidRPr="00140913">
        <w:rPr>
          <w:b/>
          <w:sz w:val="28"/>
          <w:szCs w:val="28"/>
        </w:rPr>
        <w:t xml:space="preserve"> </w:t>
      </w:r>
      <w:proofErr w:type="spellStart"/>
      <w:r w:rsidRPr="00140913">
        <w:rPr>
          <w:b/>
          <w:sz w:val="28"/>
          <w:szCs w:val="28"/>
        </w:rPr>
        <w:t>аблвыканкама</w:t>
      </w:r>
      <w:proofErr w:type="spellEnd"/>
    </w:p>
    <w:p w:rsidR="00313BCC" w:rsidRPr="00140913" w:rsidRDefault="00313BCC" w:rsidP="00313BCC">
      <w:pPr>
        <w:pStyle w:val="point"/>
        <w:ind w:firstLine="709"/>
        <w:rPr>
          <w:b/>
          <w:sz w:val="28"/>
          <w:szCs w:val="28"/>
        </w:rPr>
      </w:pPr>
    </w:p>
    <w:p w:rsidR="00313BCC" w:rsidRPr="00455C9E" w:rsidRDefault="00313BCC" w:rsidP="00313BCC">
      <w:pPr>
        <w:pStyle w:val="point"/>
        <w:ind w:firstLine="709"/>
        <w:rPr>
          <w:sz w:val="28"/>
          <w:szCs w:val="28"/>
        </w:rPr>
      </w:pPr>
      <w:proofErr w:type="spellStart"/>
      <w:r w:rsidRPr="00140913">
        <w:rPr>
          <w:b/>
          <w:sz w:val="28"/>
          <w:szCs w:val="28"/>
        </w:rPr>
        <w:t>Упраўленне</w:t>
      </w:r>
      <w:proofErr w:type="spellEnd"/>
      <w:r w:rsidRPr="00140913">
        <w:rPr>
          <w:b/>
          <w:sz w:val="28"/>
          <w:szCs w:val="28"/>
        </w:rPr>
        <w:t xml:space="preserve"> культуры </w:t>
      </w:r>
      <w:proofErr w:type="spellStart"/>
      <w:r w:rsidRPr="00140913">
        <w:rPr>
          <w:b/>
          <w:sz w:val="28"/>
          <w:szCs w:val="28"/>
        </w:rPr>
        <w:t>Магілёўскага</w:t>
      </w:r>
      <w:proofErr w:type="spellEnd"/>
      <w:r w:rsidRPr="00140913">
        <w:rPr>
          <w:b/>
          <w:sz w:val="28"/>
          <w:szCs w:val="28"/>
        </w:rPr>
        <w:t xml:space="preserve"> </w:t>
      </w:r>
      <w:proofErr w:type="spellStart"/>
      <w:r w:rsidRPr="00140913">
        <w:rPr>
          <w:b/>
          <w:sz w:val="28"/>
          <w:szCs w:val="28"/>
        </w:rPr>
        <w:t>абласнога</w:t>
      </w:r>
      <w:proofErr w:type="spellEnd"/>
      <w:r w:rsidRPr="00140913">
        <w:rPr>
          <w:b/>
          <w:sz w:val="28"/>
          <w:szCs w:val="28"/>
        </w:rPr>
        <w:t xml:space="preserve"> </w:t>
      </w:r>
      <w:proofErr w:type="spellStart"/>
      <w:r w:rsidRPr="00140913">
        <w:rPr>
          <w:b/>
          <w:sz w:val="28"/>
          <w:szCs w:val="28"/>
        </w:rPr>
        <w:t>выканаўчага</w:t>
      </w:r>
      <w:proofErr w:type="spellEnd"/>
      <w:r w:rsidRPr="00140913">
        <w:rPr>
          <w:b/>
          <w:sz w:val="28"/>
          <w:szCs w:val="28"/>
        </w:rPr>
        <w:t xml:space="preserve"> </w:t>
      </w:r>
      <w:proofErr w:type="spellStart"/>
      <w:r w:rsidRPr="00140913">
        <w:rPr>
          <w:b/>
          <w:sz w:val="28"/>
          <w:szCs w:val="28"/>
        </w:rPr>
        <w:t>камітэта</w:t>
      </w:r>
      <w:proofErr w:type="spellEnd"/>
      <w:r w:rsidRPr="00140913">
        <w:rPr>
          <w:b/>
          <w:sz w:val="28"/>
          <w:szCs w:val="28"/>
        </w:rPr>
        <w:t xml:space="preserve"> </w:t>
      </w:r>
      <w:r w:rsidRPr="00140913">
        <w:rPr>
          <w:sz w:val="28"/>
          <w:szCs w:val="28"/>
        </w:rPr>
        <w:t xml:space="preserve">(далей – </w:t>
      </w:r>
      <w:proofErr w:type="spellStart"/>
      <w:r w:rsidRPr="00140913">
        <w:rPr>
          <w:sz w:val="28"/>
          <w:szCs w:val="28"/>
        </w:rPr>
        <w:t>Упраўленне</w:t>
      </w:r>
      <w:proofErr w:type="spellEnd"/>
      <w:r w:rsidRPr="00140913">
        <w:rPr>
          <w:sz w:val="28"/>
          <w:szCs w:val="28"/>
        </w:rPr>
        <w:t>) з</w:t>
      </w:r>
      <w:r>
        <w:rPr>
          <w:sz w:val="28"/>
          <w:szCs w:val="28"/>
          <w:lang w:val="be-BY"/>
        </w:rPr>
        <w:t>’</w:t>
      </w:r>
      <w:proofErr w:type="spellStart"/>
      <w:r w:rsidRPr="00140913">
        <w:rPr>
          <w:sz w:val="28"/>
          <w:szCs w:val="28"/>
        </w:rPr>
        <w:t>яўляецца</w:t>
      </w:r>
      <w:proofErr w:type="spellEnd"/>
      <w:r w:rsidRPr="00140913">
        <w:rPr>
          <w:sz w:val="28"/>
          <w:szCs w:val="28"/>
        </w:rPr>
        <w:t xml:space="preserve"> структурным </w:t>
      </w:r>
      <w:proofErr w:type="spellStart"/>
      <w:r w:rsidRPr="00140913">
        <w:rPr>
          <w:sz w:val="28"/>
          <w:szCs w:val="28"/>
        </w:rPr>
        <w:t>падраздзяленнем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Магілёўскага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абласнога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выканаўчага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камітэта</w:t>
      </w:r>
      <w:proofErr w:type="spellEnd"/>
      <w:r w:rsidRPr="00140913">
        <w:rPr>
          <w:sz w:val="28"/>
          <w:szCs w:val="28"/>
        </w:rPr>
        <w:t xml:space="preserve"> (далей – </w:t>
      </w:r>
      <w:proofErr w:type="spellStart"/>
      <w:r w:rsidRPr="00140913">
        <w:rPr>
          <w:sz w:val="28"/>
          <w:szCs w:val="28"/>
        </w:rPr>
        <w:t>аблвыканкам</w:t>
      </w:r>
      <w:proofErr w:type="spellEnd"/>
      <w:r w:rsidRPr="00140913">
        <w:rPr>
          <w:sz w:val="28"/>
          <w:szCs w:val="28"/>
        </w:rPr>
        <w:t>), як</w:t>
      </w:r>
      <w:r>
        <w:rPr>
          <w:sz w:val="28"/>
          <w:szCs w:val="28"/>
          <w:lang w:val="be-BY"/>
        </w:rPr>
        <w:t>ое</w:t>
      </w:r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ажыццяўля</w:t>
      </w:r>
      <w:proofErr w:type="spellEnd"/>
      <w:r>
        <w:rPr>
          <w:sz w:val="28"/>
          <w:szCs w:val="28"/>
          <w:lang w:val="be-BY"/>
        </w:rPr>
        <w:t>е</w:t>
      </w:r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дзяржаўна-ўладныя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паўнамоцтвы</w:t>
      </w:r>
      <w:proofErr w:type="spellEnd"/>
      <w:r w:rsidRPr="00140913">
        <w:rPr>
          <w:sz w:val="28"/>
          <w:szCs w:val="28"/>
        </w:rPr>
        <w:t xml:space="preserve"> ў сферы культуры, </w:t>
      </w:r>
      <w:proofErr w:type="spellStart"/>
      <w:r w:rsidRPr="00140913">
        <w:rPr>
          <w:sz w:val="28"/>
          <w:szCs w:val="28"/>
        </w:rPr>
        <w:t>надзелен</w:t>
      </w:r>
      <w:proofErr w:type="spellEnd"/>
      <w:r>
        <w:rPr>
          <w:sz w:val="28"/>
          <w:szCs w:val="28"/>
          <w:lang w:val="be-BY"/>
        </w:rPr>
        <w:t>ае</w:t>
      </w:r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правамі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юрыдычнай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асобы</w:t>
      </w:r>
      <w:proofErr w:type="spellEnd"/>
      <w:r w:rsidRPr="00140913">
        <w:rPr>
          <w:sz w:val="28"/>
          <w:szCs w:val="28"/>
        </w:rPr>
        <w:t xml:space="preserve">, </w:t>
      </w:r>
      <w:proofErr w:type="spellStart"/>
      <w:r w:rsidRPr="00140913">
        <w:rPr>
          <w:sz w:val="28"/>
          <w:szCs w:val="28"/>
        </w:rPr>
        <w:t>падпар</w:t>
      </w:r>
      <w:bookmarkStart w:id="0" w:name="_GoBack"/>
      <w:bookmarkEnd w:id="0"/>
      <w:r w:rsidRPr="00140913">
        <w:rPr>
          <w:sz w:val="28"/>
          <w:szCs w:val="28"/>
        </w:rPr>
        <w:t>адкоўваецца</w:t>
      </w:r>
      <w:proofErr w:type="spellEnd"/>
      <w:r w:rsidRPr="00140913">
        <w:rPr>
          <w:sz w:val="28"/>
          <w:szCs w:val="28"/>
        </w:rPr>
        <w:t xml:space="preserve"> ў </w:t>
      </w:r>
      <w:proofErr w:type="spellStart"/>
      <w:r w:rsidRPr="00140913">
        <w:rPr>
          <w:sz w:val="28"/>
          <w:szCs w:val="28"/>
        </w:rPr>
        <w:t>сваёй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дзейнасці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аблвыканкаму</w:t>
      </w:r>
      <w:proofErr w:type="spellEnd"/>
      <w:r w:rsidRPr="00140913">
        <w:rPr>
          <w:sz w:val="28"/>
          <w:szCs w:val="28"/>
        </w:rPr>
        <w:t xml:space="preserve"> і </w:t>
      </w:r>
      <w:proofErr w:type="spellStart"/>
      <w:r w:rsidRPr="00140913">
        <w:rPr>
          <w:sz w:val="28"/>
          <w:szCs w:val="28"/>
        </w:rPr>
        <w:t>Міністэрству</w:t>
      </w:r>
      <w:proofErr w:type="spellEnd"/>
      <w:r w:rsidRPr="00140913">
        <w:rPr>
          <w:sz w:val="28"/>
          <w:szCs w:val="28"/>
        </w:rPr>
        <w:t xml:space="preserve"> культуры </w:t>
      </w:r>
      <w:proofErr w:type="spellStart"/>
      <w:r w:rsidRPr="00140913">
        <w:rPr>
          <w:sz w:val="28"/>
          <w:szCs w:val="28"/>
        </w:rPr>
        <w:t>Рэспублікі</w:t>
      </w:r>
      <w:proofErr w:type="spellEnd"/>
      <w:r w:rsidRPr="00140913">
        <w:rPr>
          <w:sz w:val="28"/>
          <w:szCs w:val="28"/>
        </w:rPr>
        <w:t xml:space="preserve"> Беларусь і </w:t>
      </w:r>
      <w:proofErr w:type="spellStart"/>
      <w:r w:rsidRPr="00140913">
        <w:rPr>
          <w:sz w:val="28"/>
          <w:szCs w:val="28"/>
        </w:rPr>
        <w:t>ажыццяўляе</w:t>
      </w:r>
      <w:proofErr w:type="spellEnd"/>
      <w:r w:rsidRPr="00140913">
        <w:rPr>
          <w:sz w:val="28"/>
          <w:szCs w:val="28"/>
        </w:rPr>
        <w:t xml:space="preserve"> сваю </w:t>
      </w:r>
      <w:proofErr w:type="spellStart"/>
      <w:r w:rsidRPr="00140913">
        <w:rPr>
          <w:sz w:val="28"/>
          <w:szCs w:val="28"/>
        </w:rPr>
        <w:t>дзейнасць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ва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ўзаемадзеянні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са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структурнымі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падраздзяленнямі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аблвыканкама</w:t>
      </w:r>
      <w:proofErr w:type="spellEnd"/>
      <w:r w:rsidRPr="00140913">
        <w:rPr>
          <w:sz w:val="28"/>
          <w:szCs w:val="28"/>
        </w:rPr>
        <w:t xml:space="preserve">, </w:t>
      </w:r>
      <w:proofErr w:type="spellStart"/>
      <w:r w:rsidRPr="00140913">
        <w:rPr>
          <w:sz w:val="28"/>
          <w:szCs w:val="28"/>
        </w:rPr>
        <w:t>мясцовымі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Саветамі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дэпутатаў</w:t>
      </w:r>
      <w:proofErr w:type="spellEnd"/>
      <w:r w:rsidRPr="00140913">
        <w:rPr>
          <w:sz w:val="28"/>
          <w:szCs w:val="28"/>
        </w:rPr>
        <w:t xml:space="preserve">, </w:t>
      </w:r>
      <w:proofErr w:type="spellStart"/>
      <w:r w:rsidRPr="00140913">
        <w:rPr>
          <w:sz w:val="28"/>
          <w:szCs w:val="28"/>
        </w:rPr>
        <w:t>гарадскімі</w:t>
      </w:r>
      <w:proofErr w:type="spellEnd"/>
      <w:r w:rsidRPr="00140913">
        <w:rPr>
          <w:sz w:val="28"/>
          <w:szCs w:val="28"/>
        </w:rPr>
        <w:t xml:space="preserve"> і </w:t>
      </w:r>
      <w:proofErr w:type="spellStart"/>
      <w:r w:rsidRPr="00140913">
        <w:rPr>
          <w:sz w:val="28"/>
          <w:szCs w:val="28"/>
        </w:rPr>
        <w:t>раённымі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выканаўчымі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камітэтамі</w:t>
      </w:r>
      <w:proofErr w:type="spellEnd"/>
      <w:r w:rsidRPr="00140913">
        <w:rPr>
          <w:sz w:val="28"/>
          <w:szCs w:val="28"/>
        </w:rPr>
        <w:t xml:space="preserve"> (далей – </w:t>
      </w:r>
      <w:proofErr w:type="spellStart"/>
      <w:r w:rsidRPr="00140913">
        <w:rPr>
          <w:sz w:val="28"/>
          <w:szCs w:val="28"/>
        </w:rPr>
        <w:t>гаррайвыканкамы</w:t>
      </w:r>
      <w:proofErr w:type="spellEnd"/>
      <w:r w:rsidRPr="00140913">
        <w:rPr>
          <w:sz w:val="28"/>
          <w:szCs w:val="28"/>
        </w:rPr>
        <w:t xml:space="preserve">), </w:t>
      </w:r>
      <w:proofErr w:type="spellStart"/>
      <w:r w:rsidRPr="00140913">
        <w:rPr>
          <w:sz w:val="28"/>
          <w:szCs w:val="28"/>
        </w:rPr>
        <w:t>іншымі</w:t>
      </w:r>
      <w:proofErr w:type="spellEnd"/>
      <w:r w:rsidRPr="00140913">
        <w:rPr>
          <w:sz w:val="28"/>
          <w:szCs w:val="28"/>
        </w:rPr>
        <w:t xml:space="preserve"> </w:t>
      </w:r>
      <w:proofErr w:type="spellStart"/>
      <w:r w:rsidRPr="00140913">
        <w:rPr>
          <w:sz w:val="28"/>
          <w:szCs w:val="28"/>
        </w:rPr>
        <w:t>арганізацыямі</w:t>
      </w:r>
      <w:proofErr w:type="spellEnd"/>
      <w:r w:rsidRPr="00140913">
        <w:rPr>
          <w:sz w:val="28"/>
          <w:szCs w:val="28"/>
        </w:rPr>
        <w:t>.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913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140913">
        <w:rPr>
          <w:rFonts w:ascii="Times New Roman" w:hAnsi="Times New Roman" w:cs="Times New Roman"/>
          <w:b/>
          <w:i/>
          <w:sz w:val="28"/>
          <w:szCs w:val="28"/>
        </w:rPr>
        <w:t>сістэму</w:t>
      </w:r>
      <w:proofErr w:type="spellEnd"/>
      <w:r w:rsidRPr="001409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b/>
          <w:i/>
          <w:sz w:val="28"/>
          <w:szCs w:val="28"/>
        </w:rPr>
        <w:t>ўпраўлення</w:t>
      </w:r>
      <w:proofErr w:type="spellEnd"/>
      <w:r w:rsidRPr="001409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b/>
          <w:i/>
          <w:sz w:val="28"/>
          <w:szCs w:val="28"/>
        </w:rPr>
        <w:t>ўваходзяць</w:t>
      </w:r>
      <w:proofErr w:type="spellEnd"/>
      <w:r w:rsidRPr="0014091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камунальныя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юрыдычныя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маёмасць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падпарадкаваныя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ўпраўле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>;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структурныя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падраздзяленні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выканкамаў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дзяржаўна-ўладныя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ў сферы культуры;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рэалізацыю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ў сферы культуры,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маёмасць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ўласнасці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адміністрацыйна-тэрытарыяльных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адзінак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>.</w:t>
      </w:r>
    </w:p>
    <w:p w:rsidR="00313BCC" w:rsidRPr="003A36C1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36C1">
        <w:rPr>
          <w:rFonts w:ascii="Times New Roman" w:hAnsi="Times New Roman" w:cs="Times New Roman"/>
          <w:b/>
          <w:i/>
          <w:sz w:val="28"/>
          <w:szCs w:val="28"/>
        </w:rPr>
        <w:t>Асноўныя</w:t>
      </w:r>
      <w:proofErr w:type="spellEnd"/>
      <w:r w:rsidRPr="003A36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36C1">
        <w:rPr>
          <w:rFonts w:ascii="Times New Roman" w:hAnsi="Times New Roman" w:cs="Times New Roman"/>
          <w:b/>
          <w:i/>
          <w:sz w:val="28"/>
          <w:szCs w:val="28"/>
        </w:rPr>
        <w:t>задачы</w:t>
      </w:r>
      <w:proofErr w:type="spellEnd"/>
      <w:r w:rsidRPr="003A36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36C1">
        <w:rPr>
          <w:rFonts w:ascii="Times New Roman" w:hAnsi="Times New Roman" w:cs="Times New Roman"/>
          <w:b/>
          <w:i/>
          <w:sz w:val="28"/>
          <w:szCs w:val="28"/>
        </w:rPr>
        <w:t>ўпраўлення</w:t>
      </w:r>
      <w:proofErr w:type="spellEnd"/>
      <w:r w:rsidRPr="003A36C1">
        <w:rPr>
          <w:rFonts w:ascii="Times New Roman" w:hAnsi="Times New Roman" w:cs="Times New Roman"/>
          <w:b/>
          <w:i/>
          <w:sz w:val="28"/>
          <w:szCs w:val="28"/>
        </w:rPr>
        <w:t xml:space="preserve"> культуры: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рэалізацыя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ў сферы культуры,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гісторыка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-культурных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каштоўнасц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Pr="00140913">
        <w:rPr>
          <w:rFonts w:ascii="Times New Roman" w:hAnsi="Times New Roman" w:cs="Times New Roman"/>
          <w:sz w:val="28"/>
          <w:szCs w:val="28"/>
        </w:rPr>
        <w:t>;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спрыянне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прафесійнага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самадзейнага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традыцыйнай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культуры (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рамёстваў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промыслаў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гэтак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далей);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захаванню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Магілёўскай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культурнай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спадчыны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якая мае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для народа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духоўнага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маральнага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ўдасканалення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фарміравання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самасвядомасці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>;</w:t>
      </w:r>
    </w:p>
    <w:p w:rsidR="00313BCC" w:rsidRPr="00140913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нне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стварэнню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папулярызацыі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духоўнай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матэрыяльнай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фарміраванню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эстэтычнага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ўдасканаленню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культурнага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вольнага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насельніцтва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>;</w:t>
      </w:r>
    </w:p>
    <w:p w:rsidR="00313BCC" w:rsidRDefault="00313BCC" w:rsidP="00313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супрацоўніцтва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замежнымі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13">
        <w:rPr>
          <w:rFonts w:ascii="Times New Roman" w:hAnsi="Times New Roman" w:cs="Times New Roman"/>
          <w:sz w:val="28"/>
          <w:szCs w:val="28"/>
        </w:rPr>
        <w:t>краінамі</w:t>
      </w:r>
      <w:proofErr w:type="spellEnd"/>
      <w:r w:rsidRPr="00140913">
        <w:rPr>
          <w:rFonts w:ascii="Times New Roman" w:hAnsi="Times New Roman" w:cs="Times New Roman"/>
          <w:sz w:val="28"/>
          <w:szCs w:val="28"/>
        </w:rPr>
        <w:t xml:space="preserve"> ў сферы культуры.</w:t>
      </w:r>
    </w:p>
    <w:p w:rsidR="002A5BFA" w:rsidRPr="00313BCC" w:rsidRDefault="002A5BFA" w:rsidP="00313BCC"/>
    <w:sectPr w:rsidR="002A5BFA" w:rsidRPr="00313BCC" w:rsidSect="00F15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DF3"/>
    <w:multiLevelType w:val="multilevel"/>
    <w:tmpl w:val="BB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457D9"/>
    <w:multiLevelType w:val="multilevel"/>
    <w:tmpl w:val="728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EF4"/>
    <w:rsid w:val="000A7069"/>
    <w:rsid w:val="00112A2C"/>
    <w:rsid w:val="002A5BFA"/>
    <w:rsid w:val="00313BCC"/>
    <w:rsid w:val="004F0810"/>
    <w:rsid w:val="005D7EF4"/>
    <w:rsid w:val="00874E04"/>
    <w:rsid w:val="00CA1E8B"/>
    <w:rsid w:val="00EC704A"/>
    <w:rsid w:val="00F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978A"/>
  <w15:docId w15:val="{8CEAAB18-3D4A-4779-ABDA-782B2052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EF4"/>
    <w:rPr>
      <w:b/>
      <w:bCs/>
    </w:rPr>
  </w:style>
  <w:style w:type="character" w:styleId="a5">
    <w:name w:val="Emphasis"/>
    <w:basedOn w:val="a0"/>
    <w:uiPriority w:val="20"/>
    <w:qFormat/>
    <w:rsid w:val="005D7EF4"/>
    <w:rPr>
      <w:i/>
      <w:iCs/>
    </w:rPr>
  </w:style>
  <w:style w:type="paragraph" w:customStyle="1" w:styleId="point">
    <w:name w:val="point"/>
    <w:basedOn w:val="a"/>
    <w:rsid w:val="00F15DE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15DE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15DE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5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Григорий Радьков</cp:lastModifiedBy>
  <cp:revision>10</cp:revision>
  <cp:lastPrinted>2018-06-13T11:54:00Z</cp:lastPrinted>
  <dcterms:created xsi:type="dcterms:W3CDTF">2018-04-06T08:47:00Z</dcterms:created>
  <dcterms:modified xsi:type="dcterms:W3CDTF">2019-03-04T19:21:00Z</dcterms:modified>
</cp:coreProperties>
</file>