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8E370E" w:rsidRDefault="00DC3F95" w:rsidP="008E370E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8E370E" w:rsidRPr="0044739A">
        <w:rPr>
          <w:sz w:val="30"/>
          <w:szCs w:val="30"/>
        </w:rPr>
        <w:t>открыто</w:t>
      </w:r>
      <w:r w:rsidR="008E370E">
        <w:rPr>
          <w:sz w:val="30"/>
          <w:szCs w:val="30"/>
        </w:rPr>
        <w:t>е</w:t>
      </w:r>
      <w:r w:rsidR="008E370E" w:rsidRPr="0044739A">
        <w:rPr>
          <w:sz w:val="30"/>
          <w:szCs w:val="30"/>
        </w:rPr>
        <w:t xml:space="preserve"> акционерно</w:t>
      </w:r>
      <w:r w:rsidR="008E370E">
        <w:rPr>
          <w:sz w:val="30"/>
          <w:szCs w:val="30"/>
        </w:rPr>
        <w:t>е</w:t>
      </w:r>
      <w:r w:rsidR="008E370E" w:rsidRPr="0044739A">
        <w:rPr>
          <w:sz w:val="30"/>
          <w:szCs w:val="30"/>
        </w:rPr>
        <w:t xml:space="preserve"> обществ</w:t>
      </w:r>
      <w:r w:rsidR="008E370E">
        <w:rPr>
          <w:sz w:val="30"/>
          <w:szCs w:val="30"/>
        </w:rPr>
        <w:t>о</w:t>
      </w:r>
      <w:r w:rsidR="008E370E" w:rsidRPr="0044739A">
        <w:rPr>
          <w:sz w:val="30"/>
          <w:szCs w:val="30"/>
        </w:rPr>
        <w:t xml:space="preserve"> «Белорусская универсальная товарная биржа»</w:t>
      </w:r>
      <w:r w:rsidR="008E370E">
        <w:rPr>
          <w:sz w:val="30"/>
          <w:szCs w:val="30"/>
        </w:rPr>
        <w:t>, тел. 8(017)3093249, 3093209, +375(29)1987819</w:t>
      </w:r>
      <w:r w:rsidR="008E370E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8E370E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E370E" w:rsidRPr="0079056B">
        <w:rPr>
          <w:b/>
          <w:bCs/>
          <w:sz w:val="30"/>
          <w:szCs w:val="30"/>
          <w:u w:val="single"/>
        </w:rPr>
        <w:t>.</w:t>
      </w:r>
      <w:r w:rsidR="008E370E" w:rsidRPr="0079056B">
        <w:rPr>
          <w:b/>
          <w:bCs/>
          <w:sz w:val="30"/>
          <w:szCs w:val="30"/>
          <w:u w:val="single"/>
          <w:lang w:val="en-US"/>
        </w:rPr>
        <w:t>et</w:t>
      </w:r>
      <w:r w:rsidR="008E370E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E370E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8E370E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E370E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8E370E" w:rsidRPr="00B75420">
        <w:rPr>
          <w:b/>
          <w:bCs/>
          <w:sz w:val="30"/>
          <w:szCs w:val="30"/>
        </w:rPr>
        <w:t>.</w:t>
      </w:r>
      <w:r w:rsidR="008E370E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5C6FEC">
        <w:rPr>
          <w:sz w:val="30"/>
          <w:szCs w:val="30"/>
        </w:rPr>
        <w:t>5</w:t>
      </w:r>
      <w:r w:rsidR="00AB217F" w:rsidRPr="00E62745">
        <w:rPr>
          <w:sz w:val="30"/>
          <w:szCs w:val="30"/>
        </w:rPr>
        <w:t xml:space="preserve"> </w:t>
      </w:r>
      <w:r w:rsidR="003E4DE1">
        <w:rPr>
          <w:sz w:val="30"/>
          <w:szCs w:val="30"/>
        </w:rPr>
        <w:t>сентябр</w:t>
      </w:r>
      <w:r w:rsidR="008E370E">
        <w:rPr>
          <w:sz w:val="30"/>
          <w:szCs w:val="30"/>
        </w:rPr>
        <w:t>я</w:t>
      </w:r>
      <w:r w:rsidRPr="00E62745">
        <w:rPr>
          <w:bCs/>
          <w:sz w:val="30"/>
          <w:szCs w:val="30"/>
        </w:rPr>
        <w:t xml:space="preserve"> 202</w:t>
      </w:r>
      <w:r w:rsidR="008E370E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385618" w:rsidRPr="001A637B" w:rsidRDefault="00331A9F" w:rsidP="00385618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CB030F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>имущества</w:t>
      </w:r>
      <w:r w:rsidR="00144E4E">
        <w:rPr>
          <w:b/>
          <w:sz w:val="30"/>
          <w:szCs w:val="30"/>
        </w:rPr>
        <w:t xml:space="preserve"> </w:t>
      </w:r>
      <w:r w:rsidRPr="00144E4E">
        <w:rPr>
          <w:b/>
          <w:sz w:val="30"/>
          <w:szCs w:val="30"/>
        </w:rPr>
        <w:t>по лот</w:t>
      </w:r>
      <w:r w:rsidR="00CB030F">
        <w:rPr>
          <w:b/>
          <w:sz w:val="30"/>
          <w:szCs w:val="30"/>
        </w:rPr>
        <w:t>у</w:t>
      </w:r>
      <w:r w:rsidR="00CB030F">
        <w:rPr>
          <w:sz w:val="30"/>
          <w:szCs w:val="30"/>
        </w:rPr>
        <w:t xml:space="preserve"> </w:t>
      </w:r>
      <w:r w:rsidR="00CB030F" w:rsidRPr="00F971A8">
        <w:rPr>
          <w:b/>
          <w:sz w:val="30"/>
          <w:szCs w:val="30"/>
        </w:rPr>
        <w:t xml:space="preserve">№ </w:t>
      </w:r>
      <w:r w:rsidR="00D035FD" w:rsidRPr="00F971A8">
        <w:rPr>
          <w:b/>
          <w:sz w:val="30"/>
          <w:szCs w:val="30"/>
        </w:rPr>
        <w:t>2</w:t>
      </w:r>
      <w:r w:rsidR="00CB030F" w:rsidRPr="00F971A8">
        <w:rPr>
          <w:sz w:val="30"/>
          <w:szCs w:val="30"/>
        </w:rPr>
        <w:t>:</w:t>
      </w:r>
      <w:r w:rsidR="008E370E" w:rsidRPr="00F971A8">
        <w:rPr>
          <w:sz w:val="30"/>
          <w:szCs w:val="30"/>
        </w:rPr>
        <w:t xml:space="preserve"> </w:t>
      </w:r>
      <w:r w:rsidR="00385618" w:rsidRPr="00F971A8">
        <w:rPr>
          <w:sz w:val="30"/>
          <w:szCs w:val="30"/>
        </w:rPr>
        <w:t>сектор</w:t>
      </w:r>
      <w:r w:rsidR="00385618" w:rsidRPr="001D7739">
        <w:rPr>
          <w:sz w:val="30"/>
          <w:szCs w:val="30"/>
        </w:rPr>
        <w:t xml:space="preserve"> культуры </w:t>
      </w:r>
      <w:proofErr w:type="spellStart"/>
      <w:r w:rsidR="00385618" w:rsidRPr="001D7739">
        <w:rPr>
          <w:sz w:val="30"/>
          <w:szCs w:val="30"/>
        </w:rPr>
        <w:t>Глусского</w:t>
      </w:r>
      <w:proofErr w:type="spellEnd"/>
      <w:r w:rsidR="00385618" w:rsidRPr="001D7739">
        <w:rPr>
          <w:sz w:val="30"/>
          <w:szCs w:val="30"/>
        </w:rPr>
        <w:t xml:space="preserve"> районного исполнительного комитета, </w:t>
      </w:r>
      <w:r w:rsidR="003E4DE1">
        <w:rPr>
          <w:sz w:val="30"/>
          <w:szCs w:val="30"/>
        </w:rPr>
        <w:br/>
      </w:r>
      <w:r w:rsidR="00385618" w:rsidRPr="001D7739">
        <w:rPr>
          <w:sz w:val="30"/>
          <w:szCs w:val="30"/>
        </w:rPr>
        <w:t>тел. 8(02230)78090, 78998.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198"/>
        <w:gridCol w:w="1418"/>
        <w:gridCol w:w="1134"/>
      </w:tblGrid>
      <w:tr w:rsidR="00812420" w:rsidRPr="004F1FFE" w:rsidTr="00EA66F9">
        <w:trPr>
          <w:trHeight w:val="515"/>
        </w:trPr>
        <w:tc>
          <w:tcPr>
            <w:tcW w:w="12027" w:type="dxa"/>
            <w:gridSpan w:val="2"/>
            <w:tcBorders>
              <w:bottom w:val="single" w:sz="4" w:space="0" w:color="auto"/>
            </w:tcBorders>
          </w:tcPr>
          <w:p w:rsidR="00812420" w:rsidRPr="002E4CFF" w:rsidRDefault="007E0B8E" w:rsidP="00FC29E9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Информация</w:t>
            </w:r>
            <w:r w:rsidR="00812420" w:rsidRPr="002E4CFF">
              <w:rPr>
                <w:sz w:val="26"/>
                <w:szCs w:val="26"/>
              </w:rPr>
              <w:t xml:space="preserve"> о предмет</w:t>
            </w:r>
            <w:r w:rsidR="00FC29E9" w:rsidRPr="002E4CFF">
              <w:rPr>
                <w:sz w:val="26"/>
                <w:szCs w:val="26"/>
              </w:rPr>
              <w:t>е</w:t>
            </w:r>
            <w:r w:rsidR="00812420" w:rsidRPr="002E4CFF">
              <w:rPr>
                <w:sz w:val="26"/>
                <w:szCs w:val="26"/>
              </w:rPr>
              <w:t xml:space="preserve"> </w:t>
            </w:r>
            <w:r w:rsidR="007B03B2" w:rsidRPr="002E4CFF">
              <w:rPr>
                <w:sz w:val="26"/>
                <w:szCs w:val="26"/>
              </w:rPr>
              <w:t>электронных торгов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2E4CFF" w:rsidRDefault="00812420" w:rsidP="00FC29E9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Информация о земельн</w:t>
            </w:r>
            <w:r w:rsidR="00FC29E9" w:rsidRPr="002E4CFF">
              <w:rPr>
                <w:sz w:val="26"/>
                <w:szCs w:val="26"/>
              </w:rPr>
              <w:t>ом участке</w:t>
            </w:r>
          </w:p>
        </w:tc>
      </w:tr>
      <w:tr w:rsidR="002156BF" w:rsidRPr="00E52B1D" w:rsidTr="00EA66F9">
        <w:trPr>
          <w:trHeight w:val="409"/>
        </w:trPr>
        <w:tc>
          <w:tcPr>
            <w:tcW w:w="120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2E4CFF" w:rsidRDefault="002156BF" w:rsidP="0085570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Наименование, местонахождение, краткая характеристика капитальн</w:t>
            </w:r>
            <w:r w:rsidR="0085570B">
              <w:rPr>
                <w:sz w:val="26"/>
                <w:szCs w:val="26"/>
              </w:rPr>
              <w:t xml:space="preserve">ого </w:t>
            </w:r>
            <w:r w:rsidRPr="002E4CFF">
              <w:rPr>
                <w:sz w:val="26"/>
                <w:szCs w:val="26"/>
              </w:rPr>
              <w:t>строени</w:t>
            </w:r>
            <w:r w:rsidR="0085570B">
              <w:rPr>
                <w:sz w:val="26"/>
                <w:szCs w:val="26"/>
              </w:rPr>
              <w:t>я</w:t>
            </w:r>
            <w:r w:rsidRPr="002E4CF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2E4CFF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Площадь,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2E4CFF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Срок аренды, лет</w:t>
            </w:r>
          </w:p>
        </w:tc>
      </w:tr>
      <w:tr w:rsidR="007B03B2" w:rsidRPr="00E52B1D" w:rsidTr="00EA66F9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2E4CFF" w:rsidRDefault="002E4CFF" w:rsidP="00D035F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 xml:space="preserve">лот </w:t>
            </w:r>
            <w:r w:rsidRPr="00F971A8">
              <w:rPr>
                <w:sz w:val="26"/>
                <w:szCs w:val="26"/>
              </w:rPr>
              <w:t>№</w:t>
            </w:r>
            <w:r w:rsidR="0085570B" w:rsidRPr="00F971A8">
              <w:rPr>
                <w:sz w:val="26"/>
                <w:szCs w:val="26"/>
              </w:rPr>
              <w:t xml:space="preserve"> </w:t>
            </w:r>
            <w:r w:rsidR="00D035FD" w:rsidRPr="00F971A8">
              <w:rPr>
                <w:sz w:val="26"/>
                <w:szCs w:val="26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2E4CFF" w:rsidRDefault="006518F5" w:rsidP="00ED5ADE">
            <w:pPr>
              <w:pStyle w:val="a5"/>
              <w:widowControl w:val="0"/>
              <w:tabs>
                <w:tab w:val="clear" w:pos="6521"/>
              </w:tabs>
              <w:suppressAutoHyphens/>
              <w:spacing w:line="240" w:lineRule="auto"/>
              <w:ind w:right="131" w:firstLine="0"/>
              <w:rPr>
                <w:sz w:val="26"/>
                <w:szCs w:val="26"/>
              </w:rPr>
            </w:pPr>
            <w:r>
              <w:rPr>
                <w:snapToGrid w:val="0"/>
                <w:sz w:val="24"/>
                <w:szCs w:val="24"/>
              </w:rPr>
              <w:t>О</w:t>
            </w:r>
            <w:r w:rsidRPr="00AC419E">
              <w:rPr>
                <w:snapToGrid w:val="0"/>
                <w:sz w:val="24"/>
                <w:szCs w:val="24"/>
              </w:rPr>
              <w:t xml:space="preserve">дноэтажное бревенчатое облицованное силикатным кирпичом здание сельского дома культуры с кирпичной неотапливаемой пристройкой 227,7 </w:t>
            </w:r>
            <w:proofErr w:type="spellStart"/>
            <w:r w:rsidRPr="00AC419E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AC419E">
              <w:rPr>
                <w:snapToGrid w:val="0"/>
                <w:sz w:val="24"/>
                <w:szCs w:val="24"/>
              </w:rPr>
              <w:t xml:space="preserve"> и двумя асфальтобетонными площадками 63 </w:t>
            </w:r>
            <w:proofErr w:type="spellStart"/>
            <w:r w:rsidRPr="00AC419E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AC419E">
              <w:rPr>
                <w:snapToGrid w:val="0"/>
                <w:sz w:val="24"/>
                <w:szCs w:val="24"/>
              </w:rPr>
              <w:t xml:space="preserve"> и </w:t>
            </w:r>
            <w:r>
              <w:rPr>
                <w:snapToGrid w:val="0"/>
                <w:sz w:val="24"/>
                <w:szCs w:val="24"/>
              </w:rPr>
              <w:br/>
            </w:r>
            <w:r w:rsidRPr="00AC419E">
              <w:rPr>
                <w:snapToGrid w:val="0"/>
                <w:sz w:val="24"/>
                <w:szCs w:val="24"/>
              </w:rPr>
              <w:t xml:space="preserve">88 </w:t>
            </w:r>
            <w:proofErr w:type="spellStart"/>
            <w:r w:rsidRPr="00AC419E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AC419E">
              <w:rPr>
                <w:snapToGrid w:val="0"/>
                <w:sz w:val="24"/>
                <w:szCs w:val="24"/>
              </w:rPr>
              <w:t xml:space="preserve"> по адресу: Могилевская область, </w:t>
            </w:r>
            <w:proofErr w:type="spellStart"/>
            <w:r w:rsidRPr="00AC419E">
              <w:rPr>
                <w:snapToGrid w:val="0"/>
                <w:sz w:val="24"/>
                <w:szCs w:val="24"/>
              </w:rPr>
              <w:t>Глусский</w:t>
            </w:r>
            <w:proofErr w:type="spellEnd"/>
            <w:r w:rsidRPr="00AC419E">
              <w:rPr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AC419E">
              <w:rPr>
                <w:snapToGrid w:val="0"/>
                <w:sz w:val="24"/>
                <w:szCs w:val="24"/>
              </w:rPr>
              <w:t>Козловичский</w:t>
            </w:r>
            <w:proofErr w:type="spellEnd"/>
            <w:r w:rsidRPr="00AC419E">
              <w:rPr>
                <w:snapToGrid w:val="0"/>
                <w:sz w:val="24"/>
                <w:szCs w:val="24"/>
              </w:rPr>
              <w:t xml:space="preserve"> сельсовет, дер. Старое Село, </w:t>
            </w:r>
            <w:r>
              <w:rPr>
                <w:snapToGrid w:val="0"/>
                <w:sz w:val="24"/>
                <w:szCs w:val="24"/>
              </w:rPr>
              <w:br/>
            </w:r>
            <w:r w:rsidRPr="00AC419E">
              <w:rPr>
                <w:snapToGrid w:val="0"/>
                <w:sz w:val="24"/>
                <w:szCs w:val="24"/>
              </w:rPr>
              <w:t>ул. Колхозная</w:t>
            </w:r>
            <w:r>
              <w:rPr>
                <w:snapToGrid w:val="0"/>
                <w:sz w:val="24"/>
                <w:szCs w:val="24"/>
              </w:rPr>
              <w:t>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2E4CFF" w:rsidRDefault="00FC29E9" w:rsidP="006518F5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0,</w:t>
            </w:r>
            <w:r w:rsidR="006518F5">
              <w:rPr>
                <w:sz w:val="26"/>
                <w:szCs w:val="26"/>
              </w:rPr>
              <w:t>1507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2E4CFF" w:rsidRDefault="006518F5" w:rsidP="007B03B2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9E9" w:rsidRPr="002E4CFF">
              <w:rPr>
                <w:sz w:val="26"/>
                <w:szCs w:val="26"/>
              </w:rPr>
              <w:t>0</w:t>
            </w:r>
          </w:p>
        </w:tc>
      </w:tr>
    </w:tbl>
    <w:p w:rsidR="00812420" w:rsidRPr="007B03B2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bCs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FC29E9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FC29E9">
        <w:rPr>
          <w:snapToGrid w:val="0"/>
          <w:sz w:val="30"/>
          <w:szCs w:val="30"/>
        </w:rPr>
        <w:t xml:space="preserve"> </w:t>
      </w:r>
      <w:r w:rsidR="007B03B2" w:rsidRPr="0085570B">
        <w:rPr>
          <w:sz w:val="30"/>
          <w:szCs w:val="30"/>
        </w:rPr>
        <w:t>лот</w:t>
      </w:r>
      <w:r w:rsidR="00FC29E9" w:rsidRPr="0085570B">
        <w:rPr>
          <w:sz w:val="30"/>
          <w:szCs w:val="30"/>
        </w:rPr>
        <w:t>а</w:t>
      </w:r>
      <w:r w:rsidR="007B03B2" w:rsidRPr="0085570B">
        <w:rPr>
          <w:sz w:val="30"/>
          <w:szCs w:val="30"/>
        </w:rPr>
        <w:t xml:space="preserve"> </w:t>
      </w:r>
      <w:r w:rsidR="001B5866" w:rsidRPr="0085570B">
        <w:rPr>
          <w:sz w:val="30"/>
          <w:szCs w:val="30"/>
        </w:rPr>
        <w:t xml:space="preserve">№ </w:t>
      </w:r>
      <w:r w:rsidR="00D035FD">
        <w:rPr>
          <w:sz w:val="30"/>
          <w:szCs w:val="30"/>
        </w:rPr>
        <w:t>2</w:t>
      </w:r>
      <w:r w:rsidR="001B5866">
        <w:rPr>
          <w:b w:val="0"/>
          <w:sz w:val="30"/>
          <w:szCs w:val="30"/>
        </w:rPr>
        <w:t>: 1</w:t>
      </w:r>
      <w:r w:rsidR="00FC29E9" w:rsidRPr="00FC29E9">
        <w:rPr>
          <w:b w:val="0"/>
          <w:snapToGrid w:val="0"/>
          <w:sz w:val="30"/>
          <w:szCs w:val="30"/>
        </w:rPr>
        <w:t xml:space="preserve"> </w:t>
      </w:r>
      <w:r w:rsidR="00FC29E9" w:rsidRPr="00FC29E9">
        <w:rPr>
          <w:b w:val="0"/>
          <w:bCs w:val="0"/>
          <w:snapToGrid w:val="0"/>
          <w:sz w:val="30"/>
          <w:szCs w:val="30"/>
        </w:rPr>
        <w:t>(</w:t>
      </w:r>
      <w:r w:rsidR="001B5866">
        <w:rPr>
          <w:b w:val="0"/>
          <w:bCs w:val="0"/>
          <w:snapToGrid w:val="0"/>
          <w:sz w:val="30"/>
          <w:szCs w:val="30"/>
        </w:rPr>
        <w:t>одна</w:t>
      </w:r>
      <w:r w:rsidR="003620A9">
        <w:rPr>
          <w:b w:val="0"/>
          <w:sz w:val="30"/>
          <w:szCs w:val="30"/>
        </w:rPr>
        <w:t>) базов</w:t>
      </w:r>
      <w:r w:rsidR="001B5866">
        <w:rPr>
          <w:b w:val="0"/>
          <w:sz w:val="30"/>
          <w:szCs w:val="30"/>
        </w:rPr>
        <w:t>ая</w:t>
      </w:r>
      <w:r w:rsidR="003620A9">
        <w:rPr>
          <w:b w:val="0"/>
          <w:sz w:val="30"/>
          <w:szCs w:val="30"/>
        </w:rPr>
        <w:t xml:space="preserve"> величин</w:t>
      </w:r>
      <w:r w:rsidR="001B5866">
        <w:rPr>
          <w:b w:val="0"/>
          <w:sz w:val="30"/>
          <w:szCs w:val="30"/>
        </w:rPr>
        <w:t>а</w:t>
      </w:r>
      <w:r w:rsidR="003620A9">
        <w:rPr>
          <w:b w:val="0"/>
          <w:sz w:val="30"/>
          <w:szCs w:val="30"/>
        </w:rPr>
        <w:t>.</w:t>
      </w:r>
    </w:p>
    <w:p w:rsidR="00F41B66" w:rsidRDefault="005C6FEC" w:rsidP="001B5866">
      <w:pPr>
        <w:pStyle w:val="a5"/>
        <w:widowControl w:val="0"/>
        <w:suppressAutoHyphens/>
        <w:spacing w:line="240" w:lineRule="auto"/>
        <w:ind w:firstLine="709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Одно из о</w:t>
      </w:r>
      <w:r w:rsidR="00F41B66" w:rsidRPr="00F41B66">
        <w:rPr>
          <w:b/>
          <w:bCs/>
          <w:sz w:val="30"/>
          <w:szCs w:val="30"/>
        </w:rPr>
        <w:t>бязательны</w:t>
      </w:r>
      <w:r>
        <w:rPr>
          <w:b/>
          <w:bCs/>
          <w:sz w:val="30"/>
          <w:szCs w:val="30"/>
        </w:rPr>
        <w:t>х</w:t>
      </w:r>
      <w:r w:rsidR="00F41B66" w:rsidRPr="00F41B66">
        <w:rPr>
          <w:b/>
          <w:bCs/>
          <w:sz w:val="30"/>
          <w:szCs w:val="30"/>
        </w:rPr>
        <w:t xml:space="preserve"> услови</w:t>
      </w:r>
      <w:r>
        <w:rPr>
          <w:b/>
          <w:bCs/>
          <w:sz w:val="30"/>
          <w:szCs w:val="30"/>
        </w:rPr>
        <w:t>й</w:t>
      </w:r>
      <w:r w:rsidR="00F41B66" w:rsidRPr="00F41B66">
        <w:rPr>
          <w:b/>
          <w:bCs/>
          <w:sz w:val="30"/>
          <w:szCs w:val="30"/>
        </w:rPr>
        <w:t xml:space="preserve"> продажи</w:t>
      </w:r>
      <w:r w:rsidR="001B5866" w:rsidRPr="006852B0">
        <w:rPr>
          <w:sz w:val="30"/>
          <w:szCs w:val="30"/>
        </w:rPr>
        <w:t>:</w:t>
      </w:r>
      <w:r w:rsidR="001B5866" w:rsidRPr="006852B0">
        <w:rPr>
          <w:b/>
          <w:sz w:val="30"/>
          <w:szCs w:val="30"/>
        </w:rPr>
        <w:t xml:space="preserve"> </w:t>
      </w:r>
    </w:p>
    <w:p w:rsidR="001B5866" w:rsidRPr="006852B0" w:rsidRDefault="0085570B" w:rsidP="001B5866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85570B">
        <w:rPr>
          <w:sz w:val="30"/>
          <w:szCs w:val="30"/>
        </w:rPr>
        <w:t>1.</w:t>
      </w:r>
      <w:r>
        <w:rPr>
          <w:b/>
          <w:sz w:val="30"/>
          <w:szCs w:val="30"/>
        </w:rPr>
        <w:t xml:space="preserve"> </w:t>
      </w:r>
      <w:r w:rsidR="001B5866" w:rsidRPr="006852B0">
        <w:rPr>
          <w:rFonts w:eastAsia="Calibri"/>
          <w:sz w:val="30"/>
          <w:szCs w:val="30"/>
        </w:rPr>
        <w:t xml:space="preserve">Осуществление покупателем </w:t>
      </w:r>
      <w:r w:rsidR="001B5866" w:rsidRPr="006852B0">
        <w:rPr>
          <w:sz w:val="30"/>
          <w:szCs w:val="30"/>
        </w:rPr>
        <w:t xml:space="preserve">деятельности* в течение не менее одного года с использованием приобретенного недвижимого имущества с началом ее осуществления не позднее двух лет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</w:t>
      </w:r>
      <w:r w:rsidR="001B5866" w:rsidRPr="006852B0">
        <w:rPr>
          <w:sz w:val="30"/>
          <w:szCs w:val="30"/>
        </w:rPr>
        <w:lastRenderedPageBreak/>
        <w:t xml:space="preserve">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 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</w:t>
      </w:r>
      <w:proofErr w:type="spellStart"/>
      <w:r w:rsidR="001B5866" w:rsidRPr="006852B0">
        <w:rPr>
          <w:sz w:val="30"/>
          <w:szCs w:val="30"/>
        </w:rPr>
        <w:t>Глусский</w:t>
      </w:r>
      <w:proofErr w:type="spellEnd"/>
      <w:r w:rsidR="001B5866" w:rsidRPr="006852B0">
        <w:rPr>
          <w:sz w:val="30"/>
          <w:szCs w:val="30"/>
        </w:rPr>
        <w:t xml:space="preserve"> районный исполнительный комитет </w:t>
      </w:r>
      <w:r w:rsidR="00E614B9" w:rsidRPr="00E614B9">
        <w:rPr>
          <w:sz w:val="30"/>
          <w:szCs w:val="30"/>
        </w:rPr>
        <w:t>(далее – райисполком)</w:t>
      </w:r>
      <w:r w:rsidR="00E614B9">
        <w:rPr>
          <w:sz w:val="30"/>
          <w:szCs w:val="30"/>
        </w:rPr>
        <w:t xml:space="preserve"> </w:t>
      </w:r>
      <w:r w:rsidR="001B5866" w:rsidRPr="006852B0">
        <w:rPr>
          <w:sz w:val="30"/>
          <w:szCs w:val="30"/>
        </w:rPr>
        <w:t>за получением разрешительной документации и выполнить работы по сносу недвижимого имущества не позднее двух лет с даты заключения договора купли-продажи приобретенного недвижимого имущества.</w:t>
      </w:r>
    </w:p>
    <w:p w:rsidR="001B5866" w:rsidRPr="006852B0" w:rsidRDefault="0085570B" w:rsidP="001B5866">
      <w:pPr>
        <w:pStyle w:val="a7"/>
        <w:tabs>
          <w:tab w:val="left" w:pos="4660"/>
          <w:tab w:val="left" w:pos="6804"/>
        </w:tabs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2. </w:t>
      </w:r>
      <w:r w:rsidR="001B5866" w:rsidRPr="006852B0">
        <w:rPr>
          <w:b w:val="0"/>
          <w:sz w:val="30"/>
          <w:szCs w:val="30"/>
        </w:rPr>
        <w:t xml:space="preserve">Произвести не позднее двух лет с даты заключения договора купли-продажи недвижимого имущества его реконструкцию под жилые помещения, или осуществить перевод в жилые помещения без реконструкции, или использовать приобретенное недвижимое имущество для ведения личного подсобного хозяйства с правом сноса отдельных объектов, входящих в состав приобретенного недвижимого имущества, которые не могут быть использованы, или возвести жилые помещения на месте приобретенного недвижимого имущества после его сноса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 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</w:t>
      </w:r>
      <w:r w:rsidR="00E614B9" w:rsidRPr="00E614B9">
        <w:rPr>
          <w:b w:val="0"/>
          <w:sz w:val="30"/>
          <w:szCs w:val="30"/>
        </w:rPr>
        <w:t>райисполком</w:t>
      </w:r>
      <w:r w:rsidR="001B5866" w:rsidRPr="006852B0">
        <w:rPr>
          <w:b w:val="0"/>
          <w:sz w:val="30"/>
          <w:szCs w:val="30"/>
        </w:rPr>
        <w:t xml:space="preserve"> за получением разрешительной </w:t>
      </w:r>
      <w:r w:rsidR="001B5866" w:rsidRPr="006852B0">
        <w:rPr>
          <w:b w:val="0"/>
          <w:sz w:val="30"/>
          <w:szCs w:val="30"/>
        </w:rPr>
        <w:lastRenderedPageBreak/>
        <w:t>документации и выполнить работы по сносу недвижимого имущества не позднее двух лет с даты заключения договора купли-продажи приобретенного недвижимого имущества.</w:t>
      </w:r>
    </w:p>
    <w:p w:rsidR="00FC29E9" w:rsidRPr="00772086" w:rsidRDefault="00FC29E9" w:rsidP="00FC29E9">
      <w:pPr>
        <w:tabs>
          <w:tab w:val="left" w:pos="2754"/>
        </w:tabs>
        <w:spacing w:line="320" w:lineRule="exact"/>
        <w:ind w:firstLine="709"/>
        <w:jc w:val="both"/>
        <w:rPr>
          <w:i/>
          <w:color w:val="000000"/>
          <w:sz w:val="28"/>
          <w:szCs w:val="28"/>
        </w:rPr>
      </w:pPr>
      <w:r w:rsidRPr="00772086">
        <w:rPr>
          <w:i/>
          <w:sz w:val="28"/>
          <w:szCs w:val="28"/>
        </w:rPr>
        <w:t>*</w:t>
      </w:r>
      <w:r w:rsidRPr="00772086">
        <w:rPr>
          <w:i/>
          <w:color w:val="000000"/>
          <w:sz w:val="28"/>
          <w:szCs w:val="28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772086">
        <w:rPr>
          <w:i/>
          <w:color w:val="000000"/>
          <w:sz w:val="28"/>
          <w:szCs w:val="28"/>
        </w:rPr>
        <w:t>агроэкотуризма</w:t>
      </w:r>
      <w:proofErr w:type="spellEnd"/>
      <w:r w:rsidRPr="00772086">
        <w:rPr>
          <w:i/>
          <w:color w:val="000000"/>
          <w:sz w:val="28"/>
          <w:szCs w:val="28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FC29E9" w:rsidRPr="00772086" w:rsidRDefault="00FC29E9" w:rsidP="00FC29E9">
      <w:pPr>
        <w:tabs>
          <w:tab w:val="left" w:pos="2754"/>
        </w:tabs>
        <w:spacing w:line="320" w:lineRule="exact"/>
        <w:ind w:firstLine="709"/>
        <w:jc w:val="both"/>
        <w:rPr>
          <w:i/>
          <w:color w:val="000000"/>
          <w:sz w:val="30"/>
          <w:szCs w:val="30"/>
        </w:rPr>
      </w:pPr>
      <w:r w:rsidRPr="00772086">
        <w:rPr>
          <w:i/>
          <w:color w:val="000000"/>
          <w:sz w:val="28"/>
          <w:szCs w:val="28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</w:t>
      </w:r>
      <w:r w:rsidRPr="00772086">
        <w:rPr>
          <w:i/>
          <w:color w:val="000000"/>
          <w:sz w:val="30"/>
          <w:szCs w:val="30"/>
        </w:rPr>
        <w:t>.</w:t>
      </w:r>
    </w:p>
    <w:p w:rsidR="001B5866" w:rsidRDefault="001B5866" w:rsidP="001B5866">
      <w:pPr>
        <w:pStyle w:val="a5"/>
        <w:widowControl w:val="0"/>
        <w:tabs>
          <w:tab w:val="clear" w:pos="6521"/>
          <w:tab w:val="left" w:pos="851"/>
        </w:tabs>
        <w:suppressAutoHyphens/>
        <w:spacing w:line="240" w:lineRule="auto"/>
        <w:ind w:firstLine="709"/>
        <w:rPr>
          <w:sz w:val="30"/>
          <w:szCs w:val="30"/>
        </w:rPr>
      </w:pPr>
      <w:r w:rsidRPr="006852B0">
        <w:rPr>
          <w:bCs/>
          <w:sz w:val="30"/>
          <w:szCs w:val="30"/>
        </w:rPr>
        <w:t>Земельны</w:t>
      </w:r>
      <w:r>
        <w:rPr>
          <w:bCs/>
          <w:sz w:val="30"/>
          <w:szCs w:val="30"/>
        </w:rPr>
        <w:t>й</w:t>
      </w:r>
      <w:r w:rsidRPr="006852B0">
        <w:rPr>
          <w:bCs/>
          <w:sz w:val="30"/>
          <w:szCs w:val="30"/>
        </w:rPr>
        <w:t xml:space="preserve"> участ</w:t>
      </w:r>
      <w:r>
        <w:rPr>
          <w:bCs/>
          <w:sz w:val="30"/>
          <w:szCs w:val="30"/>
        </w:rPr>
        <w:t>ок</w:t>
      </w:r>
      <w:r w:rsidRPr="006852B0">
        <w:rPr>
          <w:bCs/>
          <w:sz w:val="30"/>
          <w:szCs w:val="30"/>
        </w:rPr>
        <w:t xml:space="preserve"> </w:t>
      </w:r>
      <w:r w:rsidRPr="00FE7DFA">
        <w:rPr>
          <w:snapToGrid w:val="0"/>
          <w:sz w:val="30"/>
          <w:szCs w:val="30"/>
        </w:rPr>
        <w:t xml:space="preserve">для строительства и обслуживания зданий и сооружений </w:t>
      </w:r>
      <w:proofErr w:type="spellStart"/>
      <w:r w:rsidRPr="00FE7DFA">
        <w:rPr>
          <w:snapToGrid w:val="0"/>
          <w:sz w:val="30"/>
          <w:szCs w:val="30"/>
        </w:rPr>
        <w:t>Старосельского</w:t>
      </w:r>
      <w:proofErr w:type="spellEnd"/>
      <w:r w:rsidRPr="00FE7DFA">
        <w:rPr>
          <w:snapToGrid w:val="0"/>
          <w:sz w:val="30"/>
          <w:szCs w:val="30"/>
        </w:rPr>
        <w:t xml:space="preserve"> сельского клуба (земельный участок для размещения объектов культурно-просветительного и (или) зрелищного назначения)</w:t>
      </w:r>
      <w:r w:rsidRPr="00FE7DFA">
        <w:t xml:space="preserve"> </w:t>
      </w:r>
      <w:r w:rsidRPr="00FE7DFA">
        <w:rPr>
          <w:snapToGrid w:val="0"/>
          <w:sz w:val="30"/>
          <w:szCs w:val="30"/>
        </w:rPr>
        <w:t>с вводом ограничений (обременений) прав в использовании в связи с его расположением: площадью 0,</w:t>
      </w:r>
      <w:r>
        <w:rPr>
          <w:snapToGrid w:val="0"/>
          <w:sz w:val="30"/>
          <w:szCs w:val="30"/>
        </w:rPr>
        <w:t>0082</w:t>
      </w:r>
      <w:r w:rsidRPr="00FE7DFA">
        <w:rPr>
          <w:snapToGrid w:val="0"/>
          <w:sz w:val="30"/>
          <w:szCs w:val="30"/>
        </w:rPr>
        <w:t xml:space="preserve"> га – в охранных зонах электрических сетей</w:t>
      </w:r>
      <w:r w:rsidRPr="006852B0">
        <w:rPr>
          <w:snapToGrid w:val="0"/>
          <w:sz w:val="30"/>
          <w:szCs w:val="30"/>
        </w:rPr>
        <w:t xml:space="preserve"> </w:t>
      </w:r>
      <w:r w:rsidRPr="006852B0">
        <w:rPr>
          <w:sz w:val="30"/>
          <w:szCs w:val="30"/>
        </w:rPr>
        <w:t xml:space="preserve">предоставляются победителю (единственному участнику) аукциона </w:t>
      </w:r>
      <w:r w:rsidRPr="006852B0">
        <w:rPr>
          <w:snapToGrid w:val="0"/>
          <w:sz w:val="30"/>
          <w:szCs w:val="30"/>
        </w:rPr>
        <w:t>для обслуживания объектов недвижимости (для разме</w:t>
      </w:r>
      <w:r>
        <w:rPr>
          <w:snapToGrid w:val="0"/>
          <w:sz w:val="30"/>
          <w:szCs w:val="30"/>
        </w:rPr>
        <w:t>щения объектов иного назначения</w:t>
      </w:r>
      <w:r w:rsidRPr="006852B0">
        <w:rPr>
          <w:snapToGrid w:val="0"/>
          <w:sz w:val="30"/>
          <w:szCs w:val="30"/>
        </w:rPr>
        <w:t xml:space="preserve">) </w:t>
      </w:r>
      <w:r w:rsidRPr="006852B0">
        <w:rPr>
          <w:sz w:val="30"/>
          <w:szCs w:val="30"/>
        </w:rPr>
        <w:t>в аренду со следующими условиями</w:t>
      </w:r>
      <w:r>
        <w:rPr>
          <w:sz w:val="30"/>
          <w:szCs w:val="30"/>
        </w:rPr>
        <w:t>:</w:t>
      </w:r>
    </w:p>
    <w:p w:rsidR="001B5866" w:rsidRPr="00CC2050" w:rsidRDefault="001B5866" w:rsidP="001B5866">
      <w:pPr>
        <w:pStyle w:val="a5"/>
        <w:widowControl w:val="0"/>
        <w:tabs>
          <w:tab w:val="clear" w:pos="6521"/>
          <w:tab w:val="left" w:pos="851"/>
        </w:tabs>
        <w:suppressAutoHyphens/>
        <w:spacing w:line="240" w:lineRule="auto"/>
        <w:ind w:firstLine="709"/>
        <w:rPr>
          <w:sz w:val="30"/>
          <w:szCs w:val="30"/>
        </w:rPr>
      </w:pPr>
      <w:r w:rsidRPr="00CC2050">
        <w:rPr>
          <w:sz w:val="30"/>
          <w:szCs w:val="30"/>
        </w:rPr>
        <w:t xml:space="preserve">обратиться в </w:t>
      </w:r>
      <w:proofErr w:type="spellStart"/>
      <w:r w:rsidRPr="00CC2050">
        <w:rPr>
          <w:sz w:val="30"/>
          <w:szCs w:val="30"/>
        </w:rPr>
        <w:t>Глусское</w:t>
      </w:r>
      <w:proofErr w:type="spellEnd"/>
      <w:r w:rsidRPr="00CC2050">
        <w:rPr>
          <w:sz w:val="30"/>
          <w:szCs w:val="30"/>
        </w:rPr>
        <w:t xml:space="preserve"> бюро </w:t>
      </w:r>
      <w:proofErr w:type="spellStart"/>
      <w:r w:rsidRPr="00CC2050">
        <w:rPr>
          <w:sz w:val="30"/>
          <w:szCs w:val="30"/>
        </w:rPr>
        <w:t>Бобруйского</w:t>
      </w:r>
      <w:proofErr w:type="spellEnd"/>
      <w:r w:rsidRPr="00CC2050">
        <w:rPr>
          <w:sz w:val="30"/>
          <w:szCs w:val="30"/>
        </w:rPr>
        <w:t xml:space="preserve"> филиала РУП «Могилевское агентство по государственной регистрации и земельному кадастру» за государственной регистрацией прекращения прав, ограничений (обременений) землепользователя на земельный участок, за государственной регистрацией возникновения прав, ограничений (обременений) на земельный участок в течение двух месяцев со дня подписания с </w:t>
      </w:r>
      <w:r w:rsidR="00E614B9" w:rsidRPr="00E614B9">
        <w:rPr>
          <w:sz w:val="30"/>
          <w:szCs w:val="30"/>
        </w:rPr>
        <w:t>райисполком</w:t>
      </w:r>
      <w:r w:rsidR="00E614B9">
        <w:rPr>
          <w:sz w:val="30"/>
          <w:szCs w:val="30"/>
        </w:rPr>
        <w:t>ом</w:t>
      </w:r>
      <w:r w:rsidRPr="00E614B9">
        <w:rPr>
          <w:sz w:val="30"/>
          <w:szCs w:val="30"/>
        </w:rPr>
        <w:t xml:space="preserve"> </w:t>
      </w:r>
      <w:r w:rsidRPr="00CC2050">
        <w:rPr>
          <w:sz w:val="30"/>
          <w:szCs w:val="30"/>
        </w:rPr>
        <w:t xml:space="preserve">договора аренды земельного участка; в случае изменения целевого назначения объекта недвижимости получить в установленном порядке разрешение </w:t>
      </w:r>
      <w:r w:rsidR="00E614B9" w:rsidRPr="00E614B9">
        <w:rPr>
          <w:sz w:val="30"/>
          <w:szCs w:val="30"/>
        </w:rPr>
        <w:t>райисполком</w:t>
      </w:r>
      <w:r w:rsidR="00E614B9">
        <w:rPr>
          <w:sz w:val="30"/>
          <w:szCs w:val="30"/>
        </w:rPr>
        <w:t>а</w:t>
      </w:r>
      <w:r w:rsidRPr="00E614B9">
        <w:rPr>
          <w:sz w:val="30"/>
          <w:szCs w:val="30"/>
        </w:rPr>
        <w:t xml:space="preserve"> </w:t>
      </w:r>
      <w:r w:rsidRPr="00CC2050">
        <w:rPr>
          <w:sz w:val="30"/>
          <w:szCs w:val="30"/>
        </w:rPr>
        <w:t>на проведение проектно-изыскательских работ и разработать проект на строительство (реконструкцию) объекта; соблюдать права и обязанности землепользователей, установленные Кодексом Республики Беларусь о земле; обеспечить использование земельного участка в соответствии с целевым назначением и условиями его предоставления; не позднее чем за три месяца до окончания срока аренды земельного участка в установленном законодательством порядке решить вопрос о праве дальнейшего пользования этим участком.</w:t>
      </w:r>
    </w:p>
    <w:p w:rsidR="00DB35AD" w:rsidRPr="00F40AA0" w:rsidRDefault="00CA08D1" w:rsidP="00DB35AD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E62745">
        <w:rPr>
          <w:sz w:val="30"/>
          <w:szCs w:val="30"/>
        </w:rPr>
        <w:t>Задат</w:t>
      </w:r>
      <w:r w:rsidR="008E5CFF" w:rsidRPr="00E62745">
        <w:rPr>
          <w:sz w:val="30"/>
          <w:szCs w:val="30"/>
        </w:rPr>
        <w:t>о</w:t>
      </w:r>
      <w:r w:rsidRPr="00E62745">
        <w:rPr>
          <w:sz w:val="30"/>
          <w:szCs w:val="30"/>
        </w:rPr>
        <w:t>к для участия в электронных торгах</w:t>
      </w:r>
      <w:r w:rsidR="00A33F93"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</w:rPr>
        <w:t xml:space="preserve">в </w:t>
      </w:r>
      <w:r w:rsidR="00BE25C6" w:rsidRPr="00FD56A1">
        <w:rPr>
          <w:sz w:val="30"/>
          <w:szCs w:val="30"/>
        </w:rPr>
        <w:t xml:space="preserve">сумме </w:t>
      </w:r>
      <w:r w:rsidR="00813B07" w:rsidRPr="00FD56A1">
        <w:rPr>
          <w:sz w:val="30"/>
          <w:szCs w:val="30"/>
        </w:rPr>
        <w:t>4</w:t>
      </w:r>
      <w:r w:rsidR="0052103A">
        <w:rPr>
          <w:sz w:val="30"/>
          <w:szCs w:val="30"/>
        </w:rPr>
        <w:t>2</w:t>
      </w:r>
      <w:r w:rsidR="00BE25C6" w:rsidRPr="00FD56A1">
        <w:rPr>
          <w:sz w:val="30"/>
          <w:szCs w:val="30"/>
        </w:rPr>
        <w:t xml:space="preserve"> </w:t>
      </w:r>
      <w:r w:rsidR="00A33F93" w:rsidRPr="00FD56A1">
        <w:rPr>
          <w:sz w:val="30"/>
          <w:szCs w:val="30"/>
        </w:rPr>
        <w:t>рубл</w:t>
      </w:r>
      <w:r w:rsidR="00812420" w:rsidRPr="00FD56A1">
        <w:rPr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 w:rsidR="00DB35AD">
        <w:rPr>
          <w:sz w:val="30"/>
          <w:szCs w:val="30"/>
        </w:rPr>
        <w:br/>
      </w:r>
      <w:r w:rsidR="00DB35AD" w:rsidRPr="00F40AA0">
        <w:rPr>
          <w:sz w:val="30"/>
          <w:szCs w:val="30"/>
        </w:rPr>
        <w:lastRenderedPageBreak/>
        <w:t xml:space="preserve">№ BY60AKBB30120000066940000000 ОАО «АСБ </w:t>
      </w:r>
      <w:proofErr w:type="spellStart"/>
      <w:r w:rsidR="00DB35AD" w:rsidRPr="00F40AA0">
        <w:rPr>
          <w:sz w:val="30"/>
          <w:szCs w:val="30"/>
        </w:rPr>
        <w:t>Беларусбанк</w:t>
      </w:r>
      <w:proofErr w:type="spellEnd"/>
      <w:r w:rsidR="00DB35AD"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7F7B4A" w:rsidRPr="0051009F">
        <w:rPr>
          <w:sz w:val="30"/>
          <w:szCs w:val="30"/>
        </w:rPr>
        <w:t xml:space="preserve">. </w:t>
      </w:r>
      <w:r w:rsidR="00B94800" w:rsidRPr="00B94800">
        <w:rPr>
          <w:sz w:val="30"/>
          <w:szCs w:val="30"/>
        </w:rPr>
        <w:t xml:space="preserve"> </w:t>
      </w:r>
      <w:r w:rsidR="00DB35AD" w:rsidRPr="00F40AA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="00DB35AD" w:rsidRPr="00F40AA0">
        <w:rPr>
          <w:bCs/>
          <w:sz w:val="30"/>
          <w:szCs w:val="30"/>
          <w:u w:val="single"/>
        </w:rPr>
        <w:t>www</w:t>
      </w:r>
      <w:proofErr w:type="spellEnd"/>
      <w:r w:rsidR="00DB35AD" w:rsidRPr="00F40AA0">
        <w:rPr>
          <w:bCs/>
          <w:sz w:val="30"/>
          <w:szCs w:val="30"/>
          <w:u w:val="single"/>
        </w:rPr>
        <w:t>.</w:t>
      </w:r>
      <w:r w:rsidR="00DB35AD" w:rsidRPr="00F40AA0">
        <w:rPr>
          <w:bCs/>
          <w:sz w:val="30"/>
          <w:szCs w:val="30"/>
          <w:u w:val="single"/>
          <w:lang w:val="en-US"/>
        </w:rPr>
        <w:t>et</w:t>
      </w:r>
      <w:r w:rsidR="00DB35AD" w:rsidRPr="00F40AA0">
        <w:rPr>
          <w:bCs/>
          <w:sz w:val="30"/>
          <w:szCs w:val="30"/>
          <w:u w:val="single"/>
        </w:rPr>
        <w:t>.</w:t>
      </w:r>
      <w:proofErr w:type="spellStart"/>
      <w:r w:rsidR="00DB35AD"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="00DB35AD" w:rsidRPr="00F40AA0">
        <w:rPr>
          <w:bCs/>
          <w:sz w:val="30"/>
          <w:szCs w:val="30"/>
          <w:u w:val="single"/>
        </w:rPr>
        <w:t>.</w:t>
      </w:r>
      <w:proofErr w:type="spellStart"/>
      <w:r w:rsidR="00DB35AD" w:rsidRPr="00F40AA0">
        <w:rPr>
          <w:bCs/>
          <w:sz w:val="30"/>
          <w:szCs w:val="30"/>
          <w:u w:val="single"/>
        </w:rPr>
        <w:t>by</w:t>
      </w:r>
      <w:proofErr w:type="spellEnd"/>
      <w:r w:rsidR="00DB35AD" w:rsidRPr="00F40AA0">
        <w:rPr>
          <w:bCs/>
          <w:sz w:val="30"/>
          <w:szCs w:val="30"/>
          <w:u w:val="single"/>
        </w:rPr>
        <w:t>)</w:t>
      </w:r>
      <w:r w:rsidR="00DB35AD" w:rsidRPr="00F40AA0">
        <w:rPr>
          <w:bCs/>
          <w:sz w:val="30"/>
          <w:szCs w:val="30"/>
        </w:rPr>
        <w:t>.</w:t>
      </w:r>
    </w:p>
    <w:p w:rsidR="00DB35AD" w:rsidRDefault="00DB35AD" w:rsidP="00DB35AD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F63258">
        <w:rPr>
          <w:b/>
          <w:bCs/>
          <w:sz w:val="30"/>
          <w:szCs w:val="30"/>
        </w:rPr>
        <w:br/>
      </w:r>
      <w:r w:rsidR="00D035FD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 xml:space="preserve"> </w:t>
      </w:r>
      <w:r w:rsidR="00F41B66">
        <w:rPr>
          <w:b/>
          <w:bCs/>
          <w:sz w:val="30"/>
          <w:szCs w:val="30"/>
        </w:rPr>
        <w:t>сентябр</w:t>
      </w:r>
      <w:r>
        <w:rPr>
          <w:b/>
          <w:bCs/>
          <w:sz w:val="30"/>
          <w:szCs w:val="30"/>
        </w:rPr>
        <w:t xml:space="preserve">я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25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15.00.</w:t>
      </w:r>
    </w:p>
    <w:p w:rsidR="00E614B9" w:rsidRPr="00E614B9" w:rsidRDefault="00E614B9" w:rsidP="00E614B9">
      <w:pPr>
        <w:pStyle w:val="point"/>
        <w:ind w:firstLine="709"/>
        <w:rPr>
          <w:color w:val="000000"/>
          <w:sz w:val="30"/>
          <w:szCs w:val="30"/>
        </w:rPr>
      </w:pPr>
      <w:r w:rsidRPr="00E614B9">
        <w:rPr>
          <w:color w:val="000000"/>
          <w:sz w:val="30"/>
          <w:szCs w:val="30"/>
        </w:rPr>
        <w:t>Победитель (единственный участник) электронных торгов в течение 10 рабочих дней после дня проведения электронных торгов (утверждения протокола) обязан 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его проведения, с оплатой услуг оператора электронной торговой площадки, на счета получателей, указанные в протоколе торгов.</w:t>
      </w:r>
    </w:p>
    <w:p w:rsidR="00E614B9" w:rsidRPr="00E614B9" w:rsidRDefault="00E614B9" w:rsidP="00E614B9">
      <w:pPr>
        <w:pStyle w:val="point"/>
        <w:ind w:firstLine="709"/>
        <w:rPr>
          <w:color w:val="000000"/>
          <w:sz w:val="30"/>
          <w:szCs w:val="30"/>
        </w:rPr>
      </w:pPr>
      <w:r w:rsidRPr="00E614B9">
        <w:rPr>
          <w:color w:val="000000"/>
          <w:sz w:val="30"/>
          <w:szCs w:val="30"/>
        </w:rPr>
        <w:t xml:space="preserve">Срок подписания договоров купли-продажи </w:t>
      </w:r>
      <w:r w:rsidR="00F971A8">
        <w:rPr>
          <w:color w:val="000000"/>
          <w:sz w:val="30"/>
          <w:szCs w:val="30"/>
        </w:rPr>
        <w:t xml:space="preserve">недвижимого </w:t>
      </w:r>
      <w:r w:rsidRPr="00E614B9">
        <w:rPr>
          <w:color w:val="000000"/>
          <w:sz w:val="30"/>
          <w:szCs w:val="30"/>
        </w:rPr>
        <w:t xml:space="preserve">имущества и аренды земельного участка – не позднее 10 рабочих дней со дня возмещения вышеназванных затрат 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E614B9" w:rsidRDefault="00E614B9" w:rsidP="00E614B9">
      <w:pPr>
        <w:pStyle w:val="point"/>
        <w:ind w:firstLine="709"/>
        <w:rPr>
          <w:color w:val="000000"/>
          <w:sz w:val="30"/>
          <w:szCs w:val="30"/>
        </w:rPr>
      </w:pPr>
      <w:r w:rsidRPr="00E614B9">
        <w:rPr>
          <w:color w:val="000000"/>
          <w:sz w:val="30"/>
          <w:szCs w:val="30"/>
        </w:rPr>
        <w:t xml:space="preserve">Оплата за имущество осуществляется денежными средствами в течение 30 календарных дней со дня заключения договора купли-продажи </w:t>
      </w:r>
      <w:r w:rsidR="00F971A8">
        <w:rPr>
          <w:color w:val="000000"/>
          <w:sz w:val="30"/>
          <w:szCs w:val="30"/>
        </w:rPr>
        <w:t xml:space="preserve">недвижимого </w:t>
      </w:r>
      <w:r w:rsidRPr="00E614B9">
        <w:rPr>
          <w:color w:val="000000"/>
          <w:sz w:val="30"/>
          <w:szCs w:val="30"/>
        </w:rPr>
        <w:t xml:space="preserve">имущества. 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953FF1" w:rsidRDefault="00953FF1" w:rsidP="00E614B9">
      <w:pPr>
        <w:pStyle w:val="point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его </w:t>
      </w:r>
      <w:r w:rsidRPr="00A158E2">
        <w:rPr>
          <w:sz w:val="30"/>
          <w:szCs w:val="30"/>
        </w:rPr>
        <w:t xml:space="preserve">продаже </w:t>
      </w:r>
      <w:r w:rsidRPr="00A158E2">
        <w:rPr>
          <w:snapToGrid w:val="0"/>
          <w:sz w:val="30"/>
          <w:szCs w:val="30"/>
        </w:rPr>
        <w:t>(</w:t>
      </w:r>
      <w:r w:rsidR="00FC29E9">
        <w:rPr>
          <w:snapToGrid w:val="0"/>
          <w:sz w:val="30"/>
          <w:szCs w:val="30"/>
        </w:rPr>
        <w:t>на 01.0</w:t>
      </w:r>
      <w:r w:rsidR="00747762">
        <w:rPr>
          <w:snapToGrid w:val="0"/>
          <w:sz w:val="30"/>
          <w:szCs w:val="30"/>
        </w:rPr>
        <w:t>3</w:t>
      </w:r>
      <w:r w:rsidR="00FC29E9">
        <w:rPr>
          <w:snapToGrid w:val="0"/>
          <w:sz w:val="30"/>
          <w:szCs w:val="30"/>
        </w:rPr>
        <w:t>.202</w:t>
      </w:r>
      <w:r w:rsidR="001B5866">
        <w:rPr>
          <w:snapToGrid w:val="0"/>
          <w:sz w:val="30"/>
          <w:szCs w:val="30"/>
        </w:rPr>
        <w:t>4</w:t>
      </w:r>
      <w:r w:rsidR="00FC29E9">
        <w:rPr>
          <w:snapToGrid w:val="0"/>
          <w:sz w:val="30"/>
          <w:szCs w:val="30"/>
        </w:rPr>
        <w:t xml:space="preserve"> – </w:t>
      </w:r>
      <w:r w:rsidR="001B5866">
        <w:rPr>
          <w:snapToGrid w:val="0"/>
          <w:sz w:val="30"/>
          <w:szCs w:val="30"/>
        </w:rPr>
        <w:t>122</w:t>
      </w:r>
      <w:r w:rsidR="001B5866" w:rsidRPr="00D9685A">
        <w:rPr>
          <w:snapToGrid w:val="0"/>
          <w:sz w:val="30"/>
          <w:szCs w:val="30"/>
        </w:rPr>
        <w:t xml:space="preserve"> </w:t>
      </w:r>
      <w:r w:rsidR="001B5866">
        <w:rPr>
          <w:snapToGrid w:val="0"/>
          <w:sz w:val="30"/>
          <w:szCs w:val="30"/>
        </w:rPr>
        <w:t>987</w:t>
      </w:r>
      <w:r w:rsidR="001B5866" w:rsidRPr="00D9685A">
        <w:rPr>
          <w:snapToGrid w:val="0"/>
          <w:sz w:val="30"/>
          <w:szCs w:val="30"/>
        </w:rPr>
        <w:t>,</w:t>
      </w:r>
      <w:r w:rsidR="001B5866">
        <w:rPr>
          <w:snapToGrid w:val="0"/>
          <w:sz w:val="30"/>
          <w:szCs w:val="30"/>
        </w:rPr>
        <w:t>75</w:t>
      </w:r>
      <w:r w:rsidR="001B5866" w:rsidRPr="00D9685A">
        <w:rPr>
          <w:snapToGrid w:val="0"/>
          <w:sz w:val="30"/>
          <w:szCs w:val="30"/>
        </w:rPr>
        <w:t xml:space="preserve"> </w:t>
      </w:r>
      <w:r w:rsidR="00FC29E9" w:rsidRPr="00A158E2">
        <w:rPr>
          <w:snapToGrid w:val="0"/>
          <w:sz w:val="30"/>
          <w:szCs w:val="30"/>
        </w:rPr>
        <w:t>руб.</w:t>
      </w:r>
      <w:r>
        <w:rPr>
          <w:sz w:val="30"/>
          <w:szCs w:val="30"/>
        </w:rPr>
        <w:t>)</w:t>
      </w:r>
      <w:r>
        <w:rPr>
          <w:snapToGrid w:val="0"/>
          <w:sz w:val="30"/>
          <w:szCs w:val="30"/>
        </w:rPr>
        <w:t>,</w:t>
      </w:r>
      <w:r w:rsidRPr="00A158E2">
        <w:rPr>
          <w:snapToGrid w:val="0"/>
          <w:sz w:val="30"/>
          <w:szCs w:val="30"/>
        </w:rPr>
        <w:t xml:space="preserve"> </w:t>
      </w:r>
      <w:r w:rsidRPr="00A158E2">
        <w:rPr>
          <w:sz w:val="30"/>
          <w:szCs w:val="30"/>
        </w:rPr>
        <w:t>увеличенной с учетом</w:t>
      </w:r>
      <w:r w:rsidRPr="00162D98">
        <w:rPr>
          <w:sz w:val="30"/>
          <w:szCs w:val="30"/>
        </w:rPr>
        <w:t xml:space="preserve">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>ой приобретения этого имущества.</w:t>
      </w:r>
    </w:p>
    <w:p w:rsidR="001E6AE9" w:rsidRPr="00E62745" w:rsidRDefault="00953FF1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</w:rPr>
        <w:lastRenderedPageBreak/>
        <w:t xml:space="preserve">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C156C4" w:rsidRDefault="00C156C4" w:rsidP="00883A13">
      <w:pPr>
        <w:pStyle w:val="a5"/>
        <w:suppressAutoHyphens/>
        <w:spacing w:line="240" w:lineRule="auto"/>
        <w:rPr>
          <w:sz w:val="30"/>
          <w:szCs w:val="30"/>
        </w:rPr>
      </w:pPr>
    </w:p>
    <w:p w:rsidR="00B94BCF" w:rsidRPr="00B14DEF" w:rsidRDefault="00B94BCF" w:rsidP="00883A13">
      <w:pPr>
        <w:pStyle w:val="a5"/>
        <w:tabs>
          <w:tab w:val="left" w:pos="180"/>
          <w:tab w:val="left" w:pos="6379"/>
        </w:tabs>
        <w:suppressAutoHyphens/>
        <w:spacing w:line="240" w:lineRule="auto"/>
        <w:ind w:firstLine="0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883A13">
      <w:rPr>
        <w:rStyle w:val="af0"/>
        <w:noProof/>
        <w:sz w:val="28"/>
        <w:szCs w:val="28"/>
      </w:rPr>
      <w:t>5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566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2F7"/>
    <w:rsid w:val="000B5AC2"/>
    <w:rsid w:val="000B5DF2"/>
    <w:rsid w:val="000B636A"/>
    <w:rsid w:val="000B6550"/>
    <w:rsid w:val="000B6687"/>
    <w:rsid w:val="000B686E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680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E1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4E4E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2F10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0B6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5866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6AA5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2FF"/>
    <w:rsid w:val="002B5FE3"/>
    <w:rsid w:val="002B6A3F"/>
    <w:rsid w:val="002B6D5D"/>
    <w:rsid w:val="002B7B40"/>
    <w:rsid w:val="002C065F"/>
    <w:rsid w:val="002C0E47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4CFF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7A9"/>
    <w:rsid w:val="003618D7"/>
    <w:rsid w:val="003620A9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0A99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618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4DE1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4F5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615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4DD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439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C0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03A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B8F"/>
    <w:rsid w:val="00567F3F"/>
    <w:rsid w:val="00570205"/>
    <w:rsid w:val="0057023E"/>
    <w:rsid w:val="005705BA"/>
    <w:rsid w:val="00570893"/>
    <w:rsid w:val="00570E78"/>
    <w:rsid w:val="00571B6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2D87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1938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6FEC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0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8F5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0C4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4FE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572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98A"/>
    <w:rsid w:val="00744A52"/>
    <w:rsid w:val="00744A81"/>
    <w:rsid w:val="00744D24"/>
    <w:rsid w:val="00745C15"/>
    <w:rsid w:val="00746960"/>
    <w:rsid w:val="00747762"/>
    <w:rsid w:val="007477E7"/>
    <w:rsid w:val="007479AD"/>
    <w:rsid w:val="00747B2C"/>
    <w:rsid w:val="00750240"/>
    <w:rsid w:val="007506CF"/>
    <w:rsid w:val="007507A1"/>
    <w:rsid w:val="00751AF0"/>
    <w:rsid w:val="00752085"/>
    <w:rsid w:val="0075247C"/>
    <w:rsid w:val="00753505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086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A28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1CA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70B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A13"/>
    <w:rsid w:val="00883C31"/>
    <w:rsid w:val="00884F73"/>
    <w:rsid w:val="00885857"/>
    <w:rsid w:val="00885918"/>
    <w:rsid w:val="00885F30"/>
    <w:rsid w:val="008868F4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A5C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01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370E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313A"/>
    <w:rsid w:val="0091362B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3FF1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672D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543"/>
    <w:rsid w:val="00A95757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198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B42"/>
    <w:rsid w:val="00BB6C30"/>
    <w:rsid w:val="00BB7317"/>
    <w:rsid w:val="00BB7437"/>
    <w:rsid w:val="00BB7843"/>
    <w:rsid w:val="00BB7FCD"/>
    <w:rsid w:val="00BC01AB"/>
    <w:rsid w:val="00BC04F1"/>
    <w:rsid w:val="00BC0B42"/>
    <w:rsid w:val="00BC22BB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16"/>
    <w:rsid w:val="00BF1074"/>
    <w:rsid w:val="00BF125B"/>
    <w:rsid w:val="00BF2457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31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30F"/>
    <w:rsid w:val="00CB04DD"/>
    <w:rsid w:val="00CB1F99"/>
    <w:rsid w:val="00CB210D"/>
    <w:rsid w:val="00CB288E"/>
    <w:rsid w:val="00CB29DA"/>
    <w:rsid w:val="00CB3012"/>
    <w:rsid w:val="00CB47F7"/>
    <w:rsid w:val="00CB519D"/>
    <w:rsid w:val="00CB5804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D8B"/>
    <w:rsid w:val="00CE1EA5"/>
    <w:rsid w:val="00CE2BAE"/>
    <w:rsid w:val="00CE2DBF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4FC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5FD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5E44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712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67E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35AD"/>
    <w:rsid w:val="00DB450E"/>
    <w:rsid w:val="00DB4ADC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2C51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58A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4B9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9FF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4516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6F9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ADE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1F07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6A9D"/>
    <w:rsid w:val="00F0740D"/>
    <w:rsid w:val="00F07D0C"/>
    <w:rsid w:val="00F07F93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B66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58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1A8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78C"/>
    <w:rsid w:val="00FC29E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6A1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53996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83F1-9C00-4E3D-AD1E-B579D75A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1174</Words>
  <Characters>9024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2025-08-19T11:24:00Z</cp:lastPrinted>
  <dcterms:created xsi:type="dcterms:W3CDTF">2025-08-20T08:27:00Z</dcterms:created>
  <dcterms:modified xsi:type="dcterms:W3CDTF">2025-08-20T08:28:00Z</dcterms:modified>
</cp:coreProperties>
</file>