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F0" w:rsidRPr="0035228C" w:rsidRDefault="007504F0" w:rsidP="007504F0">
      <w:pPr>
        <w:tabs>
          <w:tab w:val="left" w:pos="4536"/>
        </w:tabs>
        <w:spacing w:line="280" w:lineRule="exact"/>
        <w:ind w:firstLine="180"/>
        <w:jc w:val="right"/>
        <w:rPr>
          <w:rFonts w:ascii="Times New Roman" w:hAnsi="Times New Roman" w:cs="Times New Roman"/>
          <w:bCs/>
          <w:i/>
          <w:sz w:val="30"/>
          <w:szCs w:val="30"/>
        </w:rPr>
      </w:pPr>
      <w:bookmarkStart w:id="0" w:name="_GoBack"/>
      <w:bookmarkEnd w:id="0"/>
      <w:r w:rsidRPr="0035228C">
        <w:rPr>
          <w:rFonts w:ascii="Times New Roman" w:hAnsi="Times New Roman" w:cs="Times New Roman"/>
          <w:bCs/>
          <w:i/>
          <w:sz w:val="30"/>
          <w:szCs w:val="30"/>
        </w:rPr>
        <w:t>Примерная форма</w:t>
      </w:r>
    </w:p>
    <w:p w:rsidR="007504F0" w:rsidRDefault="007504F0" w:rsidP="007504F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504F0" w:rsidRDefault="007504F0" w:rsidP="007504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0B5F">
        <w:rPr>
          <w:rFonts w:ascii="Times New Roman" w:hAnsi="Times New Roman" w:cs="Times New Roman"/>
          <w:b/>
          <w:i/>
          <w:sz w:val="28"/>
          <w:szCs w:val="28"/>
        </w:rPr>
        <w:t xml:space="preserve">ФИРМЕННЫЙ БЛАНК ОРГАНИЗАЦИИ </w:t>
      </w:r>
    </w:p>
    <w:p w:rsidR="007504F0" w:rsidRPr="00D50B5F" w:rsidRDefault="007504F0" w:rsidP="007504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04F0" w:rsidRPr="00D50B5F" w:rsidRDefault="004C02FF" w:rsidP="00750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04F0" w:rsidRPr="00D50B5F">
        <w:rPr>
          <w:rFonts w:ascii="Times New Roman" w:hAnsi="Times New Roman" w:cs="Times New Roman"/>
          <w:sz w:val="28"/>
          <w:szCs w:val="28"/>
        </w:rPr>
        <w:t>т________№_________</w:t>
      </w:r>
    </w:p>
    <w:p w:rsidR="004C02FF" w:rsidRPr="004C02FF" w:rsidRDefault="004C02FF" w:rsidP="00122FA3">
      <w:pPr>
        <w:spacing w:after="0" w:line="28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C0DE0" w:rsidRPr="00EC5F62" w:rsidRDefault="00DC0DE0" w:rsidP="00DC0DE0">
      <w:pPr>
        <w:spacing w:after="0" w:line="28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EC5F62">
        <w:rPr>
          <w:rFonts w:ascii="Times New Roman" w:hAnsi="Times New Roman" w:cs="Times New Roman"/>
          <w:sz w:val="28"/>
          <w:szCs w:val="28"/>
        </w:rPr>
        <w:t xml:space="preserve">Могилевский областной </w:t>
      </w:r>
    </w:p>
    <w:p w:rsidR="00DC0DE0" w:rsidRPr="00EC5F62" w:rsidRDefault="00DC0DE0" w:rsidP="00DC0DE0">
      <w:pPr>
        <w:spacing w:after="0" w:line="28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EC5F62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DC0DE0" w:rsidRPr="00EC5F62" w:rsidRDefault="00DC0DE0" w:rsidP="00122FA3">
      <w:pPr>
        <w:spacing w:before="12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22FA3" w:rsidRPr="00EC5F62" w:rsidRDefault="00122FA3" w:rsidP="001F4687">
      <w:pPr>
        <w:spacing w:before="120" w:after="0" w:line="280" w:lineRule="exact"/>
        <w:rPr>
          <w:rFonts w:ascii="Times New Roman" w:hAnsi="Times New Roman" w:cs="Times New Roman"/>
          <w:sz w:val="28"/>
          <w:szCs w:val="28"/>
        </w:rPr>
      </w:pPr>
      <w:r w:rsidRPr="00EC5F62">
        <w:rPr>
          <w:rFonts w:ascii="Times New Roman" w:hAnsi="Times New Roman" w:cs="Times New Roman"/>
          <w:sz w:val="28"/>
          <w:szCs w:val="28"/>
        </w:rPr>
        <w:t>О согласовании перечня</w:t>
      </w:r>
      <w:r w:rsidR="001F4687" w:rsidRPr="00EC5F62">
        <w:rPr>
          <w:sz w:val="28"/>
          <w:szCs w:val="28"/>
        </w:rPr>
        <w:t xml:space="preserve"> </w:t>
      </w:r>
      <w:r w:rsidR="001F4687" w:rsidRPr="00EC5F62">
        <w:rPr>
          <w:rFonts w:ascii="Times New Roman" w:hAnsi="Times New Roman" w:cs="Times New Roman"/>
          <w:sz w:val="28"/>
          <w:szCs w:val="28"/>
        </w:rPr>
        <w:t xml:space="preserve">товаров </w:t>
      </w:r>
      <w:r w:rsidR="001F4687" w:rsidRPr="00EC5F62">
        <w:rPr>
          <w:rFonts w:ascii="Times New Roman" w:hAnsi="Times New Roman" w:cs="Times New Roman"/>
          <w:sz w:val="28"/>
          <w:szCs w:val="28"/>
        </w:rPr>
        <w:br/>
        <w:t>(работ, услуг) имущественных прав</w:t>
      </w:r>
    </w:p>
    <w:p w:rsidR="001F4687" w:rsidRPr="00EC5F62" w:rsidRDefault="001F4687" w:rsidP="00122FA3">
      <w:pPr>
        <w:spacing w:before="12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5F6F" w:rsidRPr="00EC5F62" w:rsidRDefault="00122FA3" w:rsidP="0012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62">
        <w:rPr>
          <w:rFonts w:ascii="Times New Roman" w:hAnsi="Times New Roman" w:cs="Times New Roman"/>
          <w:sz w:val="28"/>
          <w:szCs w:val="28"/>
        </w:rPr>
        <w:tab/>
        <w:t xml:space="preserve">Между Республикой Беларусь и </w:t>
      </w:r>
      <w:r w:rsidR="00134501" w:rsidRPr="00EC5F62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полное н</w:t>
      </w:r>
      <w:r w:rsidR="007504F0" w:rsidRPr="00EC5F62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 xml:space="preserve">аименование </w:t>
      </w:r>
      <w:r w:rsidR="00DC0DE0" w:rsidRPr="00EC5F62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 xml:space="preserve">инвестора </w:t>
      </w:r>
      <w:r w:rsidR="00134501" w:rsidRPr="00EC5F62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(</w:t>
      </w:r>
      <w:r w:rsidR="007504F0" w:rsidRPr="00EC5F62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УНП</w:t>
      </w:r>
      <w:r w:rsidR="00134501" w:rsidRPr="00EC5F62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)</w:t>
      </w:r>
      <w:r w:rsidRPr="00EC5F62">
        <w:rPr>
          <w:rFonts w:ascii="Times New Roman" w:hAnsi="Times New Roman" w:cs="Times New Roman"/>
          <w:sz w:val="28"/>
          <w:szCs w:val="28"/>
        </w:rPr>
        <w:t xml:space="preserve"> заключен инвестиционный договор </w:t>
      </w:r>
      <w:r w:rsidR="007504F0" w:rsidRPr="00EC5F62">
        <w:rPr>
          <w:rFonts w:ascii="Times New Roman" w:hAnsi="Times New Roman" w:cs="Times New Roman"/>
          <w:sz w:val="28"/>
          <w:szCs w:val="28"/>
        </w:rPr>
        <w:t xml:space="preserve">от ______ № _____ о реализации инвестиционного проекта </w:t>
      </w:r>
      <w:r w:rsidR="007504F0" w:rsidRPr="00EC5F62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«</w:t>
      </w:r>
      <w:r w:rsidR="00134501" w:rsidRPr="00EC5F62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н</w:t>
      </w:r>
      <w:r w:rsidR="007504F0" w:rsidRPr="00EC5F62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 xml:space="preserve">аименование инвестиционного проекта» </w:t>
      </w:r>
      <w:r w:rsidRPr="00EC5F62">
        <w:rPr>
          <w:rFonts w:ascii="Times New Roman" w:hAnsi="Times New Roman" w:cs="Times New Roman"/>
          <w:sz w:val="28"/>
          <w:szCs w:val="28"/>
        </w:rPr>
        <w:t xml:space="preserve">(зарегистрирован в </w:t>
      </w:r>
      <w:r w:rsidR="007504F0" w:rsidRPr="00EC5F62">
        <w:rPr>
          <w:rFonts w:ascii="Times New Roman" w:hAnsi="Times New Roman" w:cs="Times New Roman"/>
          <w:sz w:val="28"/>
          <w:szCs w:val="28"/>
        </w:rPr>
        <w:t>Государственном реестре инвестиционных договоров с Республикой Беларусь ___________ г. № И</w:t>
      </w:r>
      <w:proofErr w:type="gramStart"/>
      <w:r w:rsidR="007504F0" w:rsidRPr="00EC5F62">
        <w:rPr>
          <w:rFonts w:ascii="Times New Roman" w:hAnsi="Times New Roman" w:cs="Times New Roman"/>
          <w:sz w:val="28"/>
          <w:szCs w:val="28"/>
        </w:rPr>
        <w:t>Д</w:t>
      </w:r>
      <w:r w:rsidR="007504F0" w:rsidRPr="00EC5F62">
        <w:rPr>
          <w:rFonts w:ascii="Times New Roman" w:hAnsi="Times New Roman" w:cs="Times New Roman"/>
          <w:sz w:val="28"/>
          <w:szCs w:val="28"/>
        </w:rPr>
        <w:noBreakHyphen/>
      </w:r>
      <w:proofErr w:type="gramEnd"/>
      <w:r w:rsidR="007504F0" w:rsidRPr="00EC5F62">
        <w:rPr>
          <w:rFonts w:ascii="Times New Roman" w:hAnsi="Times New Roman" w:cs="Times New Roman"/>
          <w:sz w:val="28"/>
          <w:szCs w:val="28"/>
        </w:rPr>
        <w:t>_____</w:t>
      </w:r>
      <w:r w:rsidR="004C02FF" w:rsidRPr="00EC5F62">
        <w:rPr>
          <w:rFonts w:ascii="Times New Roman" w:hAnsi="Times New Roman" w:cs="Times New Roman"/>
          <w:sz w:val="28"/>
          <w:szCs w:val="28"/>
        </w:rPr>
        <w:t xml:space="preserve">) (далее − </w:t>
      </w:r>
      <w:r w:rsidR="00EC5F62">
        <w:rPr>
          <w:rFonts w:ascii="Times New Roman" w:hAnsi="Times New Roman" w:cs="Times New Roman"/>
          <w:sz w:val="28"/>
          <w:szCs w:val="28"/>
        </w:rPr>
        <w:t>Д</w:t>
      </w:r>
      <w:r w:rsidRPr="00EC5F62">
        <w:rPr>
          <w:rFonts w:ascii="Times New Roman" w:hAnsi="Times New Roman" w:cs="Times New Roman"/>
          <w:sz w:val="28"/>
          <w:szCs w:val="28"/>
        </w:rPr>
        <w:t>оговор).</w:t>
      </w:r>
    </w:p>
    <w:p w:rsidR="00BD5F6F" w:rsidRPr="00EC5F62" w:rsidRDefault="00BD5F6F" w:rsidP="00BD5F6F">
      <w:pPr>
        <w:pStyle w:val="Style14"/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EC5F62">
        <w:rPr>
          <w:sz w:val="28"/>
          <w:szCs w:val="28"/>
        </w:rPr>
        <w:t>Согласно п</w:t>
      </w:r>
      <w:r w:rsidR="007504F0" w:rsidRPr="00EC5F62">
        <w:rPr>
          <w:sz w:val="28"/>
          <w:szCs w:val="28"/>
        </w:rPr>
        <w:t>одп</w:t>
      </w:r>
      <w:r w:rsidRPr="00EC5F62">
        <w:rPr>
          <w:sz w:val="28"/>
          <w:szCs w:val="28"/>
        </w:rPr>
        <w:t xml:space="preserve">ункту </w:t>
      </w:r>
      <w:r w:rsidR="007504F0" w:rsidRPr="00EC5F62">
        <w:rPr>
          <w:sz w:val="28"/>
          <w:szCs w:val="28"/>
        </w:rPr>
        <w:t>___ пункта ___</w:t>
      </w:r>
      <w:r w:rsidRPr="00EC5F62">
        <w:rPr>
          <w:sz w:val="28"/>
          <w:szCs w:val="28"/>
        </w:rPr>
        <w:t xml:space="preserve"> </w:t>
      </w:r>
      <w:r w:rsidR="00EC5F62">
        <w:rPr>
          <w:sz w:val="28"/>
          <w:szCs w:val="28"/>
        </w:rPr>
        <w:t>Д</w:t>
      </w:r>
      <w:r w:rsidR="004C02FF" w:rsidRPr="00EC5F62">
        <w:rPr>
          <w:sz w:val="28"/>
          <w:szCs w:val="28"/>
        </w:rPr>
        <w:t>оговора, и</w:t>
      </w:r>
      <w:r w:rsidRPr="00EC5F62">
        <w:rPr>
          <w:sz w:val="28"/>
          <w:szCs w:val="28"/>
        </w:rPr>
        <w:t xml:space="preserve">нвестор </w:t>
      </w:r>
      <w:r w:rsidR="004C02FF" w:rsidRPr="00EC5F62">
        <w:rPr>
          <w:sz w:val="28"/>
          <w:szCs w:val="28"/>
        </w:rPr>
        <w:t>и (или) организация</w:t>
      </w:r>
      <w:r w:rsidRPr="00EC5F62">
        <w:rPr>
          <w:sz w:val="28"/>
          <w:szCs w:val="28"/>
        </w:rPr>
        <w:t xml:space="preserve"> при реализации инвестиционного проекта имеет право на вычет в полном объеме сумм налога на добавленную стоимость, признаваемых в соответствии с законодательством налоговыми вычетами (за исключением сумм налога, не подлежащих вычету</w:t>
      </w:r>
      <w:r w:rsidR="00B05355" w:rsidRPr="00EC5F62">
        <w:rPr>
          <w:sz w:val="28"/>
          <w:szCs w:val="28"/>
        </w:rPr>
        <w:t xml:space="preserve"> в </w:t>
      </w:r>
      <w:r w:rsidR="004D67C1" w:rsidRPr="00EC5F62">
        <w:rPr>
          <w:sz w:val="28"/>
          <w:szCs w:val="28"/>
        </w:rPr>
        <w:t>соответствии</w:t>
      </w:r>
      <w:r w:rsidR="00B05355" w:rsidRPr="00EC5F62">
        <w:rPr>
          <w:sz w:val="28"/>
          <w:szCs w:val="28"/>
        </w:rPr>
        <w:t xml:space="preserve"> с законодательством</w:t>
      </w:r>
      <w:r w:rsidRPr="00EC5F62">
        <w:rPr>
          <w:sz w:val="28"/>
          <w:szCs w:val="28"/>
        </w:rPr>
        <w:t>), предъявленных при приобретении на территории Республики Беларусь (уплаченных при ввозе на территорию Республики Беларусь) товаров (работ, услуг), имущественных</w:t>
      </w:r>
      <w:proofErr w:type="gramEnd"/>
      <w:r w:rsidRPr="00EC5F62">
        <w:rPr>
          <w:sz w:val="28"/>
          <w:szCs w:val="28"/>
        </w:rPr>
        <w:t xml:space="preserve"> </w:t>
      </w:r>
      <w:proofErr w:type="gramStart"/>
      <w:r w:rsidRPr="00EC5F62">
        <w:rPr>
          <w:sz w:val="28"/>
          <w:szCs w:val="28"/>
        </w:rPr>
        <w:t>прав, использованных для строительства, оснащения объект</w:t>
      </w:r>
      <w:r w:rsidR="004D67C1" w:rsidRPr="00EC5F62">
        <w:rPr>
          <w:sz w:val="28"/>
          <w:szCs w:val="28"/>
        </w:rPr>
        <w:t>ов</w:t>
      </w:r>
      <w:r w:rsidRPr="00EC5F62">
        <w:rPr>
          <w:sz w:val="28"/>
          <w:szCs w:val="28"/>
        </w:rPr>
        <w:t>, предусмотренн</w:t>
      </w:r>
      <w:r w:rsidR="004D67C1" w:rsidRPr="00EC5F62">
        <w:rPr>
          <w:sz w:val="28"/>
          <w:szCs w:val="28"/>
        </w:rPr>
        <w:t>ых</w:t>
      </w:r>
      <w:r w:rsidRPr="00EC5F62">
        <w:rPr>
          <w:sz w:val="28"/>
          <w:szCs w:val="28"/>
        </w:rPr>
        <w:t xml:space="preserve"> инвестиционным договором, независимо от сумм налога на добавленную стоимость, исчисленных по реализации товаров (работ,</w:t>
      </w:r>
      <w:proofErr w:type="gramEnd"/>
      <w:r w:rsidRPr="00EC5F62">
        <w:rPr>
          <w:sz w:val="28"/>
          <w:szCs w:val="28"/>
        </w:rPr>
        <w:t xml:space="preserve"> услуг), имущественных прав</w:t>
      </w:r>
      <w:r w:rsidR="00B05355" w:rsidRPr="00EC5F62">
        <w:rPr>
          <w:sz w:val="28"/>
          <w:szCs w:val="28"/>
        </w:rPr>
        <w:t xml:space="preserve"> </w:t>
      </w:r>
      <w:r w:rsidR="00B05355" w:rsidRPr="00EC5F62">
        <w:rPr>
          <w:i/>
          <w:color w:val="FF0000"/>
          <w:sz w:val="28"/>
          <w:szCs w:val="28"/>
        </w:rPr>
        <w:t xml:space="preserve">(см. соответствующий пункт </w:t>
      </w:r>
      <w:r w:rsidR="00EC5F62">
        <w:rPr>
          <w:i/>
          <w:color w:val="FF0000"/>
          <w:sz w:val="28"/>
          <w:szCs w:val="28"/>
        </w:rPr>
        <w:t>Д</w:t>
      </w:r>
      <w:r w:rsidR="00B05355" w:rsidRPr="00EC5F62">
        <w:rPr>
          <w:i/>
          <w:color w:val="FF0000"/>
          <w:sz w:val="28"/>
          <w:szCs w:val="28"/>
        </w:rPr>
        <w:t>оговора)</w:t>
      </w:r>
    </w:p>
    <w:p w:rsidR="00BD5F6F" w:rsidRPr="00EC5F62" w:rsidRDefault="00BD5F6F" w:rsidP="00BD5F6F">
      <w:pPr>
        <w:pStyle w:val="Style14"/>
        <w:widowControl/>
        <w:spacing w:line="240" w:lineRule="auto"/>
        <w:ind w:firstLine="709"/>
        <w:rPr>
          <w:sz w:val="28"/>
          <w:szCs w:val="28"/>
        </w:rPr>
      </w:pPr>
      <w:r w:rsidRPr="00EC5F62">
        <w:rPr>
          <w:sz w:val="28"/>
          <w:szCs w:val="28"/>
        </w:rPr>
        <w:t>Основание</w:t>
      </w:r>
      <w:r w:rsidR="00B05355" w:rsidRPr="00EC5F62">
        <w:rPr>
          <w:sz w:val="28"/>
          <w:szCs w:val="28"/>
        </w:rPr>
        <w:t>м</w:t>
      </w:r>
      <w:r w:rsidRPr="00EC5F62">
        <w:rPr>
          <w:sz w:val="28"/>
          <w:szCs w:val="28"/>
        </w:rPr>
        <w:t xml:space="preserve"> для осуществления такого вычета является согласованный в установленном порядке Могилевским облисполкомом перечень товаров (работ, услуг), имущественных прав, приобретенных на территории Республики Беларусь (ввезенных на территорию Республики Беларусь) и использованных для строительства, оснащения объект</w:t>
      </w:r>
      <w:r w:rsidR="004D67C1" w:rsidRPr="00EC5F62">
        <w:rPr>
          <w:sz w:val="28"/>
          <w:szCs w:val="28"/>
        </w:rPr>
        <w:t>ов</w:t>
      </w:r>
      <w:r w:rsidRPr="00EC5F62">
        <w:rPr>
          <w:sz w:val="28"/>
          <w:szCs w:val="28"/>
        </w:rPr>
        <w:t>, предусмотренн</w:t>
      </w:r>
      <w:r w:rsidR="004D67C1" w:rsidRPr="00EC5F62">
        <w:rPr>
          <w:sz w:val="28"/>
          <w:szCs w:val="28"/>
        </w:rPr>
        <w:t>ых</w:t>
      </w:r>
      <w:r w:rsidR="003F373E" w:rsidRPr="00EC5F62">
        <w:rPr>
          <w:sz w:val="28"/>
          <w:szCs w:val="28"/>
        </w:rPr>
        <w:t xml:space="preserve"> </w:t>
      </w:r>
      <w:r w:rsidR="00EC5F62">
        <w:rPr>
          <w:sz w:val="28"/>
          <w:szCs w:val="28"/>
        </w:rPr>
        <w:t>Д</w:t>
      </w:r>
      <w:r w:rsidR="003F373E" w:rsidRPr="00EC5F62">
        <w:rPr>
          <w:sz w:val="28"/>
          <w:szCs w:val="28"/>
        </w:rPr>
        <w:t>оговором</w:t>
      </w:r>
      <w:r w:rsidRPr="00EC5F62">
        <w:rPr>
          <w:sz w:val="28"/>
          <w:szCs w:val="28"/>
        </w:rPr>
        <w:t>.</w:t>
      </w:r>
    </w:p>
    <w:p w:rsidR="00BD5F6F" w:rsidRPr="00EC5F62" w:rsidRDefault="00BD5F6F" w:rsidP="00BD5F6F">
      <w:pPr>
        <w:pStyle w:val="Style14"/>
        <w:widowControl/>
        <w:spacing w:line="240" w:lineRule="auto"/>
        <w:ind w:firstLine="709"/>
        <w:rPr>
          <w:sz w:val="28"/>
          <w:szCs w:val="28"/>
        </w:rPr>
      </w:pPr>
      <w:r w:rsidRPr="00EC5F62">
        <w:rPr>
          <w:sz w:val="28"/>
          <w:szCs w:val="28"/>
        </w:rPr>
        <w:t xml:space="preserve">На основании </w:t>
      </w:r>
      <w:proofErr w:type="gramStart"/>
      <w:r w:rsidRPr="00EC5F62">
        <w:rPr>
          <w:sz w:val="28"/>
          <w:szCs w:val="28"/>
        </w:rPr>
        <w:t>изложенного</w:t>
      </w:r>
      <w:proofErr w:type="gramEnd"/>
      <w:r w:rsidRPr="00EC5F62">
        <w:rPr>
          <w:sz w:val="28"/>
          <w:szCs w:val="28"/>
        </w:rPr>
        <w:t xml:space="preserve"> просим согласовать </w:t>
      </w:r>
      <w:r w:rsidR="003F373E" w:rsidRPr="00EC5F62">
        <w:rPr>
          <w:sz w:val="28"/>
          <w:szCs w:val="28"/>
        </w:rPr>
        <w:t>данный п</w:t>
      </w:r>
      <w:r w:rsidRPr="00EC5F62">
        <w:rPr>
          <w:sz w:val="28"/>
          <w:szCs w:val="28"/>
        </w:rPr>
        <w:t>еречень</w:t>
      </w:r>
      <w:r w:rsidR="004D67C1" w:rsidRPr="00EC5F62">
        <w:rPr>
          <w:sz w:val="28"/>
          <w:szCs w:val="28"/>
        </w:rPr>
        <w:t>.</w:t>
      </w:r>
    </w:p>
    <w:p w:rsidR="00EC5F62" w:rsidRPr="00EC5F62" w:rsidRDefault="00EC5F62" w:rsidP="00EC5F62">
      <w:pPr>
        <w:pStyle w:val="Style14"/>
        <w:widowControl/>
        <w:spacing w:line="240" w:lineRule="auto"/>
        <w:ind w:firstLine="0"/>
        <w:rPr>
          <w:sz w:val="28"/>
          <w:szCs w:val="28"/>
        </w:rPr>
      </w:pPr>
    </w:p>
    <w:p w:rsidR="00EC5F62" w:rsidRPr="00EC5F62" w:rsidRDefault="00EC5F62" w:rsidP="00EC5F62">
      <w:pPr>
        <w:pStyle w:val="Style14"/>
        <w:widowControl/>
        <w:spacing w:line="240" w:lineRule="auto"/>
        <w:ind w:firstLine="0"/>
        <w:rPr>
          <w:sz w:val="28"/>
          <w:szCs w:val="28"/>
        </w:rPr>
      </w:pPr>
      <w:r w:rsidRPr="00EC5F62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527452" w:rsidRPr="00AE4FED" w:rsidRDefault="00527452" w:rsidP="00891F07">
      <w:pPr>
        <w:pStyle w:val="Style5"/>
        <w:widowControl/>
        <w:spacing w:line="240" w:lineRule="auto"/>
        <w:rPr>
          <w:rStyle w:val="FontStyle13"/>
        </w:rPr>
      </w:pPr>
    </w:p>
    <w:p w:rsidR="00527452" w:rsidRDefault="00527452" w:rsidP="0052745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973A20">
        <w:rPr>
          <w:rFonts w:ascii="Times New Roman" w:hAnsi="Times New Roman" w:cs="Times New Roman"/>
          <w:i/>
          <w:color w:val="FF0000"/>
          <w:u w:val="single"/>
        </w:rPr>
        <w:t xml:space="preserve">(должность уполномоченного </w:t>
      </w:r>
      <w:r w:rsidRPr="00973A20">
        <w:rPr>
          <w:rFonts w:ascii="Times New Roman" w:hAnsi="Times New Roman" w:cs="Times New Roman"/>
          <w:i/>
          <w:color w:val="FF0000"/>
          <w:u w:val="single"/>
        </w:rPr>
        <w:br/>
        <w:t>от организации лица)</w:t>
      </w:r>
      <w:r w:rsidRPr="00E05EEA">
        <w:rPr>
          <w:rFonts w:ascii="Times New Roman" w:hAnsi="Times New Roman" w:cs="Times New Roman"/>
          <w:i/>
          <w:u w:val="single"/>
        </w:rPr>
        <w:tab/>
      </w:r>
      <w:r w:rsidRPr="00E05EEA">
        <w:rPr>
          <w:rFonts w:ascii="Times New Roman" w:hAnsi="Times New Roman" w:cs="Times New Roman"/>
        </w:rPr>
        <w:tab/>
      </w:r>
      <w:r w:rsidRPr="00E05EEA">
        <w:rPr>
          <w:rFonts w:ascii="Times New Roman" w:hAnsi="Times New Roman" w:cs="Times New Roman"/>
        </w:rPr>
        <w:tab/>
      </w:r>
      <w:r w:rsidRPr="00E05EEA">
        <w:rPr>
          <w:rFonts w:ascii="Times New Roman" w:hAnsi="Times New Roman" w:cs="Times New Roman"/>
          <w:sz w:val="28"/>
          <w:szCs w:val="28"/>
        </w:rPr>
        <w:t xml:space="preserve">           (подпись)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5EEA">
        <w:rPr>
          <w:rFonts w:ascii="Times New Roman" w:hAnsi="Times New Roman" w:cs="Times New Roman"/>
          <w:sz w:val="28"/>
          <w:szCs w:val="28"/>
        </w:rPr>
        <w:t>нициалы</w:t>
      </w:r>
      <w:r>
        <w:rPr>
          <w:rFonts w:ascii="Times New Roman" w:hAnsi="Times New Roman" w:cs="Times New Roman"/>
          <w:sz w:val="28"/>
          <w:szCs w:val="28"/>
        </w:rPr>
        <w:t>, фамилия</w:t>
      </w:r>
    </w:p>
    <w:p w:rsidR="00EC5F62" w:rsidRPr="00E05EEA" w:rsidRDefault="00EC5F62" w:rsidP="0052745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527452" w:rsidRDefault="00527452" w:rsidP="00527452">
      <w:pPr>
        <w:spacing w:after="0" w:line="18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</w:t>
      </w:r>
    </w:p>
    <w:p w:rsidR="00527452" w:rsidRDefault="00527452" w:rsidP="00527452">
      <w:pPr>
        <w:spacing w:after="0" w:line="180" w:lineRule="exact"/>
        <w:rPr>
          <w:rFonts w:ascii="Times New Roman" w:hAnsi="Times New Roman" w:cs="Times New Roman"/>
          <w:i/>
          <w:sz w:val="20"/>
          <w:szCs w:val="20"/>
        </w:rPr>
      </w:pPr>
      <w:r w:rsidRPr="00237B13">
        <w:rPr>
          <w:rFonts w:ascii="Times New Roman" w:hAnsi="Times New Roman" w:cs="Times New Roman"/>
          <w:i/>
          <w:sz w:val="20"/>
          <w:szCs w:val="20"/>
        </w:rPr>
        <w:t>Примечание</w:t>
      </w:r>
    </w:p>
    <w:p w:rsidR="00EC5F62" w:rsidRDefault="00EC5F62" w:rsidP="00EC5F62">
      <w:pPr>
        <w:spacing w:after="0" w:line="180" w:lineRule="exact"/>
        <w:rPr>
          <w:rFonts w:ascii="Times New Roman" w:hAnsi="Times New Roman"/>
          <w:i/>
          <w:sz w:val="20"/>
          <w:szCs w:val="20"/>
        </w:rPr>
      </w:pPr>
      <w:r w:rsidRPr="0070792D">
        <w:rPr>
          <w:rFonts w:ascii="Times New Roman" w:hAnsi="Times New Roman"/>
          <w:i/>
          <w:sz w:val="20"/>
          <w:szCs w:val="20"/>
        </w:rPr>
        <w:t>От имени инвестора (инвесторов) заявление может быть представлено в Могилевский облисполком организацией или иным уполномоченным инвестором (инвесторами) лицом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BD5F6F" w:rsidRPr="004C02FF" w:rsidRDefault="00EC5F62" w:rsidP="00EC5F62">
      <w:pPr>
        <w:spacing w:after="0" w:line="18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Копии документов должны быть оформлены</w:t>
      </w:r>
      <w:r w:rsidRPr="00DB1F1F">
        <w:rPr>
          <w:rFonts w:ascii="Times New Roman" w:hAnsi="Times New Roman"/>
          <w:i/>
          <w:sz w:val="20"/>
          <w:szCs w:val="20"/>
        </w:rPr>
        <w:t xml:space="preserve"> в соответствии с установленными законодательством требованиями (без нотариального засвидетельствования)</w:t>
      </w:r>
      <w:r>
        <w:rPr>
          <w:rFonts w:ascii="Times New Roman" w:hAnsi="Times New Roman"/>
          <w:i/>
          <w:sz w:val="20"/>
          <w:szCs w:val="20"/>
        </w:rPr>
        <w:t>.</w:t>
      </w:r>
    </w:p>
    <w:sectPr w:rsidR="00BD5F6F" w:rsidRPr="004C02FF" w:rsidSect="00EC5F62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28E"/>
    <w:multiLevelType w:val="hybridMultilevel"/>
    <w:tmpl w:val="3B4E9E66"/>
    <w:lvl w:ilvl="0" w:tplc="D97623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6F"/>
    <w:rsid w:val="000F7BAD"/>
    <w:rsid w:val="00121DE9"/>
    <w:rsid w:val="00122FA3"/>
    <w:rsid w:val="00134501"/>
    <w:rsid w:val="001F4687"/>
    <w:rsid w:val="00254A2C"/>
    <w:rsid w:val="00257E0D"/>
    <w:rsid w:val="003E41E2"/>
    <w:rsid w:val="003F373E"/>
    <w:rsid w:val="00470C1C"/>
    <w:rsid w:val="00481631"/>
    <w:rsid w:val="004A37C9"/>
    <w:rsid w:val="004A5FFE"/>
    <w:rsid w:val="004C02FF"/>
    <w:rsid w:val="004D518F"/>
    <w:rsid w:val="004D67C1"/>
    <w:rsid w:val="005030AD"/>
    <w:rsid w:val="00527452"/>
    <w:rsid w:val="005772F1"/>
    <w:rsid w:val="006C1500"/>
    <w:rsid w:val="006E4F08"/>
    <w:rsid w:val="007504F0"/>
    <w:rsid w:val="007D60EE"/>
    <w:rsid w:val="00853608"/>
    <w:rsid w:val="00890AB3"/>
    <w:rsid w:val="00891F07"/>
    <w:rsid w:val="00B05355"/>
    <w:rsid w:val="00BD5F6F"/>
    <w:rsid w:val="00C6508C"/>
    <w:rsid w:val="00CD7A72"/>
    <w:rsid w:val="00D0258B"/>
    <w:rsid w:val="00D94060"/>
    <w:rsid w:val="00DC0DE0"/>
    <w:rsid w:val="00EC5F62"/>
    <w:rsid w:val="00F1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BD5F6F"/>
    <w:pPr>
      <w:widowControl w:val="0"/>
      <w:autoSpaceDE w:val="0"/>
      <w:autoSpaceDN w:val="0"/>
      <w:adjustRightInd w:val="0"/>
      <w:spacing w:after="0" w:line="34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C0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2FF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27452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2745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BD5F6F"/>
    <w:pPr>
      <w:widowControl w:val="0"/>
      <w:autoSpaceDE w:val="0"/>
      <w:autoSpaceDN w:val="0"/>
      <w:adjustRightInd w:val="0"/>
      <w:spacing w:after="0" w:line="34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C0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2FF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27452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2745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7C92-F867-4BF3-9BF8-D3DB1272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MRIC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Plotnikova_NN</dc:creator>
  <cp:lastModifiedBy>Радькова Галина Дмитриевна</cp:lastModifiedBy>
  <cp:revision>2</cp:revision>
  <cp:lastPrinted>2020-12-30T12:05:00Z</cp:lastPrinted>
  <dcterms:created xsi:type="dcterms:W3CDTF">2021-03-17T13:14:00Z</dcterms:created>
  <dcterms:modified xsi:type="dcterms:W3CDTF">2021-03-17T13:14:00Z</dcterms:modified>
</cp:coreProperties>
</file>