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113"/>
        <w:gridCol w:w="1134"/>
        <w:gridCol w:w="1134"/>
        <w:gridCol w:w="1275"/>
        <w:gridCol w:w="3686"/>
        <w:gridCol w:w="992"/>
        <w:gridCol w:w="3402"/>
      </w:tblGrid>
      <w:tr w:rsidR="00BB1A9D" w:rsidTr="00896264">
        <w:trPr>
          <w:trHeight w:val="380"/>
        </w:trPr>
        <w:tc>
          <w:tcPr>
            <w:tcW w:w="16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7" w:rsidRPr="00123099" w:rsidRDefault="00BB1A9D" w:rsidP="00C85EA7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  <w:szCs w:val="18"/>
              </w:rPr>
              <w:br w:type="page"/>
            </w:r>
            <w:r w:rsidRPr="00123099">
              <w:rPr>
                <w:b/>
                <w:bCs/>
                <w:sz w:val="16"/>
              </w:rPr>
              <w:t xml:space="preserve">И </w:t>
            </w:r>
            <w:proofErr w:type="gramStart"/>
            <w:r w:rsidRPr="00123099">
              <w:rPr>
                <w:b/>
                <w:bCs/>
                <w:sz w:val="16"/>
              </w:rPr>
              <w:t>З</w:t>
            </w:r>
            <w:proofErr w:type="gramEnd"/>
            <w:r w:rsidRPr="00123099">
              <w:rPr>
                <w:b/>
                <w:bCs/>
                <w:sz w:val="16"/>
              </w:rPr>
              <w:t xml:space="preserve"> В Е Щ Е Н И Е о проведении</w:t>
            </w:r>
            <w:r w:rsidR="00441F46" w:rsidRPr="00123099">
              <w:rPr>
                <w:b/>
                <w:bCs/>
                <w:sz w:val="16"/>
              </w:rPr>
              <w:t xml:space="preserve"> </w:t>
            </w:r>
            <w:r w:rsidR="00E00D28" w:rsidRPr="00123099">
              <w:rPr>
                <w:b/>
                <w:bCs/>
                <w:sz w:val="16"/>
              </w:rPr>
              <w:t>открытого</w:t>
            </w:r>
            <w:r w:rsidR="00F73976" w:rsidRPr="00123099">
              <w:rPr>
                <w:b/>
                <w:bCs/>
                <w:sz w:val="16"/>
              </w:rPr>
              <w:t xml:space="preserve"> </w:t>
            </w:r>
            <w:r w:rsidR="00E00D28" w:rsidRPr="00123099">
              <w:rPr>
                <w:b/>
                <w:bCs/>
                <w:sz w:val="16"/>
              </w:rPr>
              <w:t>аукциона</w:t>
            </w:r>
            <w:r w:rsidRPr="00123099">
              <w:rPr>
                <w:b/>
                <w:bCs/>
                <w:sz w:val="16"/>
              </w:rPr>
              <w:t xml:space="preserve"> </w:t>
            </w:r>
            <w:r w:rsidRPr="00123099">
              <w:rPr>
                <w:b/>
                <w:bCs/>
                <w:sz w:val="16"/>
                <w:szCs w:val="22"/>
              </w:rPr>
              <w:t xml:space="preserve">по продаже </w:t>
            </w:r>
            <w:r w:rsidR="00C85EA7" w:rsidRPr="00123099">
              <w:rPr>
                <w:b/>
                <w:bCs/>
                <w:sz w:val="16"/>
                <w:szCs w:val="22"/>
              </w:rPr>
              <w:t>изолированн</w:t>
            </w:r>
            <w:r w:rsidR="00C0613E">
              <w:rPr>
                <w:b/>
                <w:bCs/>
                <w:sz w:val="16"/>
                <w:szCs w:val="22"/>
              </w:rPr>
              <w:t>ых</w:t>
            </w:r>
            <w:r w:rsidR="00C85EA7" w:rsidRPr="00123099">
              <w:rPr>
                <w:b/>
                <w:bCs/>
                <w:sz w:val="16"/>
                <w:szCs w:val="22"/>
              </w:rPr>
              <w:t xml:space="preserve"> помещени</w:t>
            </w:r>
            <w:r w:rsidR="00C0613E">
              <w:rPr>
                <w:b/>
                <w:bCs/>
                <w:sz w:val="16"/>
                <w:szCs w:val="22"/>
              </w:rPr>
              <w:t>й</w:t>
            </w:r>
            <w:r w:rsidR="00891D4D" w:rsidRPr="00123099">
              <w:rPr>
                <w:b/>
                <w:bCs/>
                <w:sz w:val="16"/>
                <w:szCs w:val="22"/>
              </w:rPr>
              <w:t>, находящ</w:t>
            </w:r>
            <w:r w:rsidR="00C0613E">
              <w:rPr>
                <w:b/>
                <w:bCs/>
                <w:sz w:val="16"/>
                <w:szCs w:val="22"/>
              </w:rPr>
              <w:t>ихся</w:t>
            </w:r>
            <w:r w:rsidR="00891D4D" w:rsidRPr="00123099">
              <w:rPr>
                <w:b/>
                <w:bCs/>
                <w:sz w:val="16"/>
                <w:szCs w:val="22"/>
              </w:rPr>
              <w:t xml:space="preserve"> в</w:t>
            </w:r>
            <w:r w:rsidRPr="00123099">
              <w:rPr>
                <w:b/>
                <w:bCs/>
                <w:sz w:val="16"/>
              </w:rPr>
              <w:t xml:space="preserve"> </w:t>
            </w:r>
            <w:r w:rsidR="00283273" w:rsidRPr="00123099">
              <w:rPr>
                <w:b/>
                <w:bCs/>
                <w:sz w:val="16"/>
              </w:rPr>
              <w:t>собственности г</w:t>
            </w:r>
            <w:r w:rsidR="00891D4D" w:rsidRPr="00123099">
              <w:rPr>
                <w:b/>
                <w:bCs/>
                <w:sz w:val="16"/>
              </w:rPr>
              <w:t>орода</w:t>
            </w:r>
            <w:r w:rsidR="00283273" w:rsidRPr="00123099">
              <w:rPr>
                <w:b/>
                <w:bCs/>
                <w:sz w:val="16"/>
              </w:rPr>
              <w:t xml:space="preserve"> Могилева</w:t>
            </w:r>
          </w:p>
          <w:p w:rsidR="00C85EA7" w:rsidRPr="00123099" w:rsidRDefault="00C85EA7" w:rsidP="00C85EA7">
            <w:pPr>
              <w:jc w:val="center"/>
              <w:rPr>
                <w:b/>
                <w:bCs/>
                <w:sz w:val="16"/>
              </w:rPr>
            </w:pPr>
            <w:r w:rsidRPr="00123099">
              <w:rPr>
                <w:b/>
                <w:bCs/>
                <w:sz w:val="16"/>
              </w:rPr>
              <w:t xml:space="preserve">и  хозяйственном ведении </w:t>
            </w:r>
            <w:r w:rsidR="00084BD3" w:rsidRPr="00123099">
              <w:rPr>
                <w:b/>
                <w:bCs/>
                <w:sz w:val="16"/>
              </w:rPr>
              <w:t>коммунального</w:t>
            </w:r>
            <w:r w:rsidR="00560054">
              <w:rPr>
                <w:b/>
                <w:bCs/>
                <w:sz w:val="16"/>
              </w:rPr>
              <w:t xml:space="preserve"> унитарного</w:t>
            </w:r>
            <w:r w:rsidR="00084BD3" w:rsidRPr="00123099">
              <w:rPr>
                <w:b/>
                <w:bCs/>
                <w:sz w:val="16"/>
              </w:rPr>
              <w:t xml:space="preserve"> </w:t>
            </w:r>
            <w:r w:rsidRPr="00123099">
              <w:rPr>
                <w:b/>
                <w:bCs/>
                <w:sz w:val="16"/>
              </w:rPr>
              <w:t>предприятия «</w:t>
            </w:r>
            <w:r w:rsidR="00560054">
              <w:rPr>
                <w:b/>
                <w:bCs/>
                <w:sz w:val="16"/>
              </w:rPr>
              <w:t>Жилищно-ремонтно эксплуатационное управление Ленинского района г</w:t>
            </w:r>
            <w:proofErr w:type="gramStart"/>
            <w:r w:rsidR="00560054">
              <w:rPr>
                <w:b/>
                <w:bCs/>
                <w:sz w:val="16"/>
              </w:rPr>
              <w:t>.М</w:t>
            </w:r>
            <w:proofErr w:type="gramEnd"/>
            <w:r w:rsidR="00560054">
              <w:rPr>
                <w:b/>
                <w:bCs/>
                <w:sz w:val="16"/>
              </w:rPr>
              <w:t>огилева»</w:t>
            </w:r>
            <w:r w:rsidRPr="00123099">
              <w:rPr>
                <w:b/>
                <w:bCs/>
                <w:sz w:val="16"/>
              </w:rPr>
              <w:t>,</w:t>
            </w:r>
          </w:p>
          <w:p w:rsidR="006A37E3" w:rsidRPr="00123099" w:rsidRDefault="006A37E3" w:rsidP="006A37E3">
            <w:pPr>
              <w:jc w:val="center"/>
              <w:rPr>
                <w:b/>
                <w:bCs/>
                <w:sz w:val="16"/>
              </w:rPr>
            </w:pPr>
            <w:r w:rsidRPr="00123099">
              <w:rPr>
                <w:b/>
                <w:bCs/>
                <w:sz w:val="16"/>
              </w:rPr>
              <w:t xml:space="preserve"> хозяйственном ведении коммунального</w:t>
            </w:r>
            <w:r>
              <w:rPr>
                <w:b/>
                <w:bCs/>
                <w:sz w:val="16"/>
              </w:rPr>
              <w:t xml:space="preserve"> унитарного</w:t>
            </w:r>
            <w:r w:rsidRPr="00123099">
              <w:rPr>
                <w:b/>
                <w:bCs/>
                <w:sz w:val="16"/>
              </w:rPr>
              <w:t xml:space="preserve"> предприятия «</w:t>
            </w:r>
            <w:r>
              <w:rPr>
                <w:b/>
                <w:bCs/>
                <w:sz w:val="16"/>
              </w:rPr>
              <w:t xml:space="preserve">Жилищно-ремонтно эксплуатационное управление </w:t>
            </w:r>
            <w:r w:rsidR="00FB0DB8">
              <w:rPr>
                <w:b/>
                <w:bCs/>
                <w:sz w:val="16"/>
              </w:rPr>
              <w:t>Октябрьского</w:t>
            </w:r>
            <w:r>
              <w:rPr>
                <w:b/>
                <w:bCs/>
                <w:sz w:val="16"/>
              </w:rPr>
              <w:t xml:space="preserve"> района г</w:t>
            </w:r>
            <w:proofErr w:type="gramStart"/>
            <w:r>
              <w:rPr>
                <w:b/>
                <w:bCs/>
                <w:sz w:val="16"/>
              </w:rPr>
              <w:t>.М</w:t>
            </w:r>
            <w:proofErr w:type="gramEnd"/>
            <w:r>
              <w:rPr>
                <w:b/>
                <w:bCs/>
                <w:sz w:val="16"/>
              </w:rPr>
              <w:t>огилева»</w:t>
            </w:r>
            <w:r w:rsidRPr="00123099">
              <w:rPr>
                <w:b/>
                <w:bCs/>
                <w:sz w:val="16"/>
              </w:rPr>
              <w:t>,</w:t>
            </w:r>
          </w:p>
          <w:p w:rsidR="00BB1A9D" w:rsidRDefault="00DF6AC6" w:rsidP="00036817">
            <w:pPr>
              <w:jc w:val="center"/>
              <w:rPr>
                <w:sz w:val="16"/>
              </w:rPr>
            </w:pPr>
            <w:r>
              <w:rPr>
                <w:b/>
                <w:bCs/>
              </w:rPr>
              <w:t>3</w:t>
            </w:r>
            <w:r w:rsidR="00036817">
              <w:rPr>
                <w:b/>
                <w:bCs/>
              </w:rPr>
              <w:t>0</w:t>
            </w:r>
            <w:r w:rsidR="000304B3">
              <w:rPr>
                <w:b/>
                <w:bCs/>
              </w:rPr>
              <w:t xml:space="preserve"> </w:t>
            </w:r>
            <w:r w:rsidR="00036817">
              <w:rPr>
                <w:b/>
                <w:bCs/>
              </w:rPr>
              <w:t>апреля</w:t>
            </w:r>
            <w:r w:rsidR="00084BD3" w:rsidRPr="00123099">
              <w:rPr>
                <w:b/>
                <w:bCs/>
              </w:rPr>
              <w:t xml:space="preserve"> 202</w:t>
            </w:r>
            <w:r w:rsidR="00036817">
              <w:rPr>
                <w:b/>
                <w:bCs/>
              </w:rPr>
              <w:t>4</w:t>
            </w:r>
            <w:r w:rsidR="00BB1A9D" w:rsidRPr="00123099">
              <w:rPr>
                <w:b/>
                <w:bCs/>
              </w:rPr>
              <w:t xml:space="preserve"> года</w:t>
            </w:r>
          </w:p>
        </w:tc>
      </w:tr>
      <w:tr w:rsidR="004F3B7E" w:rsidTr="00A51E09">
        <w:trPr>
          <w:trHeight w:val="90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E82D24" w:rsidRDefault="004F3B7E" w:rsidP="00E82D24">
            <w:pPr>
              <w:jc w:val="center"/>
              <w:rPr>
                <w:sz w:val="14"/>
                <w:szCs w:val="14"/>
              </w:rPr>
            </w:pPr>
            <w:r w:rsidRPr="00E82D24">
              <w:rPr>
                <w:sz w:val="14"/>
                <w:szCs w:val="14"/>
              </w:rPr>
              <w:t>№</w:t>
            </w:r>
          </w:p>
          <w:p w:rsidR="004F3B7E" w:rsidRPr="00E82D24" w:rsidRDefault="004F3B7E" w:rsidP="00E82D24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E82D24">
              <w:rPr>
                <w:sz w:val="14"/>
                <w:szCs w:val="14"/>
              </w:rPr>
              <w:t>ло</w:t>
            </w:r>
            <w:proofErr w:type="spellEnd"/>
            <w:r w:rsidRPr="00E82D24">
              <w:rPr>
                <w:sz w:val="14"/>
                <w:szCs w:val="14"/>
              </w:rPr>
              <w:t>-та</w:t>
            </w:r>
            <w:proofErr w:type="gram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E82D24" w:rsidRDefault="004F3B7E" w:rsidP="00E82D24">
            <w:pPr>
              <w:jc w:val="center"/>
              <w:rPr>
                <w:sz w:val="14"/>
                <w:szCs w:val="14"/>
              </w:rPr>
            </w:pPr>
            <w:r w:rsidRPr="00E82D24">
              <w:rPr>
                <w:sz w:val="14"/>
                <w:szCs w:val="14"/>
              </w:rPr>
              <w:t>Предмет аукциона (наименование объекта, его местонахождение, площадь)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E82D24" w:rsidRDefault="004F3B7E" w:rsidP="00E82D24">
            <w:pPr>
              <w:jc w:val="center"/>
              <w:rPr>
                <w:sz w:val="14"/>
                <w:szCs w:val="14"/>
              </w:rPr>
            </w:pPr>
            <w:r w:rsidRPr="00E82D24">
              <w:rPr>
                <w:sz w:val="14"/>
                <w:szCs w:val="14"/>
              </w:rPr>
              <w:t>Начальная цена</w:t>
            </w:r>
          </w:p>
          <w:p w:rsidR="004F3B7E" w:rsidRPr="00E82D24" w:rsidRDefault="004F3B7E" w:rsidP="00E82D24">
            <w:pPr>
              <w:jc w:val="center"/>
              <w:rPr>
                <w:sz w:val="14"/>
                <w:szCs w:val="14"/>
              </w:rPr>
            </w:pPr>
            <w:r w:rsidRPr="00E82D24">
              <w:rPr>
                <w:sz w:val="14"/>
                <w:szCs w:val="14"/>
              </w:rPr>
              <w:t>продажи предмета аукциона,</w:t>
            </w:r>
          </w:p>
          <w:p w:rsidR="004F3B7E" w:rsidRPr="00E82D24" w:rsidRDefault="004F3B7E" w:rsidP="00E82D24">
            <w:pPr>
              <w:jc w:val="center"/>
              <w:rPr>
                <w:sz w:val="14"/>
                <w:szCs w:val="14"/>
              </w:rPr>
            </w:pPr>
            <w:r w:rsidRPr="00E82D24">
              <w:rPr>
                <w:sz w:val="14"/>
                <w:szCs w:val="14"/>
              </w:rPr>
              <w:t>руб.,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E82D24" w:rsidRDefault="004F3B7E" w:rsidP="00E82D24">
            <w:pPr>
              <w:jc w:val="center"/>
              <w:rPr>
                <w:sz w:val="14"/>
                <w:szCs w:val="14"/>
              </w:rPr>
            </w:pPr>
            <w:r w:rsidRPr="00E82D24">
              <w:rPr>
                <w:sz w:val="14"/>
                <w:szCs w:val="14"/>
              </w:rPr>
              <w:t>Размер задатка, руб</w:t>
            </w:r>
            <w:proofErr w:type="gramStart"/>
            <w:r w:rsidRPr="00E82D24">
              <w:rPr>
                <w:sz w:val="14"/>
                <w:szCs w:val="14"/>
              </w:rPr>
              <w:t>.к</w:t>
            </w:r>
            <w:proofErr w:type="gramEnd"/>
            <w:r w:rsidRPr="00E82D24">
              <w:rPr>
                <w:sz w:val="14"/>
                <w:szCs w:val="14"/>
              </w:rPr>
              <w:t>оп.</w:t>
            </w:r>
          </w:p>
          <w:p w:rsidR="004F3B7E" w:rsidRPr="00E82D24" w:rsidRDefault="004F3B7E" w:rsidP="00E82D2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E82D24" w:rsidRDefault="004F3B7E" w:rsidP="00E82D24">
            <w:pPr>
              <w:jc w:val="center"/>
              <w:rPr>
                <w:sz w:val="14"/>
                <w:szCs w:val="14"/>
              </w:rPr>
            </w:pPr>
            <w:r w:rsidRPr="00E82D24">
              <w:rPr>
                <w:sz w:val="14"/>
                <w:szCs w:val="14"/>
              </w:rPr>
              <w:t>Характеристика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E82D24" w:rsidRDefault="00036817" w:rsidP="00036817">
            <w:pPr>
              <w:pStyle w:val="a5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Услови</w:t>
            </w:r>
            <w:proofErr w:type="spellEnd"/>
            <w:r>
              <w:rPr>
                <w:sz w:val="14"/>
                <w:szCs w:val="14"/>
                <w:lang w:val="ru-RU"/>
              </w:rPr>
              <w:t>я</w:t>
            </w:r>
            <w:proofErr w:type="spellStart"/>
            <w:r w:rsidR="004F3B7E" w:rsidRPr="00E82D24">
              <w:rPr>
                <w:sz w:val="14"/>
                <w:szCs w:val="14"/>
              </w:rPr>
              <w:t>аукциона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E82D24" w:rsidRDefault="004F3B7E" w:rsidP="00E82D24">
            <w:pPr>
              <w:pStyle w:val="a5"/>
              <w:rPr>
                <w:sz w:val="14"/>
                <w:szCs w:val="14"/>
              </w:rPr>
            </w:pPr>
            <w:r w:rsidRPr="00E82D24">
              <w:rPr>
                <w:sz w:val="14"/>
                <w:szCs w:val="14"/>
              </w:rPr>
              <w:t>Примечание</w:t>
            </w:r>
          </w:p>
        </w:tc>
      </w:tr>
      <w:tr w:rsidR="004F3B7E" w:rsidTr="00A51E09">
        <w:trPr>
          <w:trHeight w:val="134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123099" w:rsidRDefault="004F3B7E" w:rsidP="00493A7E">
            <w:pPr>
              <w:jc w:val="center"/>
              <w:rPr>
                <w:sz w:val="16"/>
              </w:rPr>
            </w:pPr>
            <w:r w:rsidRPr="00123099">
              <w:rPr>
                <w:sz w:val="16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123099" w:rsidRDefault="004F3B7E" w:rsidP="00DF6AC6">
            <w:pPr>
              <w:jc w:val="both"/>
              <w:rPr>
                <w:sz w:val="16"/>
                <w:szCs w:val="16"/>
              </w:rPr>
            </w:pPr>
            <w:r w:rsidRPr="00123099">
              <w:rPr>
                <w:sz w:val="16"/>
                <w:szCs w:val="16"/>
              </w:rPr>
              <w:t>Изолированное помещение с инвентарным номером 700/</w:t>
            </w:r>
            <w:r w:rsidRPr="00123099">
              <w:rPr>
                <w:sz w:val="16"/>
                <w:szCs w:val="16"/>
                <w:lang w:val="en-US"/>
              </w:rPr>
              <w:t>D</w:t>
            </w:r>
            <w:r w:rsidRPr="00123099">
              <w:rPr>
                <w:sz w:val="16"/>
                <w:szCs w:val="16"/>
              </w:rPr>
              <w:t>-</w:t>
            </w:r>
            <w:r w:rsidR="00036817">
              <w:rPr>
                <w:sz w:val="16"/>
                <w:szCs w:val="16"/>
              </w:rPr>
              <w:t>8868</w:t>
            </w:r>
            <w:r w:rsidRPr="00123099">
              <w:rPr>
                <w:sz w:val="16"/>
                <w:szCs w:val="16"/>
              </w:rPr>
              <w:t xml:space="preserve">, общей площадью </w:t>
            </w:r>
            <w:r w:rsidR="00036817">
              <w:rPr>
                <w:sz w:val="16"/>
                <w:szCs w:val="16"/>
              </w:rPr>
              <w:t>235</w:t>
            </w:r>
            <w:r>
              <w:rPr>
                <w:sz w:val="16"/>
                <w:szCs w:val="16"/>
              </w:rPr>
              <w:t>,0</w:t>
            </w:r>
            <w:r w:rsidRPr="00123099">
              <w:rPr>
                <w:sz w:val="16"/>
                <w:szCs w:val="16"/>
              </w:rPr>
              <w:t xml:space="preserve"> кв. м., расположенное по адресу: </w:t>
            </w:r>
            <w:proofErr w:type="gramStart"/>
            <w:r w:rsidRPr="00123099">
              <w:rPr>
                <w:sz w:val="16"/>
                <w:szCs w:val="16"/>
              </w:rPr>
              <w:t>Могилевская</w:t>
            </w:r>
            <w:proofErr w:type="gramEnd"/>
            <w:r w:rsidRPr="00123099">
              <w:rPr>
                <w:sz w:val="16"/>
                <w:szCs w:val="16"/>
              </w:rPr>
              <w:t xml:space="preserve"> обл., </w:t>
            </w:r>
            <w:r>
              <w:rPr>
                <w:sz w:val="16"/>
                <w:szCs w:val="16"/>
              </w:rPr>
              <w:br/>
            </w:r>
            <w:r w:rsidRPr="00123099">
              <w:rPr>
                <w:sz w:val="16"/>
                <w:szCs w:val="16"/>
              </w:rPr>
              <w:t xml:space="preserve">г. Могилев, </w:t>
            </w:r>
            <w:r>
              <w:rPr>
                <w:sz w:val="16"/>
                <w:szCs w:val="16"/>
              </w:rPr>
              <w:t>ул.</w:t>
            </w:r>
            <w:r w:rsidR="002B1565">
              <w:rPr>
                <w:sz w:val="16"/>
                <w:szCs w:val="16"/>
              </w:rPr>
              <w:t xml:space="preserve"> </w:t>
            </w:r>
            <w:r w:rsidR="00036817">
              <w:rPr>
                <w:sz w:val="16"/>
                <w:szCs w:val="16"/>
              </w:rPr>
              <w:t>Пионерская</w:t>
            </w:r>
            <w:r>
              <w:rPr>
                <w:sz w:val="16"/>
                <w:szCs w:val="16"/>
              </w:rPr>
              <w:t xml:space="preserve">, </w:t>
            </w:r>
            <w:r w:rsidR="00036817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Default="004F3B7E" w:rsidP="00C579D4">
            <w:pPr>
              <w:jc w:val="center"/>
              <w:rPr>
                <w:sz w:val="16"/>
                <w:szCs w:val="16"/>
              </w:rPr>
            </w:pPr>
          </w:p>
          <w:p w:rsidR="004F3B7E" w:rsidRDefault="00036817" w:rsidP="00C57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248 0</w:t>
            </w:r>
            <w:r w:rsidR="004F3B7E">
              <w:rPr>
                <w:sz w:val="16"/>
                <w:szCs w:val="16"/>
              </w:rPr>
              <w:t>00</w:t>
            </w:r>
            <w:r w:rsidR="004F3B7E" w:rsidRPr="00123099">
              <w:rPr>
                <w:sz w:val="16"/>
                <w:szCs w:val="16"/>
              </w:rPr>
              <w:t>р.</w:t>
            </w:r>
            <w:r w:rsidR="004F3B7E">
              <w:rPr>
                <w:sz w:val="16"/>
                <w:szCs w:val="16"/>
              </w:rPr>
              <w:t>00</w:t>
            </w:r>
            <w:r w:rsidR="004F3B7E" w:rsidRPr="00123099">
              <w:rPr>
                <w:sz w:val="16"/>
                <w:szCs w:val="16"/>
              </w:rPr>
              <w:t>к.</w:t>
            </w:r>
          </w:p>
          <w:p w:rsidR="004F3B7E" w:rsidRPr="00123099" w:rsidRDefault="004F3B7E" w:rsidP="00C57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123099" w:rsidRDefault="00036817" w:rsidP="00C57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49 00</w:t>
            </w:r>
            <w:r w:rsidR="004F3B7E">
              <w:rPr>
                <w:sz w:val="16"/>
                <w:szCs w:val="16"/>
              </w:rPr>
              <w:t>0р.00</w:t>
            </w:r>
            <w:r w:rsidR="004F3B7E" w:rsidRPr="00123099">
              <w:rPr>
                <w:sz w:val="16"/>
                <w:szCs w:val="16"/>
              </w:rPr>
              <w:t>к.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123099" w:rsidRDefault="004F3B7E" w:rsidP="00D66976">
            <w:pPr>
              <w:jc w:val="both"/>
              <w:rPr>
                <w:color w:val="000000"/>
                <w:sz w:val="16"/>
                <w:szCs w:val="30"/>
              </w:rPr>
            </w:pPr>
            <w:r w:rsidRPr="00D66976">
              <w:rPr>
                <w:color w:val="000000"/>
                <w:sz w:val="16"/>
                <w:szCs w:val="30"/>
              </w:rPr>
              <w:t xml:space="preserve">Назначение  – </w:t>
            </w:r>
            <w:r w:rsidR="00D66976" w:rsidRPr="00D66976">
              <w:rPr>
                <w:color w:val="000000"/>
                <w:sz w:val="16"/>
                <w:szCs w:val="30"/>
              </w:rPr>
              <w:t>помещение</w:t>
            </w:r>
            <w:r w:rsidRPr="00D66976">
              <w:rPr>
                <w:color w:val="000000"/>
                <w:sz w:val="16"/>
                <w:szCs w:val="30"/>
              </w:rPr>
              <w:t>,</w:t>
            </w:r>
            <w:r w:rsidR="00D66976" w:rsidRPr="00D66976">
              <w:rPr>
                <w:color w:val="000000"/>
                <w:sz w:val="16"/>
                <w:szCs w:val="30"/>
              </w:rPr>
              <w:t xml:space="preserve"> не относящееся к жилищному фонду, </w:t>
            </w:r>
            <w:r w:rsidRPr="00D66976">
              <w:rPr>
                <w:color w:val="000000"/>
                <w:sz w:val="16"/>
                <w:szCs w:val="30"/>
              </w:rPr>
              <w:t xml:space="preserve"> наименование –</w:t>
            </w:r>
            <w:r w:rsidR="00D66976">
              <w:rPr>
                <w:color w:val="000000"/>
                <w:sz w:val="16"/>
                <w:szCs w:val="30"/>
              </w:rPr>
              <w:t xml:space="preserve"> </w:t>
            </w:r>
            <w:r w:rsidR="00D66976" w:rsidRPr="00D66976">
              <w:rPr>
                <w:color w:val="000000"/>
                <w:sz w:val="16"/>
                <w:szCs w:val="30"/>
              </w:rPr>
              <w:t>нежилое</w:t>
            </w:r>
            <w:r w:rsidR="00D66976">
              <w:rPr>
                <w:color w:val="000000"/>
                <w:sz w:val="16"/>
                <w:szCs w:val="30"/>
              </w:rPr>
              <w:t xml:space="preserve"> изолированное помещение</w:t>
            </w:r>
            <w:r w:rsidRPr="00123099">
              <w:rPr>
                <w:color w:val="000000"/>
                <w:sz w:val="16"/>
                <w:szCs w:val="30"/>
              </w:rPr>
              <w:t xml:space="preserve">. Помещение расположено </w:t>
            </w:r>
            <w:r w:rsidR="00036817">
              <w:rPr>
                <w:color w:val="000000"/>
                <w:sz w:val="16"/>
                <w:szCs w:val="30"/>
              </w:rPr>
              <w:t>в подвале здания</w:t>
            </w:r>
            <w:r w:rsidRPr="00123099">
              <w:rPr>
                <w:color w:val="000000"/>
                <w:sz w:val="16"/>
                <w:szCs w:val="30"/>
              </w:rPr>
              <w:t xml:space="preserve"> 19</w:t>
            </w:r>
            <w:r w:rsidR="00036817">
              <w:rPr>
                <w:color w:val="000000"/>
                <w:sz w:val="16"/>
                <w:szCs w:val="30"/>
              </w:rPr>
              <w:t>53</w:t>
            </w:r>
            <w:r w:rsidRPr="00123099">
              <w:rPr>
                <w:color w:val="000000"/>
                <w:sz w:val="16"/>
                <w:szCs w:val="30"/>
              </w:rPr>
              <w:t xml:space="preserve"> г. постройки. </w:t>
            </w:r>
            <w:proofErr w:type="gramStart"/>
            <w:r w:rsidRPr="00123099">
              <w:rPr>
                <w:color w:val="000000"/>
                <w:sz w:val="16"/>
                <w:szCs w:val="30"/>
              </w:rPr>
              <w:t xml:space="preserve">Стены – </w:t>
            </w:r>
            <w:r>
              <w:rPr>
                <w:color w:val="000000"/>
                <w:sz w:val="16"/>
                <w:szCs w:val="30"/>
              </w:rPr>
              <w:t>кирпичные</w:t>
            </w:r>
            <w:r w:rsidRPr="00123099">
              <w:rPr>
                <w:color w:val="000000"/>
                <w:sz w:val="16"/>
                <w:szCs w:val="30"/>
              </w:rPr>
              <w:t xml:space="preserve">; перегородки – </w:t>
            </w:r>
            <w:r>
              <w:rPr>
                <w:color w:val="000000"/>
                <w:sz w:val="16"/>
                <w:szCs w:val="30"/>
              </w:rPr>
              <w:t>кирпичные</w:t>
            </w:r>
            <w:r w:rsidRPr="00123099">
              <w:rPr>
                <w:color w:val="000000"/>
                <w:sz w:val="16"/>
                <w:szCs w:val="30"/>
              </w:rPr>
              <w:t xml:space="preserve">; перекрытия – </w:t>
            </w:r>
            <w:r>
              <w:rPr>
                <w:color w:val="000000"/>
                <w:sz w:val="16"/>
                <w:szCs w:val="30"/>
              </w:rPr>
              <w:t>железобетонное;</w:t>
            </w:r>
            <w:r w:rsidRPr="00123099">
              <w:rPr>
                <w:color w:val="000000"/>
                <w:sz w:val="16"/>
                <w:szCs w:val="30"/>
              </w:rPr>
              <w:t xml:space="preserve"> полы – </w:t>
            </w:r>
            <w:r w:rsidR="00036817">
              <w:rPr>
                <w:color w:val="000000"/>
                <w:sz w:val="16"/>
                <w:szCs w:val="30"/>
              </w:rPr>
              <w:t>плиточные</w:t>
            </w:r>
            <w:r w:rsidRPr="00123099">
              <w:rPr>
                <w:color w:val="000000"/>
                <w:sz w:val="16"/>
                <w:szCs w:val="30"/>
              </w:rPr>
              <w:t xml:space="preserve">; проемы </w:t>
            </w:r>
            <w:r w:rsidR="00036817">
              <w:rPr>
                <w:color w:val="000000"/>
                <w:sz w:val="16"/>
                <w:szCs w:val="30"/>
              </w:rPr>
              <w:t>оконные – двойные</w:t>
            </w:r>
            <w:r>
              <w:rPr>
                <w:color w:val="000000"/>
                <w:sz w:val="16"/>
                <w:szCs w:val="30"/>
              </w:rPr>
              <w:t xml:space="preserve">, </w:t>
            </w:r>
            <w:r w:rsidRPr="00123099">
              <w:rPr>
                <w:color w:val="000000"/>
                <w:sz w:val="16"/>
                <w:szCs w:val="30"/>
              </w:rPr>
              <w:t xml:space="preserve">дверные – </w:t>
            </w:r>
            <w:r w:rsidR="00036817">
              <w:rPr>
                <w:color w:val="000000"/>
                <w:sz w:val="16"/>
                <w:szCs w:val="30"/>
              </w:rPr>
              <w:t>простые</w:t>
            </w:r>
            <w:r w:rsidRPr="00123099">
              <w:rPr>
                <w:color w:val="000000"/>
                <w:sz w:val="16"/>
                <w:szCs w:val="30"/>
              </w:rPr>
              <w:t>.</w:t>
            </w:r>
            <w:proofErr w:type="gramEnd"/>
            <w:r w:rsidRPr="00123099">
              <w:rPr>
                <w:color w:val="000000"/>
                <w:sz w:val="16"/>
                <w:szCs w:val="30"/>
              </w:rPr>
              <w:t xml:space="preserve"> Имеется электроснабжение, центральное отопление, водопровод, канализация.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D83C3B" w:rsidRDefault="004F3B7E" w:rsidP="004F3B7E">
            <w:pPr>
              <w:jc w:val="both"/>
              <w:rPr>
                <w:sz w:val="16"/>
                <w:szCs w:val="16"/>
              </w:rPr>
            </w:pPr>
            <w:r w:rsidRPr="00D83C3B">
              <w:rPr>
                <w:sz w:val="16"/>
                <w:szCs w:val="16"/>
              </w:rPr>
              <w:t>Без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D83C3B" w:rsidRDefault="004F3B7E" w:rsidP="001F30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Обязательство покупателя по возмещению продавцу</w:t>
            </w:r>
            <w:r w:rsidRPr="00B150F9">
              <w:rPr>
                <w:sz w:val="16"/>
                <w:szCs w:val="16"/>
              </w:rPr>
              <w:t xml:space="preserve"> расходов, связанных  с изготовлением документации, необходимой для отчуждения изолированного помещения, в размере </w:t>
            </w:r>
            <w:r>
              <w:rPr>
                <w:sz w:val="16"/>
                <w:szCs w:val="16"/>
              </w:rPr>
              <w:t>327,42</w:t>
            </w:r>
            <w:r w:rsidRPr="00B150F9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Триста двадцать семь</w:t>
            </w:r>
            <w:r w:rsidRPr="00B150F9">
              <w:rPr>
                <w:sz w:val="16"/>
                <w:szCs w:val="16"/>
              </w:rPr>
              <w:t xml:space="preserve"> белорусских рубл</w:t>
            </w:r>
            <w:r>
              <w:rPr>
                <w:sz w:val="16"/>
                <w:szCs w:val="16"/>
              </w:rPr>
              <w:t>ей</w:t>
            </w:r>
            <w:r w:rsidRPr="00B150F9">
              <w:rPr>
                <w:sz w:val="16"/>
                <w:szCs w:val="16"/>
              </w:rPr>
              <w:t xml:space="preserve"> </w:t>
            </w:r>
            <w:r w:rsidR="00036817">
              <w:rPr>
                <w:sz w:val="16"/>
                <w:szCs w:val="16"/>
              </w:rPr>
              <w:t>42 копейки) в течение</w:t>
            </w:r>
            <w:r>
              <w:rPr>
                <w:sz w:val="16"/>
                <w:szCs w:val="16"/>
              </w:rPr>
              <w:t xml:space="preserve"> десяти</w:t>
            </w:r>
            <w:r w:rsidRPr="00B150F9">
              <w:rPr>
                <w:sz w:val="16"/>
                <w:szCs w:val="16"/>
              </w:rPr>
              <w:t xml:space="preserve"> рабочих дней </w:t>
            </w:r>
            <w:proofErr w:type="gramStart"/>
            <w:r w:rsidRPr="00B150F9">
              <w:rPr>
                <w:sz w:val="16"/>
                <w:szCs w:val="16"/>
              </w:rPr>
              <w:t>с даты заключения</w:t>
            </w:r>
            <w:proofErr w:type="gramEnd"/>
            <w:r w:rsidRPr="00B150F9">
              <w:rPr>
                <w:sz w:val="16"/>
                <w:szCs w:val="16"/>
              </w:rPr>
              <w:t xml:space="preserve"> договора купли-продажи</w:t>
            </w:r>
          </w:p>
        </w:tc>
      </w:tr>
      <w:tr w:rsidR="004F3B7E" w:rsidTr="00A51E09">
        <w:trPr>
          <w:trHeight w:val="85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123099" w:rsidRDefault="004F3B7E" w:rsidP="00493A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123099" w:rsidRDefault="004F3B7E" w:rsidP="00CB6290">
            <w:pPr>
              <w:jc w:val="both"/>
              <w:rPr>
                <w:sz w:val="16"/>
                <w:szCs w:val="16"/>
              </w:rPr>
            </w:pPr>
            <w:r w:rsidRPr="00123099">
              <w:rPr>
                <w:sz w:val="16"/>
                <w:szCs w:val="16"/>
              </w:rPr>
              <w:t>Изолированное помещение с инвентарным номером 700/</w:t>
            </w:r>
            <w:r w:rsidRPr="00123099">
              <w:rPr>
                <w:sz w:val="16"/>
                <w:szCs w:val="16"/>
                <w:lang w:val="en-US"/>
              </w:rPr>
              <w:t>D</w:t>
            </w:r>
            <w:r w:rsidRPr="00123099">
              <w:rPr>
                <w:sz w:val="16"/>
                <w:szCs w:val="16"/>
              </w:rPr>
              <w:t>-</w:t>
            </w:r>
            <w:r w:rsidR="00D66976">
              <w:rPr>
                <w:sz w:val="16"/>
                <w:szCs w:val="16"/>
              </w:rPr>
              <w:t>89774</w:t>
            </w:r>
            <w:r w:rsidRPr="00123099">
              <w:rPr>
                <w:sz w:val="16"/>
                <w:szCs w:val="16"/>
              </w:rPr>
              <w:t xml:space="preserve">, общей площадью </w:t>
            </w:r>
            <w:r w:rsidR="00D66976">
              <w:rPr>
                <w:sz w:val="16"/>
                <w:szCs w:val="16"/>
              </w:rPr>
              <w:t>238,0</w:t>
            </w:r>
            <w:r w:rsidRPr="00123099">
              <w:rPr>
                <w:sz w:val="16"/>
                <w:szCs w:val="16"/>
              </w:rPr>
              <w:t xml:space="preserve"> кв. м., расположенное по адресу: </w:t>
            </w:r>
            <w:proofErr w:type="gramStart"/>
            <w:r w:rsidRPr="00123099">
              <w:rPr>
                <w:sz w:val="16"/>
                <w:szCs w:val="16"/>
              </w:rPr>
              <w:t>Могилевская</w:t>
            </w:r>
            <w:proofErr w:type="gramEnd"/>
            <w:r w:rsidRPr="00123099">
              <w:rPr>
                <w:sz w:val="16"/>
                <w:szCs w:val="16"/>
              </w:rPr>
              <w:t xml:space="preserve"> обл., </w:t>
            </w:r>
            <w:r w:rsidR="002B1565">
              <w:rPr>
                <w:sz w:val="16"/>
                <w:szCs w:val="16"/>
              </w:rPr>
              <w:br/>
            </w:r>
            <w:r w:rsidRPr="00123099">
              <w:rPr>
                <w:sz w:val="16"/>
                <w:szCs w:val="16"/>
              </w:rPr>
              <w:t xml:space="preserve">г. Могилев, </w:t>
            </w:r>
            <w:r w:rsidR="00D66976">
              <w:rPr>
                <w:sz w:val="16"/>
                <w:szCs w:val="16"/>
              </w:rPr>
              <w:t>ул. Габровская</w:t>
            </w:r>
            <w:r>
              <w:rPr>
                <w:sz w:val="16"/>
                <w:szCs w:val="16"/>
              </w:rPr>
              <w:t xml:space="preserve">, </w:t>
            </w:r>
            <w:r w:rsidR="00D66976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Default="004F3B7E" w:rsidP="00C579D4">
            <w:pPr>
              <w:jc w:val="center"/>
              <w:rPr>
                <w:sz w:val="16"/>
                <w:szCs w:val="16"/>
              </w:rPr>
            </w:pPr>
          </w:p>
          <w:p w:rsidR="004F3B7E" w:rsidRDefault="00D66976" w:rsidP="00C57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370 503</w:t>
            </w:r>
            <w:r w:rsidR="004F3B7E" w:rsidRPr="00123099">
              <w:rPr>
                <w:sz w:val="16"/>
                <w:szCs w:val="16"/>
              </w:rPr>
              <w:t>р.</w:t>
            </w:r>
            <w:r>
              <w:rPr>
                <w:sz w:val="16"/>
                <w:szCs w:val="16"/>
              </w:rPr>
              <w:t>36</w:t>
            </w:r>
            <w:r w:rsidR="004F3B7E" w:rsidRPr="00123099">
              <w:rPr>
                <w:sz w:val="16"/>
                <w:szCs w:val="16"/>
              </w:rPr>
              <w:t>к.</w:t>
            </w:r>
          </w:p>
          <w:p w:rsidR="004F3B7E" w:rsidRPr="00123099" w:rsidRDefault="004F3B7E" w:rsidP="00C579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123099" w:rsidRDefault="00D66976" w:rsidP="00C57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74 000</w:t>
            </w:r>
            <w:r w:rsidR="004F3B7E">
              <w:rPr>
                <w:sz w:val="16"/>
                <w:szCs w:val="16"/>
              </w:rPr>
              <w:t>р.00</w:t>
            </w:r>
            <w:r w:rsidR="004F3B7E" w:rsidRPr="00123099">
              <w:rPr>
                <w:sz w:val="16"/>
                <w:szCs w:val="16"/>
              </w:rPr>
              <w:t>к.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123099" w:rsidRDefault="004F3B7E" w:rsidP="003F479A">
            <w:pPr>
              <w:jc w:val="both"/>
              <w:rPr>
                <w:color w:val="000000"/>
                <w:sz w:val="16"/>
                <w:szCs w:val="30"/>
              </w:rPr>
            </w:pPr>
            <w:r w:rsidRPr="00D66976">
              <w:rPr>
                <w:color w:val="000000"/>
                <w:sz w:val="16"/>
                <w:szCs w:val="30"/>
              </w:rPr>
              <w:t xml:space="preserve">Назначение  – </w:t>
            </w:r>
            <w:r w:rsidR="00D66976" w:rsidRPr="00D66976">
              <w:rPr>
                <w:color w:val="000000"/>
                <w:sz w:val="16"/>
                <w:szCs w:val="30"/>
              </w:rPr>
              <w:t>помещение финансового</w:t>
            </w:r>
            <w:r w:rsidRPr="00D66976">
              <w:rPr>
                <w:color w:val="000000"/>
                <w:sz w:val="16"/>
                <w:szCs w:val="30"/>
              </w:rPr>
              <w:t xml:space="preserve"> назначения, наименование – </w:t>
            </w:r>
            <w:r w:rsidR="00D66976" w:rsidRPr="00D66976">
              <w:rPr>
                <w:color w:val="000000"/>
                <w:sz w:val="16"/>
                <w:szCs w:val="30"/>
              </w:rPr>
              <w:t>изолированное помещение</w:t>
            </w:r>
            <w:r w:rsidRPr="00D66976">
              <w:rPr>
                <w:color w:val="000000"/>
                <w:sz w:val="16"/>
                <w:szCs w:val="30"/>
              </w:rPr>
              <w:t>.</w:t>
            </w:r>
            <w:r w:rsidRPr="00123099">
              <w:rPr>
                <w:color w:val="000000"/>
                <w:sz w:val="16"/>
                <w:szCs w:val="30"/>
              </w:rPr>
              <w:t xml:space="preserve"> Помещение расположено </w:t>
            </w:r>
            <w:r w:rsidR="00D66976">
              <w:rPr>
                <w:color w:val="000000"/>
                <w:sz w:val="16"/>
                <w:szCs w:val="30"/>
              </w:rPr>
              <w:t>на 1-м этаже девяти</w:t>
            </w:r>
            <w:r>
              <w:rPr>
                <w:color w:val="000000"/>
                <w:sz w:val="16"/>
                <w:szCs w:val="30"/>
              </w:rPr>
              <w:t xml:space="preserve">этажного </w:t>
            </w:r>
            <w:r w:rsidR="003F479A">
              <w:rPr>
                <w:color w:val="000000"/>
                <w:sz w:val="16"/>
                <w:szCs w:val="30"/>
              </w:rPr>
              <w:t>здания</w:t>
            </w:r>
            <w:r w:rsidRPr="00123099">
              <w:rPr>
                <w:color w:val="000000"/>
                <w:sz w:val="16"/>
                <w:szCs w:val="30"/>
              </w:rPr>
              <w:t xml:space="preserve"> 19</w:t>
            </w:r>
            <w:r w:rsidR="00D66976">
              <w:rPr>
                <w:color w:val="000000"/>
                <w:sz w:val="16"/>
                <w:szCs w:val="30"/>
              </w:rPr>
              <w:t>86</w:t>
            </w:r>
            <w:r w:rsidRPr="00123099">
              <w:rPr>
                <w:color w:val="000000"/>
                <w:sz w:val="16"/>
                <w:szCs w:val="30"/>
              </w:rPr>
              <w:t xml:space="preserve"> г. постройки. </w:t>
            </w:r>
            <w:proofErr w:type="gramStart"/>
            <w:r w:rsidRPr="00123099">
              <w:rPr>
                <w:color w:val="000000"/>
                <w:sz w:val="16"/>
                <w:szCs w:val="30"/>
              </w:rPr>
              <w:t xml:space="preserve">Стены – </w:t>
            </w:r>
            <w:r>
              <w:rPr>
                <w:color w:val="000000"/>
                <w:sz w:val="16"/>
                <w:szCs w:val="30"/>
              </w:rPr>
              <w:t>кирпичные</w:t>
            </w:r>
            <w:r w:rsidRPr="00123099">
              <w:rPr>
                <w:color w:val="000000"/>
                <w:sz w:val="16"/>
                <w:szCs w:val="30"/>
              </w:rPr>
              <w:t xml:space="preserve">; перегородки – </w:t>
            </w:r>
            <w:r w:rsidR="00D66976">
              <w:rPr>
                <w:color w:val="000000"/>
                <w:sz w:val="16"/>
                <w:szCs w:val="30"/>
              </w:rPr>
              <w:t>гипсолитовые</w:t>
            </w:r>
            <w:r w:rsidRPr="00123099">
              <w:rPr>
                <w:color w:val="000000"/>
                <w:sz w:val="16"/>
                <w:szCs w:val="30"/>
              </w:rPr>
              <w:t>; перекрыти</w:t>
            </w:r>
            <w:r w:rsidR="00D66976">
              <w:rPr>
                <w:color w:val="000000"/>
                <w:sz w:val="16"/>
                <w:szCs w:val="30"/>
              </w:rPr>
              <w:t>е</w:t>
            </w:r>
            <w:r w:rsidRPr="00123099">
              <w:rPr>
                <w:color w:val="000000"/>
                <w:sz w:val="16"/>
                <w:szCs w:val="30"/>
              </w:rPr>
              <w:t xml:space="preserve"> – </w:t>
            </w:r>
            <w:r w:rsidR="00D66976">
              <w:rPr>
                <w:color w:val="000000"/>
                <w:sz w:val="16"/>
                <w:szCs w:val="30"/>
              </w:rPr>
              <w:t>железобетонное</w:t>
            </w:r>
            <w:r>
              <w:rPr>
                <w:color w:val="000000"/>
                <w:sz w:val="16"/>
                <w:szCs w:val="30"/>
              </w:rPr>
              <w:t>;</w:t>
            </w:r>
            <w:r w:rsidRPr="00123099">
              <w:rPr>
                <w:color w:val="000000"/>
                <w:sz w:val="16"/>
                <w:szCs w:val="30"/>
              </w:rPr>
              <w:t xml:space="preserve"> полы – </w:t>
            </w:r>
            <w:r w:rsidR="00D66976">
              <w:rPr>
                <w:color w:val="000000"/>
                <w:sz w:val="16"/>
                <w:szCs w:val="30"/>
              </w:rPr>
              <w:t>плиточные</w:t>
            </w:r>
            <w:r w:rsidRPr="00123099">
              <w:rPr>
                <w:color w:val="000000"/>
                <w:sz w:val="16"/>
                <w:szCs w:val="30"/>
              </w:rPr>
              <w:t xml:space="preserve">; проемы </w:t>
            </w:r>
            <w:r>
              <w:rPr>
                <w:color w:val="000000"/>
                <w:sz w:val="16"/>
                <w:szCs w:val="30"/>
              </w:rPr>
              <w:t>оконные</w:t>
            </w:r>
            <w:r w:rsidR="003F479A">
              <w:rPr>
                <w:color w:val="000000"/>
                <w:sz w:val="16"/>
                <w:szCs w:val="30"/>
              </w:rPr>
              <w:t xml:space="preserve"> – деревянные, ПВХ</w:t>
            </w:r>
            <w:r>
              <w:rPr>
                <w:color w:val="000000"/>
                <w:sz w:val="16"/>
                <w:szCs w:val="30"/>
              </w:rPr>
              <w:t>,</w:t>
            </w:r>
            <w:r w:rsidRPr="00123099">
              <w:rPr>
                <w:color w:val="000000"/>
                <w:sz w:val="16"/>
                <w:szCs w:val="30"/>
              </w:rPr>
              <w:t xml:space="preserve"> дверные</w:t>
            </w:r>
            <w:r>
              <w:rPr>
                <w:color w:val="000000"/>
                <w:sz w:val="16"/>
                <w:szCs w:val="30"/>
              </w:rPr>
              <w:t xml:space="preserve">  </w:t>
            </w:r>
            <w:r w:rsidRPr="00123099">
              <w:rPr>
                <w:color w:val="000000"/>
                <w:sz w:val="16"/>
                <w:szCs w:val="30"/>
              </w:rPr>
              <w:t xml:space="preserve">– </w:t>
            </w:r>
            <w:r w:rsidR="003F479A">
              <w:rPr>
                <w:color w:val="000000"/>
                <w:sz w:val="16"/>
                <w:szCs w:val="30"/>
              </w:rPr>
              <w:t>филенчатые, ПВХ</w:t>
            </w:r>
            <w:r w:rsidRPr="00123099">
              <w:rPr>
                <w:color w:val="000000"/>
                <w:sz w:val="16"/>
                <w:szCs w:val="30"/>
              </w:rPr>
              <w:t>.</w:t>
            </w:r>
            <w:proofErr w:type="gramEnd"/>
            <w:r w:rsidRPr="00123099">
              <w:rPr>
                <w:color w:val="000000"/>
                <w:sz w:val="16"/>
                <w:szCs w:val="30"/>
              </w:rPr>
              <w:t xml:space="preserve"> Имеется электроснабжение, центральное отопление, водо</w:t>
            </w:r>
            <w:r>
              <w:rPr>
                <w:color w:val="000000"/>
                <w:sz w:val="16"/>
                <w:szCs w:val="30"/>
              </w:rPr>
              <w:t>провод</w:t>
            </w:r>
            <w:r w:rsidRPr="00123099">
              <w:rPr>
                <w:color w:val="000000"/>
                <w:sz w:val="16"/>
                <w:szCs w:val="30"/>
              </w:rPr>
              <w:t>, канализация.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D83C3B" w:rsidRDefault="004F3B7E" w:rsidP="004F3B7E">
            <w:pPr>
              <w:jc w:val="both"/>
              <w:rPr>
                <w:sz w:val="16"/>
                <w:szCs w:val="16"/>
              </w:rPr>
            </w:pPr>
            <w:r w:rsidRPr="00D83C3B">
              <w:rPr>
                <w:sz w:val="16"/>
                <w:szCs w:val="16"/>
              </w:rPr>
              <w:t>Без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7E" w:rsidRPr="00D83C3B" w:rsidRDefault="004F3B7E" w:rsidP="001F3097">
            <w:pPr>
              <w:jc w:val="both"/>
              <w:rPr>
                <w:sz w:val="16"/>
                <w:szCs w:val="16"/>
              </w:rPr>
            </w:pPr>
          </w:p>
        </w:tc>
      </w:tr>
      <w:tr w:rsidR="005A3565" w:rsidTr="00896264">
        <w:trPr>
          <w:cantSplit/>
        </w:trPr>
        <w:tc>
          <w:tcPr>
            <w:tcW w:w="16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65" w:rsidRPr="00123099" w:rsidRDefault="005A3565" w:rsidP="00493A7E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123099">
              <w:rPr>
                <w:b/>
                <w:sz w:val="16"/>
                <w:szCs w:val="16"/>
              </w:rPr>
              <w:t xml:space="preserve">Аукцион состоится </w:t>
            </w:r>
            <w:r w:rsidR="009873A0">
              <w:rPr>
                <w:b/>
                <w:sz w:val="16"/>
                <w:szCs w:val="16"/>
              </w:rPr>
              <w:t>3</w:t>
            </w:r>
            <w:r w:rsidR="003F479A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F479A">
              <w:rPr>
                <w:b/>
                <w:sz w:val="16"/>
                <w:szCs w:val="16"/>
              </w:rPr>
              <w:t>апреля</w:t>
            </w:r>
            <w:r w:rsidRPr="00123099">
              <w:rPr>
                <w:b/>
                <w:sz w:val="16"/>
                <w:szCs w:val="16"/>
              </w:rPr>
              <w:t xml:space="preserve"> 202</w:t>
            </w:r>
            <w:r w:rsidR="003F479A">
              <w:rPr>
                <w:b/>
                <w:sz w:val="16"/>
                <w:szCs w:val="16"/>
              </w:rPr>
              <w:t>4</w:t>
            </w:r>
            <w:r w:rsidRPr="00123099">
              <w:rPr>
                <w:b/>
                <w:bCs/>
                <w:sz w:val="16"/>
                <w:szCs w:val="16"/>
              </w:rPr>
              <w:t xml:space="preserve"> года</w:t>
            </w:r>
            <w:r w:rsidR="009873A0">
              <w:rPr>
                <w:b/>
                <w:sz w:val="16"/>
                <w:szCs w:val="16"/>
              </w:rPr>
              <w:t xml:space="preserve"> в 15.00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E5A41">
              <w:rPr>
                <w:b/>
                <w:sz w:val="16"/>
                <w:szCs w:val="16"/>
              </w:rPr>
              <w:t xml:space="preserve">по адресу: г. Могилев, </w:t>
            </w:r>
            <w:r w:rsidR="009873A0">
              <w:rPr>
                <w:b/>
                <w:sz w:val="16"/>
                <w:szCs w:val="16"/>
              </w:rPr>
              <w:t>пер</w:t>
            </w:r>
            <w:r w:rsidRPr="003E5A41">
              <w:rPr>
                <w:b/>
                <w:sz w:val="16"/>
                <w:szCs w:val="16"/>
              </w:rPr>
              <w:t xml:space="preserve">. </w:t>
            </w:r>
            <w:r w:rsidR="009873A0">
              <w:rPr>
                <w:b/>
                <w:sz w:val="16"/>
                <w:szCs w:val="16"/>
              </w:rPr>
              <w:t>Комиссариатский</w:t>
            </w:r>
            <w:r w:rsidRPr="003E5A41">
              <w:rPr>
                <w:b/>
                <w:sz w:val="16"/>
                <w:szCs w:val="16"/>
              </w:rPr>
              <w:t xml:space="preserve">, </w:t>
            </w:r>
            <w:r w:rsidR="009873A0">
              <w:rPr>
                <w:b/>
                <w:sz w:val="16"/>
                <w:szCs w:val="16"/>
              </w:rPr>
              <w:t>5</w:t>
            </w:r>
            <w:r w:rsidRPr="003E5A41">
              <w:rPr>
                <w:b/>
                <w:sz w:val="16"/>
                <w:szCs w:val="16"/>
              </w:rPr>
              <w:t>.</w:t>
            </w:r>
          </w:p>
          <w:p w:rsidR="005A3565" w:rsidRPr="00123099" w:rsidRDefault="005A3565" w:rsidP="00493A7E">
            <w:pPr>
              <w:jc w:val="center"/>
              <w:rPr>
                <w:b/>
                <w:sz w:val="16"/>
                <w:szCs w:val="16"/>
              </w:rPr>
            </w:pPr>
            <w:r w:rsidRPr="00123099">
              <w:rPr>
                <w:sz w:val="16"/>
                <w:szCs w:val="16"/>
              </w:rPr>
              <w:t xml:space="preserve">Заявки принимаются ежедневно с – </w:t>
            </w:r>
            <w:r w:rsidR="003F479A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марта</w:t>
            </w:r>
            <w:r w:rsidRPr="00123099">
              <w:rPr>
                <w:sz w:val="16"/>
                <w:szCs w:val="16"/>
              </w:rPr>
              <w:t xml:space="preserve"> 202</w:t>
            </w:r>
            <w:r w:rsidR="003F479A">
              <w:rPr>
                <w:sz w:val="16"/>
                <w:szCs w:val="16"/>
              </w:rPr>
              <w:t>4</w:t>
            </w:r>
            <w:r w:rsidRPr="00123099">
              <w:rPr>
                <w:sz w:val="16"/>
                <w:szCs w:val="16"/>
              </w:rPr>
              <w:t xml:space="preserve"> в рабочие дни с 8</w:t>
            </w:r>
            <w:r>
              <w:rPr>
                <w:sz w:val="16"/>
                <w:szCs w:val="16"/>
              </w:rPr>
              <w:t>.00</w:t>
            </w:r>
            <w:r w:rsidR="003F479A">
              <w:rPr>
                <w:sz w:val="16"/>
                <w:szCs w:val="16"/>
              </w:rPr>
              <w:t xml:space="preserve"> до 13</w:t>
            </w:r>
            <w:r>
              <w:rPr>
                <w:sz w:val="16"/>
                <w:szCs w:val="16"/>
              </w:rPr>
              <w:t>.00</w:t>
            </w:r>
            <w:r w:rsidR="003F479A">
              <w:rPr>
                <w:sz w:val="16"/>
                <w:szCs w:val="16"/>
              </w:rPr>
              <w:t xml:space="preserve"> часов</w:t>
            </w:r>
            <w:r w:rsidRPr="00123099">
              <w:rPr>
                <w:sz w:val="16"/>
                <w:szCs w:val="16"/>
              </w:rPr>
              <w:t xml:space="preserve"> по адресу: г. Могилев, ул. </w:t>
            </w:r>
            <w:proofErr w:type="gramStart"/>
            <w:r w:rsidRPr="00123099">
              <w:rPr>
                <w:sz w:val="16"/>
                <w:szCs w:val="16"/>
              </w:rPr>
              <w:t>Первомайская</w:t>
            </w:r>
            <w:proofErr w:type="gramEnd"/>
            <w:r w:rsidRPr="00123099">
              <w:rPr>
                <w:sz w:val="16"/>
                <w:szCs w:val="16"/>
              </w:rPr>
              <w:t xml:space="preserve">, 28а, </w:t>
            </w:r>
            <w:proofErr w:type="spellStart"/>
            <w:r w:rsidR="003F479A">
              <w:rPr>
                <w:sz w:val="16"/>
                <w:szCs w:val="16"/>
              </w:rPr>
              <w:t>каб</w:t>
            </w:r>
            <w:proofErr w:type="spellEnd"/>
            <w:r w:rsidR="003F479A">
              <w:rPr>
                <w:sz w:val="16"/>
                <w:szCs w:val="16"/>
              </w:rPr>
              <w:t>. 206</w:t>
            </w:r>
            <w:r w:rsidRPr="00123099">
              <w:rPr>
                <w:sz w:val="16"/>
                <w:szCs w:val="16"/>
              </w:rPr>
              <w:t>.</w:t>
            </w:r>
          </w:p>
          <w:p w:rsidR="005A3565" w:rsidRPr="00123099" w:rsidRDefault="005A3565" w:rsidP="003D7C8C">
            <w:pPr>
              <w:jc w:val="center"/>
              <w:rPr>
                <w:sz w:val="16"/>
                <w:szCs w:val="16"/>
              </w:rPr>
            </w:pPr>
            <w:r w:rsidRPr="00123099">
              <w:rPr>
                <w:b/>
                <w:sz w:val="16"/>
                <w:szCs w:val="16"/>
              </w:rPr>
              <w:t xml:space="preserve"> Последний день приема заявлений и внесения задатка – </w:t>
            </w:r>
            <w:r w:rsidR="009873A0">
              <w:rPr>
                <w:b/>
                <w:sz w:val="16"/>
                <w:szCs w:val="16"/>
              </w:rPr>
              <w:t>2</w:t>
            </w:r>
            <w:r w:rsidR="003F479A">
              <w:rPr>
                <w:b/>
                <w:sz w:val="16"/>
                <w:szCs w:val="16"/>
              </w:rPr>
              <w:t>6</w:t>
            </w:r>
            <w:r w:rsidR="009873A0">
              <w:rPr>
                <w:b/>
                <w:sz w:val="16"/>
                <w:szCs w:val="16"/>
              </w:rPr>
              <w:t xml:space="preserve"> апреля</w:t>
            </w:r>
            <w:r w:rsidRPr="00123099">
              <w:rPr>
                <w:b/>
                <w:sz w:val="16"/>
                <w:szCs w:val="16"/>
              </w:rPr>
              <w:t xml:space="preserve"> 202</w:t>
            </w:r>
            <w:r w:rsidR="003F479A">
              <w:rPr>
                <w:b/>
                <w:sz w:val="16"/>
                <w:szCs w:val="16"/>
              </w:rPr>
              <w:t>4</w:t>
            </w:r>
            <w:r w:rsidRPr="00123099">
              <w:rPr>
                <w:b/>
                <w:sz w:val="16"/>
                <w:szCs w:val="16"/>
              </w:rPr>
              <w:t xml:space="preserve"> года до 13.00 часов</w:t>
            </w:r>
            <w:r w:rsidRPr="00123099">
              <w:rPr>
                <w:sz w:val="16"/>
                <w:szCs w:val="16"/>
              </w:rPr>
              <w:t>. Заявления, поступившие после указанного срока, не принимаются.</w:t>
            </w:r>
          </w:p>
          <w:p w:rsidR="005A3565" w:rsidRPr="00123099" w:rsidRDefault="005A3565" w:rsidP="003D7C8C">
            <w:pPr>
              <w:jc w:val="center"/>
              <w:rPr>
                <w:sz w:val="16"/>
                <w:szCs w:val="16"/>
              </w:rPr>
            </w:pPr>
            <w:r w:rsidRPr="00123099">
              <w:rPr>
                <w:sz w:val="16"/>
                <w:szCs w:val="16"/>
              </w:rPr>
              <w:t xml:space="preserve">Заключительная регистрация участников аукциона </w:t>
            </w:r>
            <w:r w:rsidR="003F479A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F479A">
              <w:rPr>
                <w:b/>
                <w:sz w:val="16"/>
                <w:szCs w:val="16"/>
              </w:rPr>
              <w:t>апреля</w:t>
            </w:r>
            <w:r w:rsidRPr="00123099">
              <w:rPr>
                <w:b/>
                <w:bCs/>
                <w:sz w:val="16"/>
                <w:szCs w:val="16"/>
              </w:rPr>
              <w:t xml:space="preserve"> 202</w:t>
            </w:r>
            <w:r w:rsidR="003F479A">
              <w:rPr>
                <w:b/>
                <w:bCs/>
                <w:sz w:val="16"/>
                <w:szCs w:val="16"/>
              </w:rPr>
              <w:t>4</w:t>
            </w:r>
            <w:r w:rsidRPr="00123099">
              <w:rPr>
                <w:b/>
                <w:bCs/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с 14.</w:t>
            </w:r>
            <w:r w:rsidR="003F479A">
              <w:rPr>
                <w:sz w:val="16"/>
                <w:szCs w:val="16"/>
              </w:rPr>
              <w:t>4</w:t>
            </w:r>
            <w:r w:rsidRPr="00123099">
              <w:rPr>
                <w:sz w:val="16"/>
                <w:szCs w:val="16"/>
              </w:rPr>
              <w:t>0 до 15.00 часов.</w:t>
            </w:r>
          </w:p>
          <w:p w:rsidR="00E82D24" w:rsidRPr="00E82D24" w:rsidRDefault="005A3565" w:rsidP="00E82D24">
            <w:pPr>
              <w:jc w:val="center"/>
              <w:rPr>
                <w:sz w:val="16"/>
                <w:szCs w:val="16"/>
              </w:rPr>
            </w:pPr>
            <w:r w:rsidRPr="00123099">
              <w:rPr>
                <w:sz w:val="16"/>
                <w:szCs w:val="16"/>
              </w:rPr>
              <w:t>Аукцион проводится в порядке, установленном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Совета Министров Республики Беларусь от 12.07.2013г. № 609 (зарегистрировано в Национальном реестре правовых актов Республики Беларусь 26 июля 2013г. №5/37597)</w:t>
            </w:r>
            <w:bookmarkEnd w:id="0"/>
          </w:p>
        </w:tc>
      </w:tr>
      <w:tr w:rsidR="005A3565" w:rsidTr="00311BB3">
        <w:trPr>
          <w:trHeight w:val="7261"/>
        </w:trPr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65" w:rsidRPr="002B1565" w:rsidRDefault="005A3565" w:rsidP="001D2BEC">
            <w:pPr>
              <w:pStyle w:val="2"/>
              <w:ind w:firstLine="0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lastRenderedPageBreak/>
              <w:t xml:space="preserve">      </w:t>
            </w:r>
            <w:r w:rsidR="00EF12A6" w:rsidRPr="002B1565">
              <w:rPr>
                <w:sz w:val="16"/>
                <w:szCs w:val="16"/>
              </w:rPr>
              <w:t>Продав</w:t>
            </w:r>
            <w:r w:rsidR="00C40D70" w:rsidRPr="002B1565">
              <w:rPr>
                <w:sz w:val="16"/>
                <w:szCs w:val="16"/>
              </w:rPr>
              <w:t xml:space="preserve">ец </w:t>
            </w:r>
            <w:r w:rsidR="008A476E" w:rsidRPr="002B1565">
              <w:rPr>
                <w:sz w:val="16"/>
                <w:szCs w:val="16"/>
              </w:rPr>
              <w:t>по лот</w:t>
            </w:r>
            <w:r w:rsidR="003F479A">
              <w:rPr>
                <w:sz w:val="16"/>
                <w:szCs w:val="16"/>
              </w:rPr>
              <w:t xml:space="preserve">у №1 </w:t>
            </w:r>
            <w:r w:rsidRPr="002B1565">
              <w:rPr>
                <w:sz w:val="16"/>
                <w:szCs w:val="16"/>
              </w:rPr>
              <w:t xml:space="preserve">– КУП «ЖРЭУ Ленинского района г. Могилева», 212030, </w:t>
            </w:r>
            <w:r w:rsidR="00691795" w:rsidRPr="002B1565">
              <w:rPr>
                <w:sz w:val="16"/>
                <w:szCs w:val="16"/>
              </w:rPr>
              <w:br/>
            </w:r>
            <w:r w:rsidRPr="002B1565">
              <w:rPr>
                <w:sz w:val="16"/>
                <w:szCs w:val="16"/>
              </w:rPr>
              <w:t>г. Могилев, ул. Пионерская, 39, контактные телефоны -  8-0222-77-25-86, 77-22-60</w:t>
            </w:r>
            <w:r w:rsidR="00C40D70" w:rsidRPr="002B1565">
              <w:rPr>
                <w:sz w:val="16"/>
                <w:szCs w:val="16"/>
              </w:rPr>
              <w:t>.</w:t>
            </w:r>
            <w:r w:rsidR="008A476E" w:rsidRPr="002B1565">
              <w:rPr>
                <w:sz w:val="16"/>
                <w:szCs w:val="16"/>
              </w:rPr>
              <w:t xml:space="preserve"> </w:t>
            </w:r>
            <w:r w:rsidR="008A476E" w:rsidRPr="002B1565">
              <w:rPr>
                <w:sz w:val="16"/>
                <w:szCs w:val="16"/>
              </w:rPr>
              <w:br/>
            </w:r>
            <w:r w:rsidR="00C40D70" w:rsidRPr="002B1565">
              <w:rPr>
                <w:sz w:val="16"/>
                <w:szCs w:val="16"/>
              </w:rPr>
              <w:t xml:space="preserve">      </w:t>
            </w:r>
            <w:proofErr w:type="gramStart"/>
            <w:r w:rsidR="00C40D70" w:rsidRPr="002B1565">
              <w:rPr>
                <w:sz w:val="16"/>
                <w:szCs w:val="16"/>
              </w:rPr>
              <w:t xml:space="preserve">Продавец </w:t>
            </w:r>
            <w:r w:rsidR="008A476E" w:rsidRPr="002B1565">
              <w:rPr>
                <w:sz w:val="16"/>
                <w:szCs w:val="16"/>
              </w:rPr>
              <w:t>по лот</w:t>
            </w:r>
            <w:r w:rsidR="003F479A">
              <w:rPr>
                <w:sz w:val="16"/>
                <w:szCs w:val="16"/>
              </w:rPr>
              <w:t xml:space="preserve">у №2 </w:t>
            </w:r>
            <w:r w:rsidR="008A476E" w:rsidRPr="002B1565">
              <w:rPr>
                <w:sz w:val="16"/>
                <w:szCs w:val="16"/>
              </w:rPr>
              <w:t xml:space="preserve">– КУП «ЖРЭУ Октябрьского района г. Могилева», 212029, г. Могилев, </w:t>
            </w:r>
            <w:r w:rsidR="00C40D70" w:rsidRPr="002B1565">
              <w:rPr>
                <w:sz w:val="16"/>
                <w:szCs w:val="16"/>
              </w:rPr>
              <w:br/>
            </w:r>
            <w:r w:rsidR="008A476E" w:rsidRPr="002B1565">
              <w:rPr>
                <w:sz w:val="16"/>
                <w:szCs w:val="16"/>
              </w:rPr>
              <w:t>ул. Островского, 1Б, контактные телефоны -  8-0222-63-09-28, 63-03-78, 63-72-61;</w:t>
            </w:r>
            <w:proofErr w:type="gramEnd"/>
          </w:p>
          <w:p w:rsidR="005A3565" w:rsidRPr="002B1565" w:rsidRDefault="005A3565" w:rsidP="00533B69">
            <w:pPr>
              <w:pStyle w:val="2"/>
              <w:ind w:firstLine="0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 xml:space="preserve">    Организатор аукциона – МГУКП «Центр по приватизации», 212030, г. Могилёв, ул. Первомайская,28а, контактные телефоны -  8-0222-42-25-64, 42-24-59, 8-029-151-54-44. </w:t>
            </w:r>
          </w:p>
          <w:p w:rsidR="005A3565" w:rsidRPr="002B1565" w:rsidRDefault="005A3565" w:rsidP="00533B69">
            <w:pPr>
              <w:pStyle w:val="2"/>
              <w:ind w:firstLine="0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 xml:space="preserve">     Лица, желающие принять участие в торгах, не позднее срока, указанного в извещении о проведен</w:t>
            </w:r>
            <w:proofErr w:type="gramStart"/>
            <w:r w:rsidRPr="002B1565">
              <w:rPr>
                <w:sz w:val="16"/>
                <w:szCs w:val="16"/>
              </w:rPr>
              <w:t>ии ау</w:t>
            </w:r>
            <w:proofErr w:type="gramEnd"/>
            <w:r w:rsidRPr="002B1565">
              <w:rPr>
                <w:sz w:val="16"/>
                <w:szCs w:val="16"/>
              </w:rPr>
              <w:t>кциона, подают заявление на участие в аукционе, к которому прилагаются:</w:t>
            </w:r>
          </w:p>
          <w:p w:rsidR="005A3565" w:rsidRPr="002B1565" w:rsidRDefault="005A3565" w:rsidP="00533B69">
            <w:pPr>
              <w:pStyle w:val="2"/>
              <w:ind w:firstLine="0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>-</w:t>
            </w:r>
            <w:r w:rsidRPr="002B1565">
              <w:rPr>
                <w:b/>
                <w:sz w:val="16"/>
                <w:szCs w:val="16"/>
              </w:rPr>
              <w:t xml:space="preserve">документ, подтверждающий внесение суммы задатка </w:t>
            </w:r>
            <w:r w:rsidRPr="002B1565">
              <w:rPr>
                <w:sz w:val="16"/>
                <w:szCs w:val="16"/>
              </w:rPr>
              <w:t xml:space="preserve">на текущий (расчетный) банковский счет организатора аукциона - МГУКП «Центр по приватизации» </w:t>
            </w:r>
            <w:r w:rsidRPr="002B1565">
              <w:rPr>
                <w:sz w:val="16"/>
                <w:szCs w:val="16"/>
                <w:lang w:val="en-US"/>
              </w:rPr>
              <w:t>BY</w:t>
            </w:r>
            <w:r w:rsidRPr="002B1565">
              <w:rPr>
                <w:sz w:val="16"/>
                <w:szCs w:val="16"/>
              </w:rPr>
              <w:t>66</w:t>
            </w:r>
            <w:r w:rsidRPr="002B1565">
              <w:rPr>
                <w:sz w:val="16"/>
                <w:szCs w:val="16"/>
                <w:lang w:val="en-US"/>
              </w:rPr>
              <w:t>BLBB</w:t>
            </w:r>
            <w:r w:rsidRPr="002B1565">
              <w:rPr>
                <w:sz w:val="16"/>
                <w:szCs w:val="16"/>
              </w:rPr>
              <w:t>30120700008710001001 Дирекция  ОАО «</w:t>
            </w:r>
            <w:proofErr w:type="spellStart"/>
            <w:r w:rsidRPr="002B1565">
              <w:rPr>
                <w:sz w:val="16"/>
                <w:szCs w:val="16"/>
              </w:rPr>
              <w:t>Белинвестбанк</w:t>
            </w:r>
            <w:proofErr w:type="spellEnd"/>
            <w:r w:rsidRPr="002B1565">
              <w:rPr>
                <w:sz w:val="16"/>
                <w:szCs w:val="16"/>
              </w:rPr>
              <w:t xml:space="preserve">» по Могилевской области, код </w:t>
            </w:r>
            <w:r w:rsidRPr="002B1565">
              <w:rPr>
                <w:sz w:val="16"/>
                <w:szCs w:val="16"/>
                <w:lang w:val="en-US"/>
              </w:rPr>
              <w:t>BLBBBY</w:t>
            </w:r>
            <w:r w:rsidRPr="002B1565">
              <w:rPr>
                <w:sz w:val="16"/>
                <w:szCs w:val="16"/>
              </w:rPr>
              <w:t>2</w:t>
            </w:r>
            <w:r w:rsidRPr="002B1565">
              <w:rPr>
                <w:sz w:val="16"/>
                <w:szCs w:val="16"/>
                <w:lang w:val="en-US"/>
              </w:rPr>
              <w:t>X</w:t>
            </w:r>
            <w:r w:rsidRPr="002B1565">
              <w:rPr>
                <w:sz w:val="16"/>
                <w:szCs w:val="16"/>
              </w:rPr>
              <w:t xml:space="preserve">, УНП 700008710 с отметкой банка; </w:t>
            </w:r>
            <w:r w:rsidR="002B1565" w:rsidRPr="002B1565">
              <w:rPr>
                <w:sz w:val="16"/>
                <w:szCs w:val="16"/>
              </w:rPr>
              <w:t xml:space="preserve">код категории назначения перевода: для юридических лиц и индивидуальных предпринимателей -  </w:t>
            </w:r>
            <w:r w:rsidR="002B1565" w:rsidRPr="002B1565">
              <w:rPr>
                <w:sz w:val="16"/>
                <w:szCs w:val="16"/>
                <w:lang w:val="en-US"/>
              </w:rPr>
              <w:t>OTHR</w:t>
            </w:r>
            <w:r w:rsidR="002B1565" w:rsidRPr="002B1565">
              <w:rPr>
                <w:sz w:val="16"/>
                <w:szCs w:val="16"/>
              </w:rPr>
              <w:t xml:space="preserve">; для физических лиц – </w:t>
            </w:r>
            <w:r w:rsidR="002B1565" w:rsidRPr="002B1565">
              <w:rPr>
                <w:sz w:val="16"/>
                <w:szCs w:val="16"/>
                <w:lang w:val="en-US"/>
              </w:rPr>
              <w:t>MP</w:t>
            </w:r>
            <w:r w:rsidR="002B1565" w:rsidRPr="002B1565">
              <w:rPr>
                <w:sz w:val="16"/>
                <w:szCs w:val="16"/>
              </w:rPr>
              <w:t>2</w:t>
            </w:r>
            <w:r w:rsidR="002B1565" w:rsidRPr="002B1565">
              <w:rPr>
                <w:sz w:val="16"/>
                <w:szCs w:val="16"/>
                <w:lang w:val="en-US"/>
              </w:rPr>
              <w:t>B</w:t>
            </w:r>
            <w:r w:rsidR="002B1565" w:rsidRPr="002B1565">
              <w:rPr>
                <w:sz w:val="16"/>
                <w:szCs w:val="16"/>
              </w:rPr>
              <w:t xml:space="preserve"> (платеж с текущего (расчетного) банковского счета физического лица) или </w:t>
            </w:r>
            <w:proofErr w:type="gramStart"/>
            <w:r w:rsidR="002B1565" w:rsidRPr="002B1565">
              <w:rPr>
                <w:sz w:val="16"/>
                <w:szCs w:val="16"/>
              </w:rPr>
              <w:t>С</w:t>
            </w:r>
            <w:proofErr w:type="gramEnd"/>
            <w:r w:rsidR="002B1565" w:rsidRPr="002B1565">
              <w:rPr>
                <w:sz w:val="16"/>
                <w:szCs w:val="16"/>
                <w:lang w:val="en-US"/>
              </w:rPr>
              <w:t>ASH</w:t>
            </w:r>
            <w:r w:rsidR="002B1565" w:rsidRPr="002B1565">
              <w:rPr>
                <w:sz w:val="16"/>
                <w:szCs w:val="16"/>
              </w:rPr>
              <w:t xml:space="preserve"> (платеж наличными в кассе банка), код назначения платежа - 40901 (перечисление гарантийного взноса); </w:t>
            </w:r>
            <w:r w:rsidR="002B1565" w:rsidRPr="002B1565">
              <w:rPr>
                <w:b/>
                <w:sz w:val="16"/>
                <w:szCs w:val="16"/>
              </w:rPr>
              <w:t>(назначение платежа – задаток за участие в аукционе по лоту №__);</w:t>
            </w:r>
          </w:p>
          <w:p w:rsidR="005A3565" w:rsidRPr="002B1565" w:rsidRDefault="005A3565" w:rsidP="00533B69">
            <w:pPr>
              <w:pStyle w:val="2"/>
              <w:ind w:firstLine="0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 xml:space="preserve">- </w:t>
            </w:r>
            <w:r w:rsidRPr="002B1565">
              <w:rPr>
                <w:b/>
                <w:sz w:val="16"/>
                <w:szCs w:val="16"/>
              </w:rPr>
              <w:t>юридическим лицом или индивидуальным предпринимателем Республики Беларусь</w:t>
            </w:r>
            <w:r w:rsidRPr="002B1565">
              <w:rPr>
                <w:sz w:val="16"/>
                <w:szCs w:val="16"/>
              </w:rPr>
              <w:t xml:space="preserve"> 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</w:t>
            </w:r>
          </w:p>
          <w:p w:rsidR="005A3565" w:rsidRPr="002B1565" w:rsidRDefault="005A3565" w:rsidP="00533B69">
            <w:pPr>
              <w:pStyle w:val="point"/>
              <w:ind w:firstLine="0"/>
              <w:rPr>
                <w:sz w:val="16"/>
                <w:szCs w:val="16"/>
              </w:rPr>
            </w:pPr>
            <w:proofErr w:type="gramStart"/>
            <w:r w:rsidRPr="002B1565">
              <w:rPr>
                <w:b/>
                <w:bCs/>
                <w:sz w:val="16"/>
                <w:szCs w:val="16"/>
              </w:rPr>
              <w:t xml:space="preserve">- иностранным юридическим лицом - </w:t>
            </w:r>
            <w:r w:rsidRPr="002B1565">
              <w:rPr>
                <w:sz w:val="16"/>
                <w:szCs w:val="16"/>
              </w:rPr>
              <w:t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6 месяцев до подачи заявления на участие в торгах)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5A3565" w:rsidRPr="002B1565" w:rsidRDefault="005A3565" w:rsidP="001F0DD4">
            <w:pPr>
              <w:pStyle w:val="point"/>
              <w:ind w:firstLine="85"/>
              <w:rPr>
                <w:b/>
                <w:bCs/>
                <w:sz w:val="16"/>
                <w:szCs w:val="16"/>
              </w:rPr>
            </w:pPr>
            <w:r w:rsidRPr="002B1565">
              <w:rPr>
                <w:b/>
                <w:bCs/>
                <w:sz w:val="16"/>
                <w:szCs w:val="16"/>
              </w:rPr>
              <w:t xml:space="preserve">- представителем юридического лица Республики Беларусь – </w:t>
            </w:r>
            <w:r w:rsidRPr="002B1565">
              <w:rPr>
                <w:bCs/>
                <w:sz w:val="16"/>
                <w:szCs w:val="16"/>
              </w:rPr>
              <w:t>доверенность, выданная в установленном законодательством порядке (кроме случаев, когда юридическое лицо представляет его руководитель);</w:t>
            </w:r>
          </w:p>
          <w:p w:rsidR="005A3565" w:rsidRPr="002B1565" w:rsidRDefault="005A3565" w:rsidP="001F0DD4">
            <w:pPr>
              <w:pStyle w:val="point"/>
              <w:ind w:firstLine="85"/>
              <w:rPr>
                <w:bCs/>
                <w:sz w:val="16"/>
                <w:szCs w:val="16"/>
              </w:rPr>
            </w:pPr>
            <w:r w:rsidRPr="002B1565">
              <w:rPr>
                <w:b/>
                <w:bCs/>
                <w:sz w:val="16"/>
                <w:szCs w:val="16"/>
              </w:rPr>
              <w:t xml:space="preserve">- представителем гражданина или индивидуального предпринимателя Республики Беларусь – </w:t>
            </w:r>
            <w:r w:rsidRPr="002B1565">
              <w:rPr>
                <w:bCs/>
                <w:sz w:val="16"/>
                <w:szCs w:val="16"/>
              </w:rPr>
              <w:t>нотариально удостоверенная доверенность;</w:t>
            </w:r>
          </w:p>
          <w:p w:rsidR="005A3565" w:rsidRPr="002B1565" w:rsidRDefault="005A3565" w:rsidP="001F0DD4">
            <w:pPr>
              <w:pStyle w:val="point"/>
              <w:ind w:firstLine="85"/>
              <w:rPr>
                <w:bCs/>
                <w:sz w:val="16"/>
                <w:szCs w:val="16"/>
              </w:rPr>
            </w:pPr>
            <w:r w:rsidRPr="002B1565">
              <w:rPr>
                <w:b/>
                <w:bCs/>
                <w:sz w:val="16"/>
                <w:szCs w:val="16"/>
              </w:rPr>
              <w:t xml:space="preserve">- представителем иностранного юридического лица, иностранного физического лица – </w:t>
            </w:r>
            <w:r w:rsidRPr="002B1565">
              <w:rPr>
                <w:bCs/>
                <w:sz w:val="16"/>
                <w:szCs w:val="16"/>
              </w:rPr>
              <w:t>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5A3565" w:rsidRPr="002B1565" w:rsidRDefault="005A3565" w:rsidP="00533B69">
            <w:pPr>
              <w:pStyle w:val="point"/>
              <w:ind w:firstLine="0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 xml:space="preserve">     </w:t>
            </w:r>
            <w:proofErr w:type="gramStart"/>
            <w:r w:rsidRPr="002B1565">
              <w:rPr>
                <w:sz w:val="16"/>
                <w:szCs w:val="16"/>
              </w:rPr>
              <w:t xml:space="preserve"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  </w:t>
            </w:r>
            <w:proofErr w:type="gramEnd"/>
          </w:p>
          <w:p w:rsidR="005A3565" w:rsidRPr="002B1565" w:rsidRDefault="005A3565" w:rsidP="002B1565">
            <w:pPr>
              <w:pStyle w:val="point"/>
              <w:ind w:firstLine="0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 xml:space="preserve">     </w:t>
            </w:r>
            <w:proofErr w:type="gramStart"/>
            <w:r w:rsidRPr="002B1565">
              <w:rPr>
                <w:sz w:val="16"/>
                <w:szCs w:val="16"/>
              </w:rPr>
              <w:t>К участию в аукционе допускаются лица, подавшие организатору аукциона в указанный в извещении срок заявление на участие в аукционе с приложением всех необходимых документов, внесшие в установленном порядке на указанный в извещении  текущий (расчетный) банковский счет сумму задатка, заключившие с организатором аукциона   соглашение, зарегистрированные в журнале регистрации заявлений на участие в аукционе и получившие билеты участников аукциона с указанием даты</w:t>
            </w:r>
            <w:proofErr w:type="gramEnd"/>
            <w:r w:rsidRPr="002B1565">
              <w:rPr>
                <w:sz w:val="16"/>
                <w:szCs w:val="16"/>
              </w:rPr>
              <w:t xml:space="preserve"> регистрации заявления.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65" w:rsidRDefault="002B1565" w:rsidP="00055DE4">
            <w:pPr>
              <w:pStyle w:val="point"/>
              <w:ind w:firstLine="0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 xml:space="preserve">Организатор аукциона имеет право отказаться от его проведения в любое время, но не </w:t>
            </w:r>
            <w:proofErr w:type="gramStart"/>
            <w:r w:rsidRPr="002B1565">
              <w:rPr>
                <w:sz w:val="16"/>
                <w:szCs w:val="16"/>
              </w:rPr>
              <w:t>позднее</w:t>
            </w:r>
            <w:proofErr w:type="gramEnd"/>
            <w:r w:rsidRPr="002B1565">
              <w:rPr>
                <w:sz w:val="16"/>
                <w:szCs w:val="16"/>
              </w:rPr>
              <w:t xml:space="preserve"> чем за три календарных дня до наступления даты проведения аукциона. Сообщение об отказе от проведения аукциона публикуется на официальных сайтах Государственного комитета по имуществу </w:t>
            </w:r>
            <w:hyperlink r:id="rId5" w:history="1">
              <w:r w:rsidRPr="002B1565">
                <w:rPr>
                  <w:rStyle w:val="a6"/>
                  <w:b/>
                  <w:color w:val="auto"/>
                  <w:sz w:val="16"/>
                  <w:szCs w:val="16"/>
                  <w:lang w:val="en-US"/>
                </w:rPr>
                <w:t>www</w:t>
              </w:r>
              <w:r w:rsidRPr="002B1565">
                <w:rPr>
                  <w:rStyle w:val="a6"/>
                  <w:b/>
                  <w:color w:val="auto"/>
                  <w:sz w:val="16"/>
                  <w:szCs w:val="16"/>
                </w:rPr>
                <w:t>.gki.gov.by</w:t>
              </w:r>
            </w:hyperlink>
            <w:r w:rsidRPr="002B1565">
              <w:rPr>
                <w:b/>
                <w:sz w:val="16"/>
                <w:szCs w:val="16"/>
              </w:rPr>
              <w:t xml:space="preserve"> </w:t>
            </w:r>
            <w:r w:rsidRPr="002B1565">
              <w:rPr>
                <w:sz w:val="16"/>
                <w:szCs w:val="16"/>
              </w:rPr>
              <w:t>(</w:t>
            </w:r>
            <w:hyperlink r:id="rId6" w:history="1">
              <w:r w:rsidRPr="002B1565">
                <w:rPr>
                  <w:rStyle w:val="a6"/>
                  <w:b/>
                  <w:color w:val="auto"/>
                  <w:sz w:val="16"/>
                  <w:szCs w:val="16"/>
                  <w:lang w:val="en-US"/>
                </w:rPr>
                <w:t>www</w:t>
              </w:r>
              <w:r w:rsidRPr="002B1565">
                <w:rPr>
                  <w:rStyle w:val="a6"/>
                  <w:b/>
                  <w:color w:val="auto"/>
                  <w:sz w:val="16"/>
                  <w:szCs w:val="16"/>
                </w:rPr>
                <w:t>.au.nca.by</w:t>
              </w:r>
            </w:hyperlink>
            <w:r w:rsidRPr="002B1565">
              <w:rPr>
                <w:sz w:val="16"/>
                <w:szCs w:val="16"/>
              </w:rPr>
              <w:t>),</w:t>
            </w:r>
          </w:p>
          <w:p w:rsidR="005A3565" w:rsidRPr="002B1565" w:rsidRDefault="005A3565" w:rsidP="00055DE4">
            <w:pPr>
              <w:pStyle w:val="point"/>
              <w:ind w:firstLine="0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 xml:space="preserve">Могилевского областного исполнительного комитета </w:t>
            </w:r>
            <w:hyperlink r:id="rId7" w:history="1">
              <w:r w:rsidRPr="002B1565">
                <w:rPr>
                  <w:rStyle w:val="a6"/>
                  <w:b/>
                  <w:color w:val="auto"/>
                  <w:sz w:val="16"/>
                  <w:szCs w:val="16"/>
                  <w:lang w:val="en-US"/>
                </w:rPr>
                <w:t>www</w:t>
              </w:r>
              <w:r w:rsidRPr="002B1565">
                <w:rPr>
                  <w:rStyle w:val="a6"/>
                  <w:b/>
                  <w:color w:val="auto"/>
                  <w:sz w:val="16"/>
                  <w:szCs w:val="16"/>
                </w:rPr>
                <w:t>.mogilev-region.gov.by</w:t>
              </w:r>
            </w:hyperlink>
            <w:r w:rsidRPr="002B1565">
              <w:rPr>
                <w:sz w:val="16"/>
                <w:szCs w:val="16"/>
              </w:rPr>
              <w:t xml:space="preserve">, Могилевского городского исполнительного комитета </w:t>
            </w:r>
            <w:r w:rsidRPr="002B1565">
              <w:rPr>
                <w:b/>
                <w:sz w:val="16"/>
                <w:szCs w:val="16"/>
                <w:u w:val="single"/>
                <w:lang w:val="en-US"/>
              </w:rPr>
              <w:t>www</w:t>
            </w:r>
            <w:r w:rsidRPr="002B1565">
              <w:rPr>
                <w:b/>
                <w:sz w:val="16"/>
                <w:szCs w:val="16"/>
                <w:u w:val="single"/>
              </w:rPr>
              <w:t>.mogilev.gov.by</w:t>
            </w:r>
            <w:r w:rsidRPr="002B1565">
              <w:rPr>
                <w:sz w:val="16"/>
                <w:szCs w:val="16"/>
              </w:rPr>
              <w:t>. Кроме того, организатор аукциона должен проинформировать участников, подавших заявление на участие в аукционе, об отказе от проведения аукциона.</w:t>
            </w:r>
          </w:p>
          <w:p w:rsidR="005A3565" w:rsidRPr="002B1565" w:rsidRDefault="005A3565" w:rsidP="00533B69">
            <w:pPr>
              <w:pStyle w:val="point"/>
              <w:ind w:firstLine="0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 xml:space="preserve">     Перед началом аукциона их участники обязаны зарегистрироваться у организатора аукциона и обменять билеты участников аукциона на аукционные номера, которые возвращаются организатору аукциона после их окончания.     </w:t>
            </w:r>
          </w:p>
          <w:p w:rsidR="005A3565" w:rsidRPr="002B1565" w:rsidRDefault="005A3565" w:rsidP="00533B69">
            <w:pPr>
              <w:pStyle w:val="point"/>
              <w:ind w:firstLine="0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 xml:space="preserve">      Победителем аукциона признается участник, предложивший в ходе аукциона наивысшую цену. </w:t>
            </w:r>
          </w:p>
          <w:p w:rsidR="005A3565" w:rsidRPr="002B1565" w:rsidRDefault="005A3565" w:rsidP="00533B69">
            <w:pPr>
              <w:pStyle w:val="point"/>
              <w:ind w:firstLine="0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 xml:space="preserve">      В случае</w:t>
            </w:r>
            <w:proofErr w:type="gramStart"/>
            <w:r w:rsidRPr="002B1565">
              <w:rPr>
                <w:sz w:val="16"/>
                <w:szCs w:val="16"/>
              </w:rPr>
              <w:t>,</w:t>
            </w:r>
            <w:proofErr w:type="gramEnd"/>
            <w:r w:rsidRPr="002B1565">
              <w:rPr>
                <w:sz w:val="16"/>
                <w:szCs w:val="16"/>
              </w:rPr>
              <w:t xml:space="preserve"> если аукцион признан несостоявшимся в силу того, что заявление на участие в нем подано только одним участником либо для участия в нем явился только один участник, </w:t>
            </w:r>
            <w:r w:rsidR="009C27CA" w:rsidRPr="002B1565">
              <w:rPr>
                <w:sz w:val="16"/>
                <w:szCs w:val="16"/>
              </w:rPr>
              <w:t xml:space="preserve">организатором аукциона или комиссией принимается решение о продаже предмета аукциона </w:t>
            </w:r>
            <w:r w:rsidRPr="002B1565">
              <w:rPr>
                <w:sz w:val="16"/>
                <w:szCs w:val="16"/>
              </w:rPr>
              <w:t xml:space="preserve">этому участнику при его согласии  по начальной цене продажи, увеличенной на 5 процентов (далее – единственный участник аукциона). </w:t>
            </w:r>
          </w:p>
          <w:p w:rsidR="005A3565" w:rsidRPr="002B1565" w:rsidRDefault="005A3565" w:rsidP="00533B69">
            <w:pPr>
              <w:pStyle w:val="a3"/>
              <w:ind w:right="72" w:firstLine="232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 xml:space="preserve">Победитель аукциона (единственный участник аукциона) в течение 10 рабочих дней со дня проведения аукциона, обязан в установленном порядке перечислить на текущий (расчетный) банковский счет организатора аукциона, указанный в соответствующем протоколе, сумму затрат на его организацию и проведение. </w:t>
            </w:r>
          </w:p>
          <w:p w:rsidR="005A3565" w:rsidRPr="002B1565" w:rsidRDefault="005A3565" w:rsidP="00533B69">
            <w:pPr>
              <w:pStyle w:val="a3"/>
              <w:ind w:right="72" w:firstLine="232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>После предъявления копии платежных документов о перечислении суммы затрат на организацию и проведение аукциона в установленном порядке в соответствии с подписанным в день проведения аукциона соответствующим протоколом, между продавцом предмета аукциона и победителем аукциона (единственным участником аукциона) заключается договор купли-продажи предмета аукциона.</w:t>
            </w:r>
          </w:p>
          <w:p w:rsidR="005A3565" w:rsidRPr="002B1565" w:rsidRDefault="005A3565" w:rsidP="00533B69">
            <w:pPr>
              <w:pStyle w:val="a3"/>
              <w:ind w:right="72" w:firstLine="232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>Договор купли-продажи заключается между продавцом и победителем аукциона (единственным участником аукциона) в течение 10 рабочих дней со дня предоставления победителем аукциона (единственным участником аукциона) всех необходимых документов для совершения сделки.</w:t>
            </w:r>
          </w:p>
          <w:p w:rsidR="005A3565" w:rsidRPr="002B1565" w:rsidRDefault="005A3565" w:rsidP="00533B69">
            <w:pPr>
              <w:pStyle w:val="point"/>
              <w:ind w:firstLine="232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>Оплата стоимости приобретенного на аукционе предмета аукциона осуществляется победителем аукциона (единственным участником аукциона)  в  белорусских рублях в установленном порядке.</w:t>
            </w:r>
          </w:p>
          <w:p w:rsidR="005A3565" w:rsidRPr="002B1565" w:rsidRDefault="005A3565" w:rsidP="009E3973">
            <w:pPr>
              <w:pStyle w:val="a3"/>
              <w:ind w:right="72" w:firstLine="232"/>
              <w:rPr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>Условия оплаты</w:t>
            </w:r>
            <w:r w:rsidRPr="002B1565">
              <w:rPr>
                <w:b/>
                <w:sz w:val="16"/>
                <w:szCs w:val="16"/>
              </w:rPr>
              <w:t xml:space="preserve"> – </w:t>
            </w:r>
            <w:r w:rsidRPr="002B1565">
              <w:rPr>
                <w:sz w:val="16"/>
                <w:szCs w:val="16"/>
              </w:rPr>
              <w:t>оплата за изолированное помещение осуществляется по безналичному расчету путем перечисления денежных сре</w:t>
            </w:r>
            <w:proofErr w:type="gramStart"/>
            <w:r w:rsidRPr="002B1565">
              <w:rPr>
                <w:sz w:val="16"/>
                <w:szCs w:val="16"/>
              </w:rPr>
              <w:t>дств в т</w:t>
            </w:r>
            <w:proofErr w:type="gramEnd"/>
            <w:r w:rsidRPr="002B1565">
              <w:rPr>
                <w:sz w:val="16"/>
                <w:szCs w:val="16"/>
              </w:rPr>
              <w:t>ечени</w:t>
            </w:r>
            <w:r w:rsidR="003F479A">
              <w:rPr>
                <w:sz w:val="16"/>
                <w:szCs w:val="16"/>
              </w:rPr>
              <w:t xml:space="preserve">е </w:t>
            </w:r>
            <w:r w:rsidRPr="002B1565">
              <w:rPr>
                <w:sz w:val="16"/>
                <w:szCs w:val="16"/>
              </w:rPr>
              <w:t>30 календарных дней  с даты заключения договора купли-продажи.</w:t>
            </w:r>
            <w:bookmarkStart w:id="1" w:name="Par0"/>
            <w:bookmarkEnd w:id="1"/>
            <w:r w:rsidRPr="002B1565">
              <w:rPr>
                <w:sz w:val="16"/>
                <w:szCs w:val="16"/>
              </w:rPr>
              <w:t xml:space="preserve"> Рассрочка предоставляется в порядке, установленном действующим законодательством.</w:t>
            </w:r>
          </w:p>
          <w:p w:rsidR="005A3565" w:rsidRPr="002B1565" w:rsidRDefault="00236385" w:rsidP="00533B69">
            <w:pPr>
              <w:ind w:left="33" w:right="72" w:firstLine="232"/>
              <w:jc w:val="both"/>
              <w:rPr>
                <w:b/>
                <w:sz w:val="16"/>
                <w:szCs w:val="16"/>
              </w:rPr>
            </w:pPr>
            <w:r w:rsidRPr="002B1565">
              <w:rPr>
                <w:sz w:val="16"/>
                <w:szCs w:val="16"/>
              </w:rPr>
              <w:t>С объектами</w:t>
            </w:r>
            <w:r w:rsidR="005A3565" w:rsidRPr="002B1565">
              <w:rPr>
                <w:sz w:val="16"/>
                <w:szCs w:val="16"/>
              </w:rPr>
              <w:t xml:space="preserve"> можно ознакомиться ежедневно в рабочие дни недели с 8.00 до 17.00 часов, предварительно согласовав время с продавцом.</w:t>
            </w:r>
            <w:r w:rsidR="005A3565" w:rsidRPr="002B1565">
              <w:rPr>
                <w:b/>
                <w:sz w:val="16"/>
                <w:szCs w:val="16"/>
              </w:rPr>
              <w:t xml:space="preserve"> </w:t>
            </w:r>
          </w:p>
          <w:p w:rsidR="005A3565" w:rsidRPr="002B1565" w:rsidRDefault="005A3565" w:rsidP="00F73FC3">
            <w:pPr>
              <w:ind w:left="33" w:right="72" w:firstLine="232"/>
              <w:jc w:val="both"/>
              <w:rPr>
                <w:bCs/>
                <w:sz w:val="16"/>
                <w:szCs w:val="16"/>
              </w:rPr>
            </w:pPr>
            <w:r w:rsidRPr="002E2B23">
              <w:rPr>
                <w:bCs/>
                <w:sz w:val="16"/>
                <w:szCs w:val="16"/>
              </w:rPr>
              <w:t xml:space="preserve">В предусмотренных законодательством случаях уплачивается </w:t>
            </w:r>
            <w:r w:rsidR="002E2B23" w:rsidRPr="002E2B23">
              <w:rPr>
                <w:b/>
                <w:bCs/>
                <w:sz w:val="16"/>
                <w:szCs w:val="16"/>
              </w:rPr>
              <w:t>штраф</w:t>
            </w:r>
            <w:r w:rsidR="002E2B23" w:rsidRPr="002E2B23">
              <w:rPr>
                <w:bCs/>
                <w:sz w:val="16"/>
                <w:szCs w:val="16"/>
              </w:rPr>
              <w:t xml:space="preserve"> организатору </w:t>
            </w:r>
            <w:r w:rsidR="002E2B23" w:rsidRPr="002E2B23">
              <w:rPr>
                <w:sz w:val="16"/>
                <w:szCs w:val="16"/>
              </w:rPr>
              <w:t>аукциона</w:t>
            </w:r>
            <w:r w:rsidR="002E2B23" w:rsidRPr="002E2B23">
              <w:rPr>
                <w:bCs/>
                <w:sz w:val="16"/>
                <w:szCs w:val="16"/>
              </w:rPr>
              <w:t xml:space="preserve"> в течение одного месяца в размере </w:t>
            </w:r>
            <w:r w:rsidR="002E2B23" w:rsidRPr="002E2B23">
              <w:rPr>
                <w:b/>
                <w:bCs/>
                <w:sz w:val="16"/>
                <w:szCs w:val="16"/>
              </w:rPr>
              <w:t>10 процентов от начальной цены продажи предмета аукциона</w:t>
            </w:r>
            <w:r w:rsidRPr="002E2B23">
              <w:rPr>
                <w:bCs/>
                <w:sz w:val="16"/>
                <w:szCs w:val="16"/>
              </w:rPr>
              <w:t xml:space="preserve">: победителем </w:t>
            </w:r>
            <w:r w:rsidRPr="002E2B23">
              <w:rPr>
                <w:sz w:val="16"/>
                <w:szCs w:val="16"/>
              </w:rPr>
              <w:t>аукциона</w:t>
            </w:r>
            <w:r w:rsidRPr="002E2B23">
              <w:rPr>
                <w:bCs/>
                <w:sz w:val="16"/>
                <w:szCs w:val="16"/>
              </w:rPr>
              <w:t xml:space="preserve"> в случаях не подписания протокола о результатах </w:t>
            </w:r>
            <w:r w:rsidRPr="002E2B23">
              <w:rPr>
                <w:sz w:val="16"/>
                <w:szCs w:val="16"/>
              </w:rPr>
              <w:t>аукциона</w:t>
            </w:r>
            <w:r w:rsidRPr="002E2B23">
              <w:rPr>
                <w:bCs/>
                <w:sz w:val="16"/>
                <w:szCs w:val="16"/>
              </w:rPr>
              <w:t>, не возмещения органи</w:t>
            </w:r>
            <w:r w:rsidRPr="002B1565">
              <w:rPr>
                <w:bCs/>
                <w:sz w:val="16"/>
                <w:szCs w:val="16"/>
              </w:rPr>
              <w:t xml:space="preserve">затору </w:t>
            </w:r>
            <w:r w:rsidRPr="002B1565">
              <w:rPr>
                <w:sz w:val="16"/>
                <w:szCs w:val="16"/>
              </w:rPr>
              <w:t>аукциона</w:t>
            </w:r>
            <w:r w:rsidRPr="002B1565">
              <w:rPr>
                <w:bCs/>
                <w:sz w:val="16"/>
                <w:szCs w:val="16"/>
              </w:rPr>
              <w:t xml:space="preserve"> суммы затрат на организацию и проведение </w:t>
            </w:r>
            <w:r w:rsidRPr="002B1565">
              <w:rPr>
                <w:sz w:val="16"/>
                <w:szCs w:val="16"/>
              </w:rPr>
              <w:t>аукциона</w:t>
            </w:r>
            <w:r w:rsidRPr="002B1565">
              <w:rPr>
                <w:bCs/>
                <w:sz w:val="16"/>
                <w:szCs w:val="16"/>
              </w:rPr>
              <w:t xml:space="preserve">, не </w:t>
            </w:r>
            <w:r w:rsidR="00E82D24" w:rsidRPr="002B1565">
              <w:rPr>
                <w:bCs/>
                <w:sz w:val="16"/>
                <w:szCs w:val="16"/>
              </w:rPr>
              <w:t xml:space="preserve">подписания </w:t>
            </w:r>
            <w:r w:rsidRPr="002B1565">
              <w:rPr>
                <w:bCs/>
                <w:sz w:val="16"/>
                <w:szCs w:val="16"/>
              </w:rPr>
              <w:t xml:space="preserve">договора купли-продажи предмета </w:t>
            </w:r>
            <w:r w:rsidRPr="002B1565">
              <w:rPr>
                <w:sz w:val="16"/>
                <w:szCs w:val="16"/>
              </w:rPr>
              <w:t>аукциона</w:t>
            </w:r>
            <w:r w:rsidRPr="002B1565">
              <w:rPr>
                <w:bCs/>
                <w:sz w:val="16"/>
                <w:szCs w:val="16"/>
              </w:rPr>
              <w:t xml:space="preserve">; единственным участником </w:t>
            </w:r>
            <w:r w:rsidRPr="002B1565">
              <w:rPr>
                <w:sz w:val="16"/>
                <w:szCs w:val="16"/>
              </w:rPr>
              <w:t>аукциона</w:t>
            </w:r>
            <w:r w:rsidRPr="002B1565">
              <w:rPr>
                <w:bCs/>
                <w:sz w:val="16"/>
                <w:szCs w:val="16"/>
              </w:rPr>
              <w:t xml:space="preserve"> - в</w:t>
            </w:r>
            <w:r w:rsidR="00E82D24" w:rsidRPr="002B1565">
              <w:rPr>
                <w:bCs/>
                <w:sz w:val="16"/>
                <w:szCs w:val="16"/>
              </w:rPr>
              <w:t xml:space="preserve"> случае не</w:t>
            </w:r>
            <w:r w:rsidRPr="002B1565">
              <w:rPr>
                <w:bCs/>
                <w:sz w:val="16"/>
                <w:szCs w:val="16"/>
              </w:rPr>
              <w:t xml:space="preserve"> возмещения затрат на организацию и проведение </w:t>
            </w:r>
            <w:r w:rsidRPr="002B1565">
              <w:rPr>
                <w:sz w:val="16"/>
                <w:szCs w:val="16"/>
              </w:rPr>
              <w:t>аукциона</w:t>
            </w:r>
            <w:r w:rsidRPr="002B1565">
              <w:rPr>
                <w:bCs/>
                <w:sz w:val="16"/>
                <w:szCs w:val="16"/>
              </w:rPr>
              <w:t xml:space="preserve">, </w:t>
            </w:r>
            <w:r w:rsidR="00E82D24" w:rsidRPr="002B1565">
              <w:rPr>
                <w:bCs/>
                <w:sz w:val="16"/>
                <w:szCs w:val="16"/>
              </w:rPr>
              <w:t>не подписания</w:t>
            </w:r>
            <w:r w:rsidRPr="002B1565">
              <w:rPr>
                <w:bCs/>
                <w:sz w:val="16"/>
                <w:szCs w:val="16"/>
              </w:rPr>
              <w:t xml:space="preserve"> договора купли-продажи предмета </w:t>
            </w:r>
            <w:r w:rsidRPr="002B1565">
              <w:rPr>
                <w:sz w:val="16"/>
                <w:szCs w:val="16"/>
              </w:rPr>
              <w:t>аукциона</w:t>
            </w:r>
            <w:r w:rsidR="00E82D24" w:rsidRPr="002B1565">
              <w:rPr>
                <w:bCs/>
                <w:sz w:val="16"/>
                <w:szCs w:val="16"/>
              </w:rPr>
              <w:t xml:space="preserve">; участниками аукциона - </w:t>
            </w:r>
            <w:r w:rsidRPr="002B1565">
              <w:rPr>
                <w:bCs/>
                <w:sz w:val="16"/>
                <w:szCs w:val="16"/>
              </w:rPr>
              <w:t xml:space="preserve">отказавшимися объявить свою цену за предмет </w:t>
            </w:r>
            <w:r w:rsidRPr="002B1565">
              <w:rPr>
                <w:sz w:val="16"/>
                <w:szCs w:val="16"/>
              </w:rPr>
              <w:t>аукциона</w:t>
            </w:r>
            <w:r w:rsidRPr="002B1565">
              <w:rPr>
                <w:bCs/>
                <w:sz w:val="16"/>
                <w:szCs w:val="16"/>
              </w:rPr>
              <w:t>, в результате чего аукцион признан нерезультативным.</w:t>
            </w:r>
          </w:p>
          <w:p w:rsidR="005A3565" w:rsidRPr="002B1565" w:rsidRDefault="005A3565" w:rsidP="00533B69">
            <w:pPr>
              <w:ind w:left="33" w:right="72" w:firstLine="232"/>
              <w:jc w:val="both"/>
              <w:rPr>
                <w:bCs/>
                <w:sz w:val="16"/>
                <w:szCs w:val="16"/>
              </w:rPr>
            </w:pPr>
            <w:r w:rsidRPr="002B1565">
              <w:rPr>
                <w:b/>
                <w:sz w:val="16"/>
                <w:szCs w:val="16"/>
              </w:rPr>
              <w:t>Контактные телефоны организатора аукциона для уточнения и получения дополнительной информации:  г. Могилев (80222)  42-25-64, 42-24-59, 8-029-151-54-44.</w:t>
            </w:r>
          </w:p>
        </w:tc>
      </w:tr>
    </w:tbl>
    <w:p w:rsidR="00BB1A9D" w:rsidRDefault="00BB1A9D" w:rsidP="00BB1A9D"/>
    <w:p w:rsidR="001E656D" w:rsidRDefault="001E656D"/>
    <w:sectPr w:rsidR="001E656D" w:rsidSect="00C56CE8">
      <w:pgSz w:w="17010" w:h="11907" w:orient="landscape"/>
      <w:pgMar w:top="31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D"/>
    <w:rsid w:val="0000457F"/>
    <w:rsid w:val="000154D4"/>
    <w:rsid w:val="00025733"/>
    <w:rsid w:val="000304B3"/>
    <w:rsid w:val="00036817"/>
    <w:rsid w:val="0003733C"/>
    <w:rsid w:val="000438ED"/>
    <w:rsid w:val="0005043C"/>
    <w:rsid w:val="00055DE4"/>
    <w:rsid w:val="00056F6F"/>
    <w:rsid w:val="000649D7"/>
    <w:rsid w:val="00067152"/>
    <w:rsid w:val="00082BCF"/>
    <w:rsid w:val="00083E79"/>
    <w:rsid w:val="00084BD3"/>
    <w:rsid w:val="00091792"/>
    <w:rsid w:val="00093E63"/>
    <w:rsid w:val="000940D5"/>
    <w:rsid w:val="000956CA"/>
    <w:rsid w:val="000B0149"/>
    <w:rsid w:val="000B31F8"/>
    <w:rsid w:val="000D0F34"/>
    <w:rsid w:val="000E6E77"/>
    <w:rsid w:val="000F3461"/>
    <w:rsid w:val="000F4E51"/>
    <w:rsid w:val="000F6A84"/>
    <w:rsid w:val="0011505F"/>
    <w:rsid w:val="00117BBE"/>
    <w:rsid w:val="00123099"/>
    <w:rsid w:val="00126ECF"/>
    <w:rsid w:val="00130891"/>
    <w:rsid w:val="001541A0"/>
    <w:rsid w:val="00181F28"/>
    <w:rsid w:val="001831D6"/>
    <w:rsid w:val="0018416A"/>
    <w:rsid w:val="00195C67"/>
    <w:rsid w:val="001A4A82"/>
    <w:rsid w:val="001A7863"/>
    <w:rsid w:val="001C75A1"/>
    <w:rsid w:val="001D2BEC"/>
    <w:rsid w:val="001D71BF"/>
    <w:rsid w:val="001D7CDD"/>
    <w:rsid w:val="001E656D"/>
    <w:rsid w:val="001F0DD4"/>
    <w:rsid w:val="001F3097"/>
    <w:rsid w:val="001F6BE2"/>
    <w:rsid w:val="00234BE8"/>
    <w:rsid w:val="00236385"/>
    <w:rsid w:val="00257D31"/>
    <w:rsid w:val="002728CE"/>
    <w:rsid w:val="00283273"/>
    <w:rsid w:val="002B1565"/>
    <w:rsid w:val="002C0B9C"/>
    <w:rsid w:val="002C70CF"/>
    <w:rsid w:val="002E2B23"/>
    <w:rsid w:val="002E4AD5"/>
    <w:rsid w:val="002F1B0E"/>
    <w:rsid w:val="00311BB3"/>
    <w:rsid w:val="00317629"/>
    <w:rsid w:val="0033159D"/>
    <w:rsid w:val="003329C4"/>
    <w:rsid w:val="003348FE"/>
    <w:rsid w:val="00345C2E"/>
    <w:rsid w:val="00361D3A"/>
    <w:rsid w:val="00364781"/>
    <w:rsid w:val="003A6A9F"/>
    <w:rsid w:val="003D7C8C"/>
    <w:rsid w:val="003E1990"/>
    <w:rsid w:val="003F271E"/>
    <w:rsid w:val="003F479A"/>
    <w:rsid w:val="00401BD6"/>
    <w:rsid w:val="00420795"/>
    <w:rsid w:val="00426148"/>
    <w:rsid w:val="004267F7"/>
    <w:rsid w:val="0043327E"/>
    <w:rsid w:val="00437DB0"/>
    <w:rsid w:val="00441F46"/>
    <w:rsid w:val="00460623"/>
    <w:rsid w:val="00485F3F"/>
    <w:rsid w:val="00493A7E"/>
    <w:rsid w:val="0049554F"/>
    <w:rsid w:val="004C0142"/>
    <w:rsid w:val="004D043A"/>
    <w:rsid w:val="004D22DA"/>
    <w:rsid w:val="004F3B7E"/>
    <w:rsid w:val="004F7DB2"/>
    <w:rsid w:val="005107EF"/>
    <w:rsid w:val="00517FBB"/>
    <w:rsid w:val="005246DE"/>
    <w:rsid w:val="005264D4"/>
    <w:rsid w:val="005324C4"/>
    <w:rsid w:val="00533293"/>
    <w:rsid w:val="00533B69"/>
    <w:rsid w:val="00560054"/>
    <w:rsid w:val="005641B9"/>
    <w:rsid w:val="00575614"/>
    <w:rsid w:val="00597F7D"/>
    <w:rsid w:val="005A2163"/>
    <w:rsid w:val="005A3565"/>
    <w:rsid w:val="005D296E"/>
    <w:rsid w:val="005D643F"/>
    <w:rsid w:val="005F35D8"/>
    <w:rsid w:val="006212A8"/>
    <w:rsid w:val="0062219A"/>
    <w:rsid w:val="006374D3"/>
    <w:rsid w:val="00652CE9"/>
    <w:rsid w:val="006550F2"/>
    <w:rsid w:val="00680E96"/>
    <w:rsid w:val="00691795"/>
    <w:rsid w:val="00693B7A"/>
    <w:rsid w:val="006A37E3"/>
    <w:rsid w:val="006A7942"/>
    <w:rsid w:val="006D1349"/>
    <w:rsid w:val="006E6EBB"/>
    <w:rsid w:val="006F6E00"/>
    <w:rsid w:val="00713BF7"/>
    <w:rsid w:val="00713CC9"/>
    <w:rsid w:val="007269B3"/>
    <w:rsid w:val="00745230"/>
    <w:rsid w:val="00773EF8"/>
    <w:rsid w:val="0077643F"/>
    <w:rsid w:val="00784B45"/>
    <w:rsid w:val="00792639"/>
    <w:rsid w:val="007A01DF"/>
    <w:rsid w:val="007C1608"/>
    <w:rsid w:val="007C72D7"/>
    <w:rsid w:val="007D39BE"/>
    <w:rsid w:val="007D6CF7"/>
    <w:rsid w:val="007F1AD6"/>
    <w:rsid w:val="007F7CBD"/>
    <w:rsid w:val="008105CD"/>
    <w:rsid w:val="008141A9"/>
    <w:rsid w:val="00814ACC"/>
    <w:rsid w:val="00831ECA"/>
    <w:rsid w:val="008565FC"/>
    <w:rsid w:val="00860FC8"/>
    <w:rsid w:val="00874BED"/>
    <w:rsid w:val="00887DA9"/>
    <w:rsid w:val="00891D4D"/>
    <w:rsid w:val="00896264"/>
    <w:rsid w:val="008A2BB6"/>
    <w:rsid w:val="008A476E"/>
    <w:rsid w:val="008A5A03"/>
    <w:rsid w:val="008B6361"/>
    <w:rsid w:val="009658F2"/>
    <w:rsid w:val="009675FB"/>
    <w:rsid w:val="009873A0"/>
    <w:rsid w:val="00994293"/>
    <w:rsid w:val="009B6435"/>
    <w:rsid w:val="009C190A"/>
    <w:rsid w:val="009C27CA"/>
    <w:rsid w:val="009C5897"/>
    <w:rsid w:val="009E3973"/>
    <w:rsid w:val="00A01732"/>
    <w:rsid w:val="00A11D34"/>
    <w:rsid w:val="00A1415C"/>
    <w:rsid w:val="00A212F1"/>
    <w:rsid w:val="00A21BA5"/>
    <w:rsid w:val="00A26A6B"/>
    <w:rsid w:val="00A30253"/>
    <w:rsid w:val="00A36634"/>
    <w:rsid w:val="00A439FD"/>
    <w:rsid w:val="00A51E09"/>
    <w:rsid w:val="00A64660"/>
    <w:rsid w:val="00A75CCE"/>
    <w:rsid w:val="00A93ABE"/>
    <w:rsid w:val="00AA16A6"/>
    <w:rsid w:val="00AA2376"/>
    <w:rsid w:val="00AB70E5"/>
    <w:rsid w:val="00AD4D1C"/>
    <w:rsid w:val="00AD555C"/>
    <w:rsid w:val="00AE5A50"/>
    <w:rsid w:val="00B42251"/>
    <w:rsid w:val="00B47292"/>
    <w:rsid w:val="00B56E78"/>
    <w:rsid w:val="00B77137"/>
    <w:rsid w:val="00B823DE"/>
    <w:rsid w:val="00B92E35"/>
    <w:rsid w:val="00BB0A39"/>
    <w:rsid w:val="00BB1099"/>
    <w:rsid w:val="00BB1A9D"/>
    <w:rsid w:val="00BB73FF"/>
    <w:rsid w:val="00BC5A56"/>
    <w:rsid w:val="00BE41F9"/>
    <w:rsid w:val="00BF22F4"/>
    <w:rsid w:val="00BF2736"/>
    <w:rsid w:val="00BF3742"/>
    <w:rsid w:val="00C0128C"/>
    <w:rsid w:val="00C030AB"/>
    <w:rsid w:val="00C0613E"/>
    <w:rsid w:val="00C40D70"/>
    <w:rsid w:val="00C56CE8"/>
    <w:rsid w:val="00C579D4"/>
    <w:rsid w:val="00C626C8"/>
    <w:rsid w:val="00C66051"/>
    <w:rsid w:val="00C80B29"/>
    <w:rsid w:val="00C83CCC"/>
    <w:rsid w:val="00C84EF8"/>
    <w:rsid w:val="00C85EA7"/>
    <w:rsid w:val="00C928FE"/>
    <w:rsid w:val="00C92D23"/>
    <w:rsid w:val="00CA4E9A"/>
    <w:rsid w:val="00CB6290"/>
    <w:rsid w:val="00CB741B"/>
    <w:rsid w:val="00CC2FEF"/>
    <w:rsid w:val="00CC52E6"/>
    <w:rsid w:val="00CF1B43"/>
    <w:rsid w:val="00D0031F"/>
    <w:rsid w:val="00D05533"/>
    <w:rsid w:val="00D12239"/>
    <w:rsid w:val="00D12591"/>
    <w:rsid w:val="00D145A7"/>
    <w:rsid w:val="00D17C92"/>
    <w:rsid w:val="00D50396"/>
    <w:rsid w:val="00D54DFA"/>
    <w:rsid w:val="00D607FD"/>
    <w:rsid w:val="00D66976"/>
    <w:rsid w:val="00D83C3B"/>
    <w:rsid w:val="00DA0187"/>
    <w:rsid w:val="00DA0F68"/>
    <w:rsid w:val="00DB2973"/>
    <w:rsid w:val="00DB67D9"/>
    <w:rsid w:val="00DB7A3D"/>
    <w:rsid w:val="00DE31F5"/>
    <w:rsid w:val="00DF0CBB"/>
    <w:rsid w:val="00DF6AC6"/>
    <w:rsid w:val="00DF7BCE"/>
    <w:rsid w:val="00DF7DAD"/>
    <w:rsid w:val="00E00D28"/>
    <w:rsid w:val="00E34389"/>
    <w:rsid w:val="00E348EE"/>
    <w:rsid w:val="00E503ED"/>
    <w:rsid w:val="00E52F56"/>
    <w:rsid w:val="00E604C5"/>
    <w:rsid w:val="00E658A8"/>
    <w:rsid w:val="00E76C6D"/>
    <w:rsid w:val="00E82D24"/>
    <w:rsid w:val="00E97B73"/>
    <w:rsid w:val="00EA345E"/>
    <w:rsid w:val="00EA6D9A"/>
    <w:rsid w:val="00EB02D8"/>
    <w:rsid w:val="00EB2952"/>
    <w:rsid w:val="00EB6F5E"/>
    <w:rsid w:val="00EC0056"/>
    <w:rsid w:val="00EC218F"/>
    <w:rsid w:val="00EC2F00"/>
    <w:rsid w:val="00EE1989"/>
    <w:rsid w:val="00EE3EFF"/>
    <w:rsid w:val="00EF12A6"/>
    <w:rsid w:val="00EF3850"/>
    <w:rsid w:val="00EF7FA2"/>
    <w:rsid w:val="00F114B7"/>
    <w:rsid w:val="00F151E4"/>
    <w:rsid w:val="00F2034C"/>
    <w:rsid w:val="00F22172"/>
    <w:rsid w:val="00F24035"/>
    <w:rsid w:val="00F35F18"/>
    <w:rsid w:val="00F4357C"/>
    <w:rsid w:val="00F5330B"/>
    <w:rsid w:val="00F60BAB"/>
    <w:rsid w:val="00F61D50"/>
    <w:rsid w:val="00F655AE"/>
    <w:rsid w:val="00F66F74"/>
    <w:rsid w:val="00F73976"/>
    <w:rsid w:val="00F73FC3"/>
    <w:rsid w:val="00FA51E4"/>
    <w:rsid w:val="00FA6681"/>
    <w:rsid w:val="00FB067C"/>
    <w:rsid w:val="00FB0DB8"/>
    <w:rsid w:val="00FB1660"/>
    <w:rsid w:val="00FC1F42"/>
    <w:rsid w:val="00FC31D1"/>
    <w:rsid w:val="00FC741F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1A9D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B1A9D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rsid w:val="00BB1A9D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rsid w:val="00BB1A9D"/>
    <w:rPr>
      <w:sz w:val="16"/>
      <w:szCs w:val="24"/>
    </w:rPr>
  </w:style>
  <w:style w:type="paragraph" w:styleId="a4">
    <w:name w:val="Balloon Text"/>
    <w:basedOn w:val="a"/>
    <w:semiHidden/>
    <w:rsid w:val="00C626C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E82D24"/>
    <w:pPr>
      <w:widowControl w:val="0"/>
      <w:autoSpaceDE w:val="0"/>
      <w:autoSpaceDN w:val="0"/>
      <w:adjustRightInd w:val="0"/>
      <w:spacing w:after="160" w:line="240" w:lineRule="exact"/>
      <w:ind w:left="360"/>
      <w:jc w:val="center"/>
    </w:pPr>
    <w:rPr>
      <w:sz w:val="16"/>
      <w:szCs w:val="16"/>
      <w:lang w:val="en-US" w:eastAsia="en-US"/>
    </w:rPr>
  </w:style>
  <w:style w:type="character" w:styleId="a6">
    <w:name w:val="Hyperlink"/>
    <w:rsid w:val="00055DE4"/>
    <w:rPr>
      <w:color w:val="E77860"/>
      <w:u w:val="single"/>
    </w:rPr>
  </w:style>
  <w:style w:type="paragraph" w:styleId="a7">
    <w:name w:val="Body Text Indent"/>
    <w:basedOn w:val="a"/>
    <w:link w:val="a8"/>
    <w:rsid w:val="007D6C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D6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1A9D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BB1A9D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rsid w:val="00BB1A9D"/>
    <w:pPr>
      <w:ind w:firstLine="252"/>
      <w:jc w:val="both"/>
    </w:pPr>
    <w:rPr>
      <w:sz w:val="18"/>
      <w:szCs w:val="18"/>
    </w:rPr>
  </w:style>
  <w:style w:type="paragraph" w:styleId="3">
    <w:name w:val="Body Text 3"/>
    <w:basedOn w:val="a"/>
    <w:rsid w:val="00BB1A9D"/>
    <w:rPr>
      <w:sz w:val="16"/>
      <w:szCs w:val="24"/>
    </w:rPr>
  </w:style>
  <w:style w:type="paragraph" w:styleId="a4">
    <w:name w:val="Balloon Text"/>
    <w:basedOn w:val="a"/>
    <w:semiHidden/>
    <w:rsid w:val="00C626C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E82D24"/>
    <w:pPr>
      <w:widowControl w:val="0"/>
      <w:autoSpaceDE w:val="0"/>
      <w:autoSpaceDN w:val="0"/>
      <w:adjustRightInd w:val="0"/>
      <w:spacing w:after="160" w:line="240" w:lineRule="exact"/>
      <w:ind w:left="360"/>
      <w:jc w:val="center"/>
    </w:pPr>
    <w:rPr>
      <w:sz w:val="16"/>
      <w:szCs w:val="16"/>
      <w:lang w:val="en-US" w:eastAsia="en-US"/>
    </w:rPr>
  </w:style>
  <w:style w:type="character" w:styleId="a6">
    <w:name w:val="Hyperlink"/>
    <w:rsid w:val="00055DE4"/>
    <w:rPr>
      <w:color w:val="E77860"/>
      <w:u w:val="single"/>
    </w:rPr>
  </w:style>
  <w:style w:type="paragraph" w:styleId="a7">
    <w:name w:val="Body Text Indent"/>
    <w:basedOn w:val="a"/>
    <w:link w:val="a8"/>
    <w:rsid w:val="007D6C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D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gilev-region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.nca.by" TargetMode="External"/><Relationship Id="rId5" Type="http://schemas.openxmlformats.org/officeDocument/2006/relationships/hyperlink" Target="http://www.gki.gov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 о проведении аукциона по продаже права заключения договоров аренды</vt:lpstr>
    </vt:vector>
  </TitlesOfParts>
  <Company>Computer</Company>
  <LinksUpToDate>false</LinksUpToDate>
  <CharactersWithSpaces>10305</CharactersWithSpaces>
  <SharedDoc>false</SharedDoc>
  <HLinks>
    <vt:vector size="18" baseType="variant">
      <vt:variant>
        <vt:i4>5701647</vt:i4>
      </vt:variant>
      <vt:variant>
        <vt:i4>6</vt:i4>
      </vt:variant>
      <vt:variant>
        <vt:i4>0</vt:i4>
      </vt:variant>
      <vt:variant>
        <vt:i4>5</vt:i4>
      </vt:variant>
      <vt:variant>
        <vt:lpwstr>http://www.mogilev-region.gov.by/</vt:lpwstr>
      </vt:variant>
      <vt:variant>
        <vt:lpwstr/>
      </vt:variant>
      <vt:variant>
        <vt:i4>5242952</vt:i4>
      </vt:variant>
      <vt:variant>
        <vt:i4>3</vt:i4>
      </vt:variant>
      <vt:variant>
        <vt:i4>0</vt:i4>
      </vt:variant>
      <vt:variant>
        <vt:i4>5</vt:i4>
      </vt:variant>
      <vt:variant>
        <vt:lpwstr>http://www.au.nca.by/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http://www.gki.gov.by/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 о проведении аукциона по продаже права заключения договоров аренды</dc:title>
  <dc:creator>User</dc:creator>
  <cp:lastModifiedBy>Радькова Галина Дмитриевна</cp:lastModifiedBy>
  <cp:revision>2</cp:revision>
  <cp:lastPrinted>2024-03-28T12:15:00Z</cp:lastPrinted>
  <dcterms:created xsi:type="dcterms:W3CDTF">2024-03-28T13:52:00Z</dcterms:created>
  <dcterms:modified xsi:type="dcterms:W3CDTF">2024-03-28T13:52:00Z</dcterms:modified>
</cp:coreProperties>
</file>