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B17EFB" w:rsidP="00B17EFB">
      <w:pPr>
        <w:spacing w:after="0" w:line="240" w:lineRule="auto"/>
        <w:jc w:val="center"/>
        <w:rPr>
          <w:b/>
          <w:szCs w:val="28"/>
        </w:rPr>
      </w:pPr>
      <w:bookmarkStart w:id="0" w:name="_GoBack"/>
      <w:bookmarkEnd w:id="0"/>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E54C6C" w:rsidP="00B17EFB">
            <w:pPr>
              <w:pStyle w:val="a8"/>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B17EFB" w:rsidRPr="00E82D90">
              <w:rPr>
                <w:rFonts w:ascii="Times New Roman" w:hAnsi="Times New Roman"/>
                <w:bCs/>
                <w:sz w:val="30"/>
                <w:szCs w:val="30"/>
                <w:lang w:val="ru-RU"/>
              </w:rPr>
              <w:t xml:space="preserve"> </w:t>
            </w:r>
            <w:r w:rsidR="00CC3293" w:rsidRPr="00E82D90">
              <w:rPr>
                <w:rFonts w:ascii="Times New Roman" w:hAnsi="Times New Roman"/>
                <w:bCs/>
                <w:sz w:val="30"/>
                <w:szCs w:val="30"/>
                <w:lang w:val="ru-RU"/>
              </w:rPr>
              <w:t xml:space="preserve">                          </w:t>
            </w:r>
            <w:r w:rsidR="00E82D90">
              <w:rPr>
                <w:rFonts w:ascii="Times New Roman" w:hAnsi="Times New Roman"/>
                <w:bCs/>
                <w:sz w:val="30"/>
                <w:szCs w:val="30"/>
                <w:lang w:val="ru-RU"/>
              </w:rPr>
              <w:t xml:space="preserve">      </w:t>
            </w:r>
            <w:r>
              <w:rPr>
                <w:rFonts w:ascii="Times New Roman" w:hAnsi="Times New Roman"/>
                <w:bCs/>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8"/>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757883" w:rsidRPr="00C16041">
              <w:rPr>
                <w:rFonts w:ascii="Times New Roman" w:hAnsi="Times New Roman" w:cs="Times New Roman"/>
                <w:bCs/>
                <w:sz w:val="30"/>
                <w:szCs w:val="30"/>
                <w:lang w:val="ru-RU"/>
              </w:rPr>
              <w:t xml:space="preserve"> </w:t>
            </w:r>
            <w:r w:rsidR="006D65CE" w:rsidRPr="00C16041">
              <w:rPr>
                <w:rFonts w:ascii="Times New Roman" w:hAnsi="Times New Roman"/>
                <w:bCs/>
                <w:sz w:val="30"/>
                <w:szCs w:val="30"/>
                <w:lang w:val="ru-RU"/>
              </w:rPr>
              <w:t xml:space="preserve">     </w:t>
            </w:r>
            <w:r w:rsidR="00757883" w:rsidRPr="00C16041">
              <w:rPr>
                <w:rFonts w:ascii="Times New Roman" w:hAnsi="Times New Roman"/>
                <w:bCs/>
                <w:sz w:val="30"/>
                <w:szCs w:val="30"/>
                <w:lang w:val="ru-RU"/>
              </w:rPr>
              <w:t xml:space="preserve"> </w:t>
            </w:r>
            <w:r w:rsidR="00E82D90" w:rsidRPr="00C16041">
              <w:rPr>
                <w:rFonts w:ascii="Times New Roman" w:hAnsi="Times New Roman"/>
                <w:bCs/>
                <w:sz w:val="30"/>
                <w:szCs w:val="30"/>
                <w:lang w:val="ru-RU"/>
              </w:rPr>
              <w:t xml:space="preserve">                                          </w:t>
            </w:r>
            <w:r w:rsidRPr="00C16041">
              <w:rPr>
                <w:rFonts w:ascii="Times New Roman" w:hAnsi="Times New Roman"/>
                <w:bCs/>
                <w:sz w:val="30"/>
                <w:szCs w:val="30"/>
                <w:lang w:val="ru-RU"/>
              </w:rPr>
              <w:t xml:space="preserve">                                  </w:t>
            </w:r>
            <w:r w:rsidR="00B17EFB" w:rsidRPr="00E82D90">
              <w:rPr>
                <w:rFonts w:ascii="Times New Roman" w:hAnsi="Times New Roman"/>
                <w:bCs/>
                <w:sz w:val="30"/>
                <w:szCs w:val="30"/>
                <w:lang w:val="ru-RU"/>
              </w:rPr>
              <w:t xml:space="preserve">– </w:t>
            </w:r>
            <w:r w:rsidR="00757883" w:rsidRPr="00E82D90">
              <w:rPr>
                <w:rFonts w:ascii="Times New Roman" w:hAnsi="Times New Roman"/>
                <w:bCs/>
                <w:sz w:val="30"/>
                <w:szCs w:val="30"/>
                <w:lang w:val="ru-RU"/>
              </w:rPr>
              <w:t>1</w:t>
            </w:r>
            <w:r w:rsidR="00E54C6C">
              <w:rPr>
                <w:rFonts w:ascii="Times New Roman" w:hAnsi="Times New Roman"/>
                <w:bCs/>
                <w:sz w:val="30"/>
                <w:szCs w:val="30"/>
                <w:lang w:val="ru-RU"/>
              </w:rPr>
              <w:t>2</w:t>
            </w:r>
          </w:p>
          <w:p w:rsidR="00B17EFB" w:rsidRPr="00E82D90" w:rsidRDefault="00B17EFB" w:rsidP="00784C3E">
            <w:pPr>
              <w:pStyle w:val="a8"/>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DC5DFB" w:rsidRPr="00E82D90">
              <w:rPr>
                <w:rFonts w:ascii="Times New Roman" w:hAnsi="Times New Roman" w:cs="Times New Roman"/>
                <w:bCs/>
                <w:sz w:val="30"/>
                <w:szCs w:val="30"/>
                <w:lang w:val="ru-RU"/>
              </w:rPr>
              <w:t xml:space="preserve"> </w:t>
            </w:r>
            <w:r w:rsidR="00FF7E7C" w:rsidRPr="00E82D90">
              <w:rPr>
                <w:rFonts w:ascii="Times New Roman" w:hAnsi="Times New Roman" w:cs="Times New Roman"/>
                <w:bCs/>
                <w:sz w:val="30"/>
                <w:szCs w:val="30"/>
                <w:lang w:val="ru-RU"/>
              </w:rPr>
              <w:t xml:space="preserve">                      </w:t>
            </w:r>
            <w:r w:rsidR="00E82D90">
              <w:rPr>
                <w:rFonts w:ascii="Times New Roman" w:hAnsi="Times New Roman" w:cs="Times New Roman"/>
                <w:bCs/>
                <w:sz w:val="30"/>
                <w:szCs w:val="30"/>
                <w:lang w:val="ru-RU"/>
              </w:rPr>
              <w:t xml:space="preserve">  </w:t>
            </w:r>
            <w:r>
              <w:rPr>
                <w:rFonts w:ascii="Times New Roman" w:hAnsi="Times New Roman" w:cs="Times New Roman"/>
                <w:bCs/>
                <w:sz w:val="30"/>
                <w:szCs w:val="30"/>
                <w:lang w:val="ru-RU"/>
              </w:rPr>
              <w:t xml:space="preserve">                     </w:t>
            </w:r>
            <w:r w:rsidR="00B17EFB" w:rsidRPr="00E82D90">
              <w:rPr>
                <w:rFonts w:ascii="Times New Roman" w:hAnsi="Times New Roman" w:cs="Times New Roman"/>
                <w:bCs/>
                <w:sz w:val="30"/>
                <w:szCs w:val="30"/>
                <w:lang w:val="ru-RU"/>
              </w:rPr>
              <w:t>–</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15</w:t>
            </w:r>
          </w:p>
          <w:p w:rsidR="00B17EFB" w:rsidRPr="00E82D90" w:rsidRDefault="00B17EFB" w:rsidP="00784C3E">
            <w:pPr>
              <w:pStyle w:val="a8"/>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E82D90"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proofErr w:type="spellStart"/>
            <w:r w:rsidRPr="00A31C2A">
              <w:rPr>
                <w:rFonts w:ascii="Times New Roman" w:eastAsia="Times New Roman" w:hAnsi="Times New Roman" w:cs="Times New Roman"/>
                <w:bCs/>
                <w:sz w:val="30"/>
                <w:szCs w:val="30"/>
              </w:rPr>
              <w:t>Автономный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пожарный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извещатель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Палы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травы</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Безопасность</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детей</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на</w:t>
            </w:r>
            <w:proofErr w:type="spellEnd"/>
            <w:r w:rsidRPr="00A31C2A">
              <w:rPr>
                <w:rFonts w:ascii="Times New Roman" w:eastAsia="Times New Roman" w:hAnsi="Times New Roman" w:cs="Times New Roman"/>
                <w:bCs/>
                <w:sz w:val="30"/>
                <w:szCs w:val="30"/>
              </w:rPr>
              <w:t xml:space="preserve"> </w:t>
            </w:r>
            <w:proofErr w:type="spellStart"/>
            <w:r w:rsidRPr="00A31C2A">
              <w:rPr>
                <w:rFonts w:ascii="Times New Roman" w:eastAsia="Times New Roman" w:hAnsi="Times New Roman" w:cs="Times New Roman"/>
                <w:bCs/>
                <w:sz w:val="30"/>
                <w:szCs w:val="30"/>
              </w:rPr>
              <w:t>каникулах</w:t>
            </w:r>
            <w:proofErr w:type="spellEnd"/>
            <w:r w:rsidR="00E82D90">
              <w:rPr>
                <w:rFonts w:ascii="Times New Roman" w:hAnsi="Times New Roman" w:cs="Times New Roman"/>
                <w:bCs/>
                <w:sz w:val="30"/>
                <w:szCs w:val="30"/>
                <w:lang w:val="ru-RU"/>
              </w:rPr>
              <w:t xml:space="preserve"> </w:t>
            </w:r>
            <w:r w:rsidR="00FC0A11" w:rsidRPr="00E82D90">
              <w:rPr>
                <w:rFonts w:ascii="Times New Roman" w:hAnsi="Times New Roman" w:cs="Times New Roman"/>
                <w:bCs/>
                <w:sz w:val="30"/>
                <w:szCs w:val="30"/>
                <w:lang w:val="ru-RU"/>
              </w:rPr>
              <w:t xml:space="preserve">– </w:t>
            </w:r>
            <w:r w:rsidR="00E54C6C">
              <w:rPr>
                <w:rFonts w:ascii="Times New Roman" w:hAnsi="Times New Roman" w:cs="Times New Roman"/>
                <w:bCs/>
                <w:sz w:val="30"/>
                <w:szCs w:val="30"/>
                <w:lang w:val="ru-RU"/>
              </w:rPr>
              <w:t>20</w:t>
            </w:r>
          </w:p>
        </w:tc>
      </w:tr>
      <w:tr w:rsidR="00757883" w:rsidTr="00784C3E">
        <w:trPr>
          <w:gridAfter w:val="1"/>
          <w:wAfter w:w="402" w:type="dxa"/>
        </w:trPr>
        <w:tc>
          <w:tcPr>
            <w:tcW w:w="9667" w:type="dxa"/>
          </w:tcPr>
          <w:p w:rsidR="00757883" w:rsidRPr="00961185" w:rsidRDefault="00757883" w:rsidP="00757883">
            <w:pPr>
              <w:pStyle w:val="a8"/>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8"/>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E54C6C">
              <w:rPr>
                <w:rFonts w:ascii="Times New Roman" w:hAnsi="Times New Roman"/>
                <w:sz w:val="30"/>
                <w:szCs w:val="30"/>
                <w:lang w:val="ru-RU"/>
              </w:rPr>
              <w:t>28</w:t>
            </w:r>
          </w:p>
          <w:p w:rsidR="00757883" w:rsidRPr="00757883" w:rsidRDefault="00757883" w:rsidP="00757883">
            <w:pPr>
              <w:pStyle w:val="a8"/>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8" w:history="1">
        <w:r w:rsidR="00D76AEE" w:rsidRPr="00BE6171">
          <w:rPr>
            <w:rStyle w:val="ad"/>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lastRenderedPageBreak/>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E54C6C">
      <w:pPr>
        <w:spacing w:after="0" w:line="240" w:lineRule="auto"/>
        <w:jc w:val="center"/>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lastRenderedPageBreak/>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E54C6C">
      <w:pPr>
        <w:spacing w:after="0" w:line="240" w:lineRule="auto"/>
        <w:jc w:val="center"/>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w:t>
      </w:r>
      <w:r>
        <w:rPr>
          <w:sz w:val="30"/>
          <w:szCs w:val="30"/>
        </w:rPr>
        <w:lastRenderedPageBreak/>
        <w:t xml:space="preserve">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 xml:space="preserve">на собственных технологиях ферментного синтеза </w:t>
      </w:r>
      <w:r>
        <w:rPr>
          <w:spacing w:val="-2"/>
          <w:sz w:val="30"/>
          <w:szCs w:val="30"/>
        </w:rPr>
        <w:lastRenderedPageBreak/>
        <w:t>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E54C6C">
      <w:pPr>
        <w:spacing w:after="0" w:line="240" w:lineRule="auto"/>
        <w:jc w:val="center"/>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w:t>
      </w:r>
      <w:r>
        <w:rPr>
          <w:sz w:val="30"/>
          <w:szCs w:val="30"/>
        </w:rPr>
        <w:lastRenderedPageBreak/>
        <w:t>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Default="00E54C6C" w:rsidP="00E54C6C">
      <w:pPr>
        <w:spacing w:after="0" w:line="300" w:lineRule="exact"/>
        <w:ind w:firstLine="709"/>
        <w:jc w:val="both"/>
        <w:rPr>
          <w:i/>
          <w:sz w:val="30"/>
          <w:szCs w:val="30"/>
        </w:rPr>
      </w:pPr>
      <w:r>
        <w:rPr>
          <w:b/>
          <w:i/>
          <w:sz w:val="30"/>
          <w:szCs w:val="30"/>
        </w:rPr>
        <w:t>Справочно: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lastRenderedPageBreak/>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w:t>
      </w:r>
      <w:r>
        <w:rPr>
          <w:i/>
          <w:sz w:val="30"/>
          <w:szCs w:val="30"/>
        </w:rPr>
        <w:br/>
        <w:t>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jc w:val="both"/>
        <w:rPr>
          <w:i/>
          <w:sz w:val="30"/>
          <w:szCs w:val="30"/>
        </w:rPr>
      </w:pPr>
      <w:r>
        <w:rPr>
          <w:b/>
          <w:i/>
          <w:sz w:val="30"/>
          <w:szCs w:val="30"/>
        </w:rPr>
        <w:lastRenderedPageBreak/>
        <w:t xml:space="preserve">Справочно: </w:t>
      </w:r>
      <w:r>
        <w:rPr>
          <w:i/>
          <w:sz w:val="30"/>
          <w:szCs w:val="30"/>
        </w:rPr>
        <w:t>впервые выполнена оценка выбросов стойких органических загрязнителей в Антарктике за 30-летний период.</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lastRenderedPageBreak/>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Default="00E54C6C" w:rsidP="00E54C6C">
      <w:pPr>
        <w:spacing w:before="120" w:after="0" w:line="280" w:lineRule="exact"/>
        <w:jc w:val="both"/>
        <w:rPr>
          <w:i/>
          <w:sz w:val="30"/>
          <w:szCs w:val="30"/>
        </w:rPr>
      </w:pPr>
      <w:r>
        <w:rPr>
          <w:b/>
          <w:i/>
          <w:sz w:val="30"/>
          <w:szCs w:val="30"/>
        </w:rPr>
        <w:t xml:space="preserve">Справочно: </w:t>
      </w:r>
      <w:r>
        <w:rPr>
          <w:i/>
          <w:sz w:val="30"/>
          <w:szCs w:val="30"/>
        </w:rPr>
        <w:t>преимущества электротранспорта перед транспортом с двигателями </w:t>
      </w:r>
      <w:hyperlink r:id="rId9" w:tooltip="Двигатель внешнего сгорания" w:history="1">
        <w:r>
          <w:rPr>
            <w:rStyle w:val="ad"/>
            <w:i/>
            <w:sz w:val="30"/>
            <w:szCs w:val="30"/>
          </w:rPr>
          <w:t>внешнего</w:t>
        </w:r>
      </w:hyperlink>
      <w:r>
        <w:rPr>
          <w:i/>
          <w:sz w:val="30"/>
          <w:szCs w:val="30"/>
        </w:rPr>
        <w:t> или </w:t>
      </w:r>
      <w:hyperlink r:id="rId10"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11" w:tooltip="Экология" w:history="1">
        <w:r>
          <w:rPr>
            <w:rStyle w:val="ad"/>
            <w:i/>
            <w:sz w:val="30"/>
            <w:szCs w:val="30"/>
          </w:rPr>
          <w:t>экологичность</w:t>
        </w:r>
      </w:hyperlink>
      <w:r>
        <w:rPr>
          <w:i/>
          <w:sz w:val="30"/>
          <w:szCs w:val="30"/>
        </w:rPr>
        <w:t xml:space="preserve">. </w:t>
      </w:r>
    </w:p>
    <w:p w:rsidR="00E54C6C" w:rsidRDefault="00E54C6C" w:rsidP="00E54C6C">
      <w:pPr>
        <w:spacing w:after="0" w:line="280" w:lineRule="exact"/>
        <w:ind w:firstLine="567"/>
        <w:jc w:val="both"/>
        <w:rPr>
          <w:i/>
          <w:sz w:val="30"/>
          <w:szCs w:val="30"/>
        </w:rPr>
      </w:pPr>
      <w:r>
        <w:rPr>
          <w:i/>
          <w:spacing w:val="12"/>
          <w:sz w:val="30"/>
          <w:szCs w:val="30"/>
        </w:rPr>
        <w:t>Постановлением Совета Министров Республики Беларусь от 9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w:t>
      </w:r>
      <w:proofErr w:type="spellStart"/>
      <w:r>
        <w:rPr>
          <w:i/>
          <w:sz w:val="30"/>
          <w:szCs w:val="30"/>
        </w:rPr>
        <w:t>Geely</w:t>
      </w:r>
      <w:proofErr w:type="spellEnd"/>
      <w:r>
        <w:rPr>
          <w:i/>
          <w:sz w:val="30"/>
          <w:szCs w:val="30"/>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lastRenderedPageBreak/>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lastRenderedPageBreak/>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lastRenderedPageBreak/>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w:t>
      </w:r>
      <w:r w:rsidRPr="00C16041">
        <w:rPr>
          <w:rStyle w:val="af5"/>
          <w:b w:val="0"/>
          <w:color w:val="000000"/>
          <w:spacing w:val="4"/>
          <w:sz w:val="30"/>
          <w:szCs w:val="30"/>
        </w:rPr>
        <w:lastRenderedPageBreak/>
        <w:t xml:space="preserve">(квартиры,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r w:rsidRPr="00C16041">
        <w:rPr>
          <w:rStyle w:val="af5"/>
          <w:b w:val="0"/>
          <w:i/>
          <w:color w:val="000000"/>
          <w:spacing w:val="4"/>
          <w:sz w:val="30"/>
          <w:szCs w:val="30"/>
        </w:rPr>
        <w:t>Справочно: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составляет около 1,5% от страховой суммы и может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rPr>
      </w:pPr>
    </w:p>
    <w:p w:rsidR="00E54C6C" w:rsidRPr="00C16041" w:rsidRDefault="00E54C6C" w:rsidP="00B17EFB">
      <w:pPr>
        <w:spacing w:after="0" w:line="280" w:lineRule="exact"/>
        <w:rPr>
          <w:rFonts w:eastAsia="Times New Roman" w:cs="Times New Roman"/>
          <w:sz w:val="30"/>
          <w:szCs w:val="30"/>
        </w:rPr>
      </w:pPr>
    </w:p>
    <w:p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C16041" w:rsidRPr="00636207" w:rsidRDefault="00C16041" w:rsidP="00C16041">
      <w:pPr>
        <w:spacing w:after="0" w:line="280" w:lineRule="exact"/>
        <w:rPr>
          <w:rFonts w:eastAsia="Times New Roman" w:cs="Times New Roman"/>
          <w:sz w:val="12"/>
          <w:szCs w:val="12"/>
        </w:rPr>
      </w:pP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 xml:space="preserve">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w:t>
      </w:r>
      <w:r w:rsidRPr="00C16041">
        <w:rPr>
          <w:rFonts w:cs="Times New Roman"/>
          <w:bCs/>
          <w:sz w:val="30"/>
          <w:szCs w:val="30"/>
        </w:rPr>
        <w:lastRenderedPageBreak/>
        <w:t>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w:t>
      </w:r>
      <w:r w:rsidRPr="00C16041">
        <w:rPr>
          <w:rFonts w:cs="Times New Roman"/>
          <w:sz w:val="30"/>
          <w:szCs w:val="30"/>
        </w:rPr>
        <w:lastRenderedPageBreak/>
        <w:t>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w:t>
      </w:r>
      <w:r w:rsidRPr="00C16041">
        <w:rPr>
          <w:rFonts w:cs="Times New Roman"/>
          <w:sz w:val="30"/>
          <w:szCs w:val="30"/>
        </w:rPr>
        <w:lastRenderedPageBreak/>
        <w:t xml:space="preserve">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E54C6C" w:rsidRDefault="00E54C6C" w:rsidP="00C16041">
      <w:pPr>
        <w:jc w:val="both"/>
        <w:rPr>
          <w:rFonts w:cs="Times New Roman"/>
          <w:sz w:val="30"/>
          <w:szCs w:val="30"/>
        </w:rPr>
      </w:pPr>
    </w:p>
    <w:p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lastRenderedPageBreak/>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w:t>
      </w:r>
      <w:r w:rsidRPr="00970D88">
        <w:rPr>
          <w:rFonts w:cs="Times New Roman"/>
          <w:i/>
          <w:sz w:val="30"/>
          <w:szCs w:val="30"/>
          <w:shd w:val="clear" w:color="auto" w:fill="FFFFFF"/>
        </w:rPr>
        <w:lastRenderedPageBreak/>
        <w:t xml:space="preserve">перекрытия, повреждены стены и имущество в доме, а также забор по периметру дома. </w:t>
      </w:r>
    </w:p>
    <w:p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w:t>
      </w:r>
      <w:r w:rsidRPr="00970D88">
        <w:rPr>
          <w:rFonts w:cs="Times New Roman"/>
          <w:i/>
          <w:sz w:val="30"/>
          <w:szCs w:val="30"/>
        </w:rPr>
        <w:lastRenderedPageBreak/>
        <w:t>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w:t>
      </w:r>
      <w:r w:rsidRPr="00970D88">
        <w:rPr>
          <w:rFonts w:cs="Times New Roman"/>
          <w:i/>
          <w:sz w:val="30"/>
          <w:szCs w:val="30"/>
        </w:rPr>
        <w:lastRenderedPageBreak/>
        <w:t xml:space="preserve">Погибший проживал один, работал. В результате пожара повреждено имущество в комнате, закопчены стены и имущество в доме.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w:t>
      </w:r>
      <w:proofErr w:type="gramStart"/>
      <w:r w:rsidRPr="00970D88">
        <w:rPr>
          <w:rFonts w:ascii="Times New Roman" w:eastAsia="Times New Roman" w:hAnsi="Times New Roman" w:cs="Times New Roman"/>
          <w:i/>
          <w:sz w:val="30"/>
          <w:szCs w:val="30"/>
        </w:rPr>
        <w:t>.м</w:t>
      </w:r>
      <w:proofErr w:type="spellEnd"/>
      <w:proofErr w:type="gram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w:t>
      </w:r>
      <w:r w:rsidRPr="00970D88">
        <w:rPr>
          <w:rFonts w:ascii="Times New Roman" w:hAnsi="Times New Roman" w:cs="Times New Roman"/>
          <w:sz w:val="30"/>
          <w:szCs w:val="30"/>
        </w:rPr>
        <w:lastRenderedPageBreak/>
        <w:t xml:space="preserve">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w:t>
      </w:r>
      <w:r w:rsidRPr="00970D88">
        <w:rPr>
          <w:rFonts w:eastAsia="Times New Roman"/>
          <w:sz w:val="30"/>
          <w:szCs w:val="30"/>
        </w:rPr>
        <w:lastRenderedPageBreak/>
        <w:t xml:space="preserve">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lastRenderedPageBreak/>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E54C6C" w:rsidRDefault="00E54C6C" w:rsidP="00C16041">
      <w:pPr>
        <w:spacing w:line="280" w:lineRule="exact"/>
        <w:jc w:val="right"/>
        <w:rPr>
          <w:rFonts w:cs="Times New Roman"/>
          <w:i/>
          <w:sz w:val="30"/>
          <w:szCs w:val="30"/>
        </w:rPr>
      </w:pPr>
    </w:p>
    <w:p w:rsidR="00E54C6C" w:rsidRPr="00C16041" w:rsidRDefault="00E54C6C" w:rsidP="00C16041">
      <w:pPr>
        <w:spacing w:line="280" w:lineRule="exact"/>
        <w:jc w:val="right"/>
        <w:rPr>
          <w:rFonts w:cs="Times New Roman"/>
          <w:i/>
          <w:sz w:val="30"/>
          <w:szCs w:val="30"/>
        </w:rPr>
      </w:pPr>
    </w:p>
    <w:p w:rsidR="00A31C2A" w:rsidRPr="00A31C2A" w:rsidRDefault="00A31C2A" w:rsidP="00A31C2A">
      <w:pPr>
        <w:spacing w:after="0" w:line="280" w:lineRule="exact"/>
        <w:jc w:val="center"/>
        <w:rPr>
          <w:rFonts w:cs="Times New Roman"/>
          <w:b/>
          <w:sz w:val="30"/>
          <w:szCs w:val="30"/>
        </w:rPr>
      </w:pPr>
      <w:r w:rsidRPr="00A31C2A">
        <w:rPr>
          <w:rFonts w:cs="Times New Roman"/>
          <w:b/>
          <w:sz w:val="30"/>
          <w:szCs w:val="30"/>
        </w:rPr>
        <w:t>ГРАФИК</w:t>
      </w:r>
    </w:p>
    <w:p w:rsidR="00A31C2A" w:rsidRPr="00A31C2A" w:rsidRDefault="00A31C2A" w:rsidP="00A31C2A">
      <w:pPr>
        <w:spacing w:after="0" w:line="280" w:lineRule="exact"/>
        <w:jc w:val="center"/>
        <w:rPr>
          <w:rFonts w:cs="Times New Roman"/>
          <w:sz w:val="30"/>
          <w:szCs w:val="30"/>
        </w:rPr>
      </w:pPr>
      <w:r w:rsidRPr="00A31C2A">
        <w:rPr>
          <w:rFonts w:cs="Times New Roman"/>
          <w:sz w:val="30"/>
          <w:szCs w:val="30"/>
        </w:rPr>
        <w:t xml:space="preserve">встреч областных информационно-пропагандистских групп </w:t>
      </w:r>
    </w:p>
    <w:p w:rsidR="00A31C2A" w:rsidRPr="00A31C2A" w:rsidRDefault="00A31C2A" w:rsidP="00A31C2A">
      <w:pPr>
        <w:spacing w:after="0" w:line="280" w:lineRule="exact"/>
        <w:jc w:val="center"/>
        <w:rPr>
          <w:rFonts w:cs="Times New Roman"/>
          <w:sz w:val="30"/>
          <w:szCs w:val="30"/>
        </w:rPr>
      </w:pPr>
      <w:r w:rsidRPr="00A31C2A">
        <w:rPr>
          <w:rFonts w:cs="Times New Roman"/>
          <w:sz w:val="30"/>
          <w:szCs w:val="30"/>
        </w:rPr>
        <w:t xml:space="preserve">в трудовых коллективах и с населением по месту жительства </w:t>
      </w:r>
    </w:p>
    <w:p w:rsidR="00A31C2A" w:rsidRPr="00A31C2A" w:rsidRDefault="00A31C2A" w:rsidP="00A31C2A">
      <w:pPr>
        <w:pStyle w:val="11"/>
        <w:rPr>
          <w:rFonts w:ascii="Times New Roman" w:hAnsi="Times New Roman"/>
          <w:b/>
          <w:bCs/>
          <w:sz w:val="30"/>
          <w:szCs w:val="30"/>
          <w:vertAlign w:val="superscript"/>
        </w:rPr>
      </w:pPr>
      <w:r w:rsidRPr="00A31C2A">
        <w:rPr>
          <w:rFonts w:ascii="Times New Roman" w:hAnsi="Times New Roman"/>
          <w:b/>
          <w:bCs/>
          <w:sz w:val="30"/>
          <w:szCs w:val="30"/>
        </w:rPr>
        <w:t>в марте 2024 года</w:t>
      </w:r>
      <w:r w:rsidRPr="00A31C2A">
        <w:rPr>
          <w:rFonts w:ascii="Times New Roman" w:hAnsi="Times New Roman"/>
          <w:b/>
          <w:bCs/>
          <w:sz w:val="30"/>
          <w:szCs w:val="30"/>
          <w:vertAlign w:val="superscript"/>
        </w:rPr>
        <w:t>*</w:t>
      </w:r>
    </w:p>
    <w:tbl>
      <w:tblPr>
        <w:tblpPr w:leftFromText="180" w:rightFromText="180" w:vertAnchor="text" w:horzAnchor="margin" w:tblpX="-34" w:tblpY="28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7"/>
        <w:gridCol w:w="2267"/>
        <w:gridCol w:w="3832"/>
      </w:tblGrid>
      <w:tr w:rsidR="00A31C2A" w:rsidRPr="00A31C2A" w:rsidTr="006942C0">
        <w:trPr>
          <w:trHeight w:val="977"/>
        </w:trPr>
        <w:tc>
          <w:tcPr>
            <w:tcW w:w="3507" w:type="dxa"/>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jc w:val="center"/>
              <w:rPr>
                <w:rFonts w:cs="Times New Roman"/>
                <w:i/>
                <w:szCs w:val="28"/>
              </w:rPr>
            </w:pPr>
            <w:r w:rsidRPr="00A31C2A">
              <w:rPr>
                <w:rFonts w:cs="Times New Roman"/>
                <w:b/>
                <w:szCs w:val="28"/>
              </w:rPr>
              <w:t>Руководитель группы, подгруппы</w:t>
            </w:r>
          </w:p>
        </w:tc>
        <w:tc>
          <w:tcPr>
            <w:tcW w:w="226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Наименование района, </w:t>
            </w:r>
          </w:p>
          <w:p w:rsidR="00A31C2A" w:rsidRPr="00A31C2A" w:rsidRDefault="00A31C2A" w:rsidP="006942C0">
            <w:pPr>
              <w:spacing w:after="0" w:line="280" w:lineRule="exact"/>
              <w:jc w:val="center"/>
              <w:rPr>
                <w:rFonts w:cs="Times New Roman"/>
                <w:b/>
                <w:szCs w:val="28"/>
              </w:rPr>
            </w:pPr>
            <w:r w:rsidRPr="00A31C2A">
              <w:rPr>
                <w:rFonts w:cs="Times New Roman"/>
                <w:b/>
                <w:szCs w:val="28"/>
              </w:rPr>
              <w:t>города</w:t>
            </w:r>
          </w:p>
        </w:tc>
        <w:tc>
          <w:tcPr>
            <w:tcW w:w="3832"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Наименование </w:t>
            </w:r>
          </w:p>
          <w:p w:rsidR="00A31C2A" w:rsidRPr="00A31C2A" w:rsidRDefault="00A31C2A" w:rsidP="006942C0">
            <w:pPr>
              <w:spacing w:after="0" w:line="280" w:lineRule="exact"/>
              <w:jc w:val="center"/>
              <w:rPr>
                <w:rFonts w:cs="Times New Roman"/>
                <w:b/>
                <w:szCs w:val="28"/>
              </w:rPr>
            </w:pPr>
            <w:r w:rsidRPr="00A31C2A">
              <w:rPr>
                <w:rFonts w:cs="Times New Roman"/>
                <w:b/>
                <w:szCs w:val="28"/>
              </w:rPr>
              <w:t xml:space="preserve">организации, </w:t>
            </w:r>
          </w:p>
          <w:p w:rsidR="00A31C2A" w:rsidRPr="00A31C2A" w:rsidRDefault="00A31C2A" w:rsidP="006942C0">
            <w:pPr>
              <w:spacing w:after="0" w:line="280" w:lineRule="exact"/>
              <w:jc w:val="center"/>
              <w:rPr>
                <w:rFonts w:cs="Times New Roman"/>
                <w:b/>
                <w:szCs w:val="28"/>
              </w:rPr>
            </w:pPr>
            <w:r w:rsidRPr="00A31C2A">
              <w:rPr>
                <w:rFonts w:cs="Times New Roman"/>
                <w:b/>
                <w:szCs w:val="28"/>
              </w:rPr>
              <w:t>населенного пункта</w:t>
            </w:r>
          </w:p>
        </w:tc>
      </w:tr>
      <w:tr w:rsidR="00A31C2A" w:rsidRPr="00A31C2A" w:rsidTr="006942C0">
        <w:trPr>
          <w:trHeight w:val="287"/>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ind w:left="-107" w:right="-108"/>
              <w:jc w:val="center"/>
              <w:rPr>
                <w:rFonts w:cs="Times New Roman"/>
                <w:b/>
                <w:szCs w:val="28"/>
              </w:rPr>
            </w:pPr>
            <w:r w:rsidRPr="00A31C2A">
              <w:rPr>
                <w:rFonts w:cs="Times New Roman"/>
                <w:b/>
                <w:szCs w:val="28"/>
              </w:rPr>
              <w:t>1 ГРУППА</w:t>
            </w:r>
          </w:p>
        </w:tc>
      </w:tr>
      <w:tr w:rsidR="00A31C2A" w:rsidRPr="00A31C2A" w:rsidTr="006942C0">
        <w:trPr>
          <w:trHeight w:val="839"/>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Исаченко </w:t>
            </w:r>
          </w:p>
          <w:p w:rsidR="00A31C2A" w:rsidRPr="00A31C2A" w:rsidRDefault="00A31C2A" w:rsidP="006942C0">
            <w:pPr>
              <w:spacing w:after="0" w:line="280" w:lineRule="exact"/>
              <w:jc w:val="both"/>
              <w:rPr>
                <w:rFonts w:cs="Times New Roman"/>
                <w:szCs w:val="28"/>
              </w:rPr>
            </w:pPr>
            <w:r w:rsidRPr="00A31C2A">
              <w:rPr>
                <w:rFonts w:cs="Times New Roman"/>
                <w:b/>
                <w:szCs w:val="28"/>
              </w:rPr>
              <w:t xml:space="preserve">Анатолий Михайлович, </w:t>
            </w:r>
            <w:r w:rsidRPr="00A31C2A">
              <w:rPr>
                <w:rFonts w:cs="Times New Roman"/>
                <w:szCs w:val="28"/>
              </w:rPr>
              <w:t>руководитель группы</w:t>
            </w:r>
          </w:p>
        </w:tc>
        <w:tc>
          <w:tcPr>
            <w:tcW w:w="60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pStyle w:val="20"/>
              <w:spacing w:before="0" w:line="280" w:lineRule="exact"/>
              <w:ind w:right="-74"/>
              <w:rPr>
                <w:rFonts w:ascii="Times New Roman" w:hAnsi="Times New Roman" w:cs="Times New Roman"/>
                <w:sz w:val="28"/>
                <w:szCs w:val="28"/>
              </w:rPr>
            </w:pPr>
            <w:r w:rsidRPr="00A31C2A">
              <w:rPr>
                <w:rFonts w:ascii="Times New Roman" w:hAnsi="Times New Roman" w:cs="Times New Roman"/>
                <w:sz w:val="28"/>
                <w:szCs w:val="28"/>
              </w:rPr>
              <w:t>по отдельному графику</w:t>
            </w:r>
          </w:p>
        </w:tc>
      </w:tr>
      <w:tr w:rsidR="00A31C2A" w:rsidRPr="00A31C2A" w:rsidTr="006942C0">
        <w:trPr>
          <w:trHeight w:val="342"/>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left="-107" w:right="-108"/>
              <w:jc w:val="center"/>
              <w:rPr>
                <w:rFonts w:cs="Times New Roman"/>
                <w:b/>
                <w:szCs w:val="28"/>
              </w:rPr>
            </w:pPr>
            <w:r w:rsidRPr="00A31C2A">
              <w:rPr>
                <w:rFonts w:cs="Times New Roman"/>
                <w:b/>
                <w:i/>
                <w:szCs w:val="28"/>
              </w:rPr>
              <w:t>1 подгруппа</w:t>
            </w:r>
          </w:p>
        </w:tc>
      </w:tr>
      <w:tr w:rsidR="00A31C2A" w:rsidRPr="00A31C2A" w:rsidTr="006942C0">
        <w:trPr>
          <w:trHeight w:val="1180"/>
        </w:trPr>
        <w:tc>
          <w:tcPr>
            <w:tcW w:w="3507" w:type="dxa"/>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right="-108"/>
              <w:jc w:val="both"/>
              <w:rPr>
                <w:rFonts w:eastAsia="Times New Roman" w:cs="Times New Roman"/>
                <w:b/>
                <w:bCs/>
                <w:color w:val="000000"/>
                <w:szCs w:val="28"/>
              </w:rPr>
            </w:pPr>
            <w:r w:rsidRPr="00A31C2A">
              <w:rPr>
                <w:rFonts w:eastAsia="Times New Roman" w:cs="Times New Roman"/>
                <w:b/>
                <w:bCs/>
                <w:color w:val="000000"/>
                <w:szCs w:val="28"/>
              </w:rPr>
              <w:t>Касаткина</w:t>
            </w:r>
          </w:p>
          <w:p w:rsidR="00A31C2A" w:rsidRPr="00A31C2A" w:rsidRDefault="00A31C2A" w:rsidP="006942C0">
            <w:pPr>
              <w:spacing w:after="0" w:line="280" w:lineRule="exact"/>
              <w:ind w:right="-108"/>
              <w:jc w:val="both"/>
              <w:rPr>
                <w:rFonts w:eastAsia="Times New Roman" w:cs="Times New Roman"/>
                <w:b/>
                <w:bCs/>
                <w:color w:val="000000"/>
                <w:szCs w:val="28"/>
              </w:rPr>
            </w:pPr>
            <w:r w:rsidRPr="00A31C2A">
              <w:rPr>
                <w:rFonts w:eastAsia="Times New Roman" w:cs="Times New Roman"/>
                <w:b/>
                <w:bCs/>
                <w:color w:val="000000"/>
                <w:szCs w:val="28"/>
              </w:rPr>
              <w:t>Татьяна Витальевна</w:t>
            </w:r>
          </w:p>
          <w:p w:rsidR="00A31C2A" w:rsidRPr="00A31C2A" w:rsidRDefault="00A31C2A" w:rsidP="006942C0">
            <w:pPr>
              <w:spacing w:after="0" w:line="280" w:lineRule="exact"/>
              <w:ind w:right="-108"/>
              <w:jc w:val="both"/>
              <w:rPr>
                <w:rFonts w:eastAsia="Times New Roman" w:cs="Times New Roman"/>
                <w:color w:val="000000"/>
                <w:szCs w:val="28"/>
              </w:rPr>
            </w:pPr>
            <w:proofErr w:type="spellStart"/>
            <w:r w:rsidRPr="00A31C2A">
              <w:rPr>
                <w:rFonts w:eastAsia="Times New Roman" w:cs="Times New Roman"/>
                <w:color w:val="000000"/>
                <w:szCs w:val="28"/>
              </w:rPr>
              <w:t>Ляхович</w:t>
            </w:r>
            <w:proofErr w:type="spellEnd"/>
          </w:p>
          <w:p w:rsidR="00A31C2A" w:rsidRPr="00A31C2A" w:rsidRDefault="00A31C2A" w:rsidP="006942C0">
            <w:pPr>
              <w:spacing w:after="0" w:line="280" w:lineRule="exact"/>
              <w:ind w:right="-108"/>
              <w:jc w:val="both"/>
              <w:rPr>
                <w:rFonts w:eastAsia="Times New Roman" w:cs="Times New Roman"/>
                <w:color w:val="000000"/>
                <w:szCs w:val="28"/>
              </w:rPr>
            </w:pPr>
            <w:r w:rsidRPr="00A31C2A">
              <w:rPr>
                <w:rFonts w:eastAsia="Times New Roman" w:cs="Times New Roman"/>
                <w:color w:val="000000"/>
                <w:szCs w:val="28"/>
              </w:rPr>
              <w:t>Ирина Петровна</w:t>
            </w:r>
          </w:p>
          <w:p w:rsidR="00A31C2A" w:rsidRPr="00A31C2A" w:rsidRDefault="00A31C2A" w:rsidP="006942C0">
            <w:pPr>
              <w:spacing w:after="0" w:line="280" w:lineRule="exact"/>
              <w:jc w:val="both"/>
              <w:rPr>
                <w:rFonts w:eastAsia="Times New Roman" w:cs="Times New Roman"/>
                <w:color w:val="000000"/>
                <w:szCs w:val="28"/>
              </w:rPr>
            </w:pPr>
            <w:r w:rsidRPr="00A31C2A">
              <w:rPr>
                <w:rFonts w:eastAsia="Times New Roman" w:cs="Times New Roman"/>
                <w:color w:val="000000"/>
                <w:szCs w:val="28"/>
              </w:rPr>
              <w:t>Малахов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color w:val="000000"/>
                <w:szCs w:val="28"/>
              </w:rPr>
              <w:t>Дмитрий Владиславович</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A31C2A" w:rsidRPr="00A31C2A" w:rsidRDefault="00A31C2A" w:rsidP="006942C0">
            <w:pPr>
              <w:spacing w:after="0" w:line="280" w:lineRule="exact"/>
              <w:ind w:right="-108"/>
              <w:jc w:val="center"/>
              <w:rPr>
                <w:rFonts w:eastAsia="Calibri" w:cs="Times New Roman"/>
                <w:szCs w:val="28"/>
              </w:rPr>
            </w:pPr>
            <w:proofErr w:type="spellStart"/>
            <w:r w:rsidRPr="00A31C2A">
              <w:rPr>
                <w:rFonts w:eastAsia="Calibri" w:cs="Times New Roman"/>
                <w:szCs w:val="28"/>
              </w:rPr>
              <w:t>г.Могилев</w:t>
            </w:r>
            <w:proofErr w:type="spellEnd"/>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A31C2A" w:rsidRPr="00A31C2A" w:rsidRDefault="00A31C2A" w:rsidP="006942C0">
            <w:pPr>
              <w:spacing w:after="0" w:line="280" w:lineRule="exact"/>
              <w:jc w:val="center"/>
              <w:rPr>
                <w:rFonts w:cs="Times New Roman"/>
                <w:szCs w:val="28"/>
              </w:rPr>
            </w:pPr>
            <w:r w:rsidRPr="00A31C2A">
              <w:rPr>
                <w:rFonts w:cs="Times New Roman"/>
                <w:szCs w:val="28"/>
              </w:rPr>
              <w:t>КУП «ЖРЭУ Ленинского района»</w:t>
            </w:r>
          </w:p>
        </w:tc>
      </w:tr>
      <w:tr w:rsidR="00A31C2A" w:rsidRPr="00A31C2A" w:rsidTr="006942C0">
        <w:trPr>
          <w:trHeight w:val="325"/>
        </w:trPr>
        <w:tc>
          <w:tcPr>
            <w:tcW w:w="96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31C2A" w:rsidRPr="00A31C2A" w:rsidRDefault="00A31C2A" w:rsidP="006942C0">
            <w:pPr>
              <w:spacing w:after="0" w:line="280" w:lineRule="exact"/>
              <w:ind w:left="-107" w:right="-108"/>
              <w:jc w:val="center"/>
              <w:rPr>
                <w:rFonts w:cs="Times New Roman"/>
                <w:b/>
                <w:i/>
                <w:szCs w:val="28"/>
              </w:rPr>
            </w:pPr>
            <w:r w:rsidRPr="00A31C2A">
              <w:rPr>
                <w:rFonts w:cs="Times New Roman"/>
                <w:b/>
                <w:i/>
                <w:szCs w:val="28"/>
              </w:rPr>
              <w:lastRenderedPageBreak/>
              <w:t>2 подгруппа</w:t>
            </w:r>
          </w:p>
        </w:tc>
      </w:tr>
      <w:tr w:rsidR="00A31C2A" w:rsidRPr="00A31C2A" w:rsidTr="006942C0">
        <w:trPr>
          <w:trHeight w:val="1200"/>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rPr>
                <w:rFonts w:eastAsia="Times New Roman" w:cs="Times New Roman"/>
                <w:b/>
                <w:bCs/>
                <w:szCs w:val="28"/>
              </w:rPr>
            </w:pPr>
            <w:proofErr w:type="spellStart"/>
            <w:r w:rsidRPr="00A31C2A">
              <w:rPr>
                <w:rFonts w:eastAsia="Times New Roman" w:cs="Times New Roman"/>
                <w:b/>
                <w:bCs/>
                <w:szCs w:val="28"/>
              </w:rPr>
              <w:t>Щербаченя</w:t>
            </w:r>
            <w:proofErr w:type="spellEnd"/>
          </w:p>
          <w:p w:rsidR="00A31C2A" w:rsidRPr="00A31C2A" w:rsidRDefault="00A31C2A" w:rsidP="006942C0">
            <w:pPr>
              <w:spacing w:after="0" w:line="280" w:lineRule="exact"/>
              <w:ind w:right="-108"/>
              <w:rPr>
                <w:rFonts w:eastAsia="Times New Roman" w:cs="Times New Roman"/>
                <w:b/>
                <w:bCs/>
                <w:szCs w:val="28"/>
              </w:rPr>
            </w:pPr>
            <w:r w:rsidRPr="00A31C2A">
              <w:rPr>
                <w:rFonts w:eastAsia="Times New Roman" w:cs="Times New Roman"/>
                <w:b/>
                <w:bCs/>
                <w:szCs w:val="28"/>
              </w:rPr>
              <w:t>Игорь Владимирович</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Иванов</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Сергей Борисович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Шалыгина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Ирина Петровна</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r w:rsidRPr="00A31C2A">
              <w:rPr>
                <w:rFonts w:eastAsia="Calibri" w:cs="Times New Roman"/>
                <w:color w:val="000000"/>
                <w:szCs w:val="28"/>
              </w:rPr>
              <w:t>Могилевский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отдел внутренних дел Могилевского районного исполнительного комитета</w:t>
            </w:r>
          </w:p>
        </w:tc>
      </w:tr>
      <w:tr w:rsidR="00A31C2A" w:rsidRPr="00A31C2A" w:rsidTr="006942C0">
        <w:trPr>
          <w:trHeight w:val="144"/>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eastAsia="Times New Roman" w:cs="Times New Roman"/>
                <w:b/>
                <w:i/>
                <w:szCs w:val="28"/>
              </w:rPr>
            </w:pPr>
            <w:r w:rsidRPr="00A31C2A">
              <w:rPr>
                <w:rFonts w:eastAsia="Times New Roman" w:cs="Times New Roman"/>
                <w:b/>
                <w:i/>
                <w:szCs w:val="28"/>
              </w:rPr>
              <w:t>3 подгруппа</w:t>
            </w:r>
          </w:p>
        </w:tc>
      </w:tr>
      <w:tr w:rsidR="00A31C2A" w:rsidRPr="00A31C2A" w:rsidTr="006942C0">
        <w:trPr>
          <w:trHeight w:val="716"/>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bCs/>
                <w:szCs w:val="28"/>
              </w:rPr>
            </w:pPr>
            <w:proofErr w:type="spellStart"/>
            <w:r w:rsidRPr="00A31C2A">
              <w:rPr>
                <w:rFonts w:cs="Times New Roman"/>
                <w:b/>
                <w:bCs/>
                <w:szCs w:val="28"/>
              </w:rPr>
              <w:t>Шапневская</w:t>
            </w:r>
            <w:proofErr w:type="spellEnd"/>
          </w:p>
          <w:p w:rsidR="00A31C2A" w:rsidRPr="00A31C2A" w:rsidRDefault="00A31C2A" w:rsidP="006942C0">
            <w:pPr>
              <w:spacing w:after="0" w:line="280" w:lineRule="exact"/>
              <w:jc w:val="both"/>
              <w:rPr>
                <w:rFonts w:cs="Times New Roman"/>
                <w:b/>
                <w:bCs/>
                <w:szCs w:val="28"/>
              </w:rPr>
            </w:pPr>
            <w:r w:rsidRPr="00A31C2A">
              <w:rPr>
                <w:rFonts w:cs="Times New Roman"/>
                <w:b/>
                <w:bCs/>
                <w:szCs w:val="28"/>
              </w:rPr>
              <w:t>Мария Владимировна</w:t>
            </w:r>
          </w:p>
          <w:p w:rsidR="00A31C2A" w:rsidRPr="00A31C2A" w:rsidRDefault="00A31C2A" w:rsidP="006942C0">
            <w:pPr>
              <w:spacing w:after="0" w:line="280" w:lineRule="exact"/>
              <w:jc w:val="both"/>
              <w:rPr>
                <w:rFonts w:cs="Times New Roman"/>
                <w:szCs w:val="28"/>
              </w:rPr>
            </w:pPr>
            <w:proofErr w:type="spellStart"/>
            <w:r w:rsidRPr="00A31C2A">
              <w:rPr>
                <w:rFonts w:cs="Times New Roman"/>
                <w:szCs w:val="28"/>
              </w:rPr>
              <w:t>Ладутько</w:t>
            </w:r>
            <w:proofErr w:type="spellEnd"/>
          </w:p>
          <w:p w:rsidR="00A31C2A" w:rsidRPr="00A31C2A" w:rsidRDefault="00A31C2A" w:rsidP="006942C0">
            <w:pPr>
              <w:spacing w:after="0" w:line="280" w:lineRule="exact"/>
              <w:jc w:val="both"/>
              <w:rPr>
                <w:rFonts w:cs="Times New Roman"/>
                <w:szCs w:val="28"/>
              </w:rPr>
            </w:pPr>
            <w:r w:rsidRPr="00A31C2A">
              <w:rPr>
                <w:rFonts w:cs="Times New Roman"/>
                <w:szCs w:val="28"/>
              </w:rPr>
              <w:t>Олег Иванович</w:t>
            </w:r>
          </w:p>
          <w:p w:rsidR="00A31C2A" w:rsidRPr="00A31C2A" w:rsidRDefault="00A31C2A" w:rsidP="006942C0">
            <w:pPr>
              <w:spacing w:after="0" w:line="280" w:lineRule="exact"/>
              <w:jc w:val="both"/>
              <w:rPr>
                <w:rFonts w:cs="Times New Roman"/>
                <w:szCs w:val="28"/>
              </w:rPr>
            </w:pPr>
            <w:proofErr w:type="spellStart"/>
            <w:r w:rsidRPr="00A31C2A">
              <w:rPr>
                <w:rFonts w:cs="Times New Roman"/>
                <w:szCs w:val="28"/>
              </w:rPr>
              <w:t>Харц</w:t>
            </w:r>
            <w:proofErr w:type="spellEnd"/>
          </w:p>
          <w:p w:rsidR="00A31C2A" w:rsidRPr="00A31C2A" w:rsidRDefault="00A31C2A" w:rsidP="006942C0">
            <w:pPr>
              <w:spacing w:after="0" w:line="280" w:lineRule="exact"/>
              <w:jc w:val="both"/>
              <w:rPr>
                <w:rFonts w:cs="Times New Roman"/>
                <w:b/>
                <w:szCs w:val="28"/>
              </w:rPr>
            </w:pPr>
            <w:r w:rsidRPr="00A31C2A">
              <w:rPr>
                <w:rFonts w:cs="Times New Roman"/>
                <w:szCs w:val="28"/>
              </w:rPr>
              <w:t>Александр Михайлович</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Краснопольский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учреждение «Краснопольский районный центр социального обслуживания населения</w:t>
            </w:r>
          </w:p>
        </w:tc>
      </w:tr>
      <w:tr w:rsidR="00A31C2A" w:rsidRPr="00A31C2A" w:rsidTr="006942C0">
        <w:trPr>
          <w:trHeight w:val="267"/>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i/>
                <w:szCs w:val="28"/>
              </w:rPr>
            </w:pPr>
            <w:r w:rsidRPr="00A31C2A">
              <w:rPr>
                <w:rFonts w:cs="Times New Roman"/>
                <w:b/>
                <w:i/>
                <w:szCs w:val="28"/>
              </w:rPr>
              <w:t>4 подгруппа</w:t>
            </w:r>
          </w:p>
        </w:tc>
      </w:tr>
      <w:tr w:rsidR="00A31C2A" w:rsidRPr="00A31C2A" w:rsidTr="006942C0">
        <w:trPr>
          <w:trHeight w:val="1164"/>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Игнатов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Владимир Владимирович</w:t>
            </w:r>
          </w:p>
          <w:p w:rsidR="00A31C2A" w:rsidRPr="00A31C2A" w:rsidRDefault="00A31C2A" w:rsidP="006942C0">
            <w:pPr>
              <w:spacing w:after="0" w:line="280" w:lineRule="exact"/>
              <w:ind w:right="-108"/>
              <w:jc w:val="both"/>
              <w:rPr>
                <w:rFonts w:eastAsia="Times New Roman" w:cs="Times New Roman"/>
                <w:bCs/>
                <w:iCs/>
                <w:szCs w:val="28"/>
              </w:rPr>
            </w:pPr>
            <w:r w:rsidRPr="00A31C2A">
              <w:rPr>
                <w:rFonts w:eastAsia="Times New Roman" w:cs="Times New Roman"/>
                <w:bCs/>
                <w:iCs/>
                <w:szCs w:val="28"/>
              </w:rPr>
              <w:t>Дудкина</w:t>
            </w:r>
          </w:p>
          <w:p w:rsidR="00A31C2A" w:rsidRPr="00A31C2A" w:rsidRDefault="00A31C2A" w:rsidP="006942C0">
            <w:pPr>
              <w:spacing w:after="0" w:line="280" w:lineRule="exact"/>
              <w:ind w:right="-108"/>
              <w:jc w:val="both"/>
              <w:rPr>
                <w:rFonts w:eastAsia="Times New Roman" w:cs="Times New Roman"/>
                <w:bCs/>
                <w:iCs/>
                <w:szCs w:val="28"/>
              </w:rPr>
            </w:pPr>
            <w:r w:rsidRPr="00A31C2A">
              <w:rPr>
                <w:rFonts w:eastAsia="Times New Roman" w:cs="Times New Roman"/>
                <w:bCs/>
                <w:iCs/>
                <w:szCs w:val="28"/>
              </w:rPr>
              <w:t>Жанна Ивановна</w:t>
            </w:r>
          </w:p>
          <w:p w:rsidR="00A31C2A" w:rsidRPr="00A31C2A" w:rsidRDefault="00A31C2A" w:rsidP="006942C0">
            <w:pPr>
              <w:spacing w:after="0" w:line="280" w:lineRule="exact"/>
              <w:ind w:right="-108"/>
              <w:jc w:val="both"/>
              <w:rPr>
                <w:rFonts w:eastAsia="Times New Roman" w:cs="Times New Roman"/>
                <w:b/>
                <w:szCs w:val="28"/>
              </w:rPr>
            </w:pP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proofErr w:type="spellStart"/>
            <w:r w:rsidRPr="00A31C2A">
              <w:rPr>
                <w:rFonts w:eastAsia="Calibri" w:cs="Times New Roman"/>
                <w:color w:val="000000"/>
                <w:szCs w:val="28"/>
              </w:rPr>
              <w:t>г.Могилев</w:t>
            </w:r>
            <w:proofErr w:type="spellEnd"/>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szCs w:val="28"/>
              </w:rPr>
            </w:pPr>
            <w:r w:rsidRPr="00A31C2A">
              <w:rPr>
                <w:rFonts w:cs="Times New Roman"/>
                <w:bCs/>
                <w:szCs w:val="28"/>
              </w:rPr>
              <w:t xml:space="preserve">КУДП «Управление капитальным строительством </w:t>
            </w:r>
            <w:proofErr w:type="spellStart"/>
            <w:r w:rsidRPr="00A31C2A">
              <w:rPr>
                <w:rFonts w:cs="Times New Roman"/>
                <w:bCs/>
                <w:szCs w:val="28"/>
              </w:rPr>
              <w:t>г.Могилева</w:t>
            </w:r>
            <w:proofErr w:type="spellEnd"/>
          </w:p>
        </w:tc>
      </w:tr>
      <w:tr w:rsidR="00A31C2A" w:rsidRPr="00A31C2A" w:rsidTr="006942C0">
        <w:trPr>
          <w:trHeight w:val="229"/>
        </w:trPr>
        <w:tc>
          <w:tcPr>
            <w:tcW w:w="9606"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bCs/>
                <w:szCs w:val="28"/>
              </w:rPr>
            </w:pPr>
            <w:r w:rsidRPr="00A31C2A">
              <w:rPr>
                <w:rFonts w:cs="Times New Roman"/>
                <w:b/>
                <w:szCs w:val="28"/>
              </w:rPr>
              <w:t>2 ГРУППА</w:t>
            </w:r>
          </w:p>
        </w:tc>
      </w:tr>
      <w:tr w:rsidR="00A31C2A" w:rsidRPr="00A31C2A" w:rsidTr="006942C0">
        <w:trPr>
          <w:trHeight w:val="831"/>
        </w:trPr>
        <w:tc>
          <w:tcPr>
            <w:tcW w:w="3507"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 xml:space="preserve">Савицкий </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b/>
                <w:szCs w:val="28"/>
              </w:rPr>
              <w:t>Сергей Константинович</w:t>
            </w:r>
            <w:r w:rsidRPr="00A31C2A">
              <w:rPr>
                <w:rFonts w:cs="Times New Roman"/>
                <w:b/>
                <w:szCs w:val="28"/>
              </w:rPr>
              <w:t>,</w:t>
            </w:r>
          </w:p>
          <w:p w:rsidR="00A31C2A" w:rsidRPr="00A31C2A" w:rsidRDefault="00A31C2A" w:rsidP="00A31C2A">
            <w:pPr>
              <w:spacing w:after="0" w:line="280" w:lineRule="exact"/>
              <w:jc w:val="both"/>
              <w:rPr>
                <w:rFonts w:cs="Times New Roman"/>
                <w:b/>
                <w:szCs w:val="28"/>
              </w:rPr>
            </w:pPr>
            <w:r w:rsidRPr="00A31C2A">
              <w:rPr>
                <w:rFonts w:eastAsia="Times New Roman" w:cs="Times New Roman"/>
                <w:color w:val="000000"/>
                <w:sz w:val="30"/>
                <w:szCs w:val="30"/>
              </w:rPr>
              <w:t>руководитель</w:t>
            </w:r>
            <w:r w:rsidRPr="00A31C2A">
              <w:rPr>
                <w:rFonts w:cs="Times New Roman"/>
                <w:szCs w:val="28"/>
              </w:rPr>
              <w:t xml:space="preserve"> группы</w:t>
            </w:r>
          </w:p>
        </w:tc>
        <w:tc>
          <w:tcPr>
            <w:tcW w:w="2267"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2"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szCs w:val="28"/>
              </w:rPr>
            </w:pPr>
            <w:r w:rsidRPr="00A31C2A">
              <w:rPr>
                <w:rFonts w:cs="Times New Roman"/>
                <w:sz w:val="30"/>
                <w:szCs w:val="30"/>
              </w:rPr>
              <w:t>ГСУ «Горецкая сортоиспытательная станция»</w:t>
            </w:r>
          </w:p>
        </w:tc>
      </w:tr>
    </w:tbl>
    <w:p w:rsidR="00A31C2A" w:rsidRPr="00A31C2A" w:rsidRDefault="00A31C2A" w:rsidP="00A31C2A">
      <w:pPr>
        <w:spacing w:after="0"/>
        <w:rPr>
          <w:rFonts w:cs="Times New Roman"/>
          <w:vanish/>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2269"/>
        <w:gridCol w:w="3830"/>
      </w:tblGrid>
      <w:tr w:rsidR="00A31C2A" w:rsidRPr="00A31C2A" w:rsidTr="006942C0">
        <w:trPr>
          <w:trHeight w:val="168"/>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346"/>
              </w:tabs>
              <w:spacing w:after="0" w:line="280" w:lineRule="exact"/>
              <w:ind w:left="-107" w:right="-108"/>
              <w:jc w:val="center"/>
              <w:rPr>
                <w:rFonts w:cs="Times New Roman"/>
                <w:b/>
                <w:i/>
                <w:szCs w:val="28"/>
              </w:rPr>
            </w:pPr>
            <w:r w:rsidRPr="00A31C2A">
              <w:rPr>
                <w:rFonts w:cs="Times New Roman"/>
                <w:b/>
                <w:i/>
                <w:szCs w:val="28"/>
              </w:rPr>
              <w:t>1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szCs w:val="28"/>
              </w:rPr>
            </w:pPr>
            <w:proofErr w:type="spellStart"/>
            <w:r w:rsidRPr="00A31C2A">
              <w:rPr>
                <w:rFonts w:eastAsia="Times New Roman" w:cs="Times New Roman"/>
                <w:b/>
                <w:szCs w:val="28"/>
              </w:rPr>
              <w:t>Баргатин</w:t>
            </w:r>
            <w:proofErr w:type="spellEnd"/>
          </w:p>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Александр Константинович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Муравьев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Владимир Иванович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Пушнова</w:t>
            </w:r>
            <w:proofErr w:type="spellEnd"/>
          </w:p>
          <w:p w:rsidR="00A31C2A" w:rsidRPr="00A31C2A" w:rsidRDefault="00A31C2A" w:rsidP="006942C0">
            <w:pPr>
              <w:spacing w:after="0" w:line="280" w:lineRule="exact"/>
              <w:jc w:val="both"/>
              <w:rPr>
                <w:rFonts w:cs="Times New Roman"/>
                <w:b/>
                <w:szCs w:val="28"/>
              </w:rPr>
            </w:pPr>
            <w:r w:rsidRPr="00A31C2A">
              <w:rPr>
                <w:rFonts w:eastAsia="Times New Roman" w:cs="Times New Roman"/>
                <w:szCs w:val="28"/>
              </w:rPr>
              <w:t>Наталья Леонидовна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Кличевский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bCs/>
                <w:szCs w:val="28"/>
              </w:rPr>
            </w:pPr>
            <w:r w:rsidRPr="00A31C2A">
              <w:rPr>
                <w:rFonts w:cs="Times New Roman"/>
                <w:bCs/>
                <w:szCs w:val="28"/>
              </w:rPr>
              <w:t>государственное лесохозяйственное учреждение «</w:t>
            </w:r>
            <w:proofErr w:type="spellStart"/>
            <w:r w:rsidRPr="00A31C2A">
              <w:rPr>
                <w:rFonts w:cs="Times New Roman"/>
                <w:bCs/>
                <w:szCs w:val="28"/>
              </w:rPr>
              <w:t>Кличевский</w:t>
            </w:r>
            <w:proofErr w:type="spellEnd"/>
            <w:r w:rsidRPr="00A31C2A">
              <w:rPr>
                <w:rFonts w:cs="Times New Roman"/>
                <w:bCs/>
                <w:szCs w:val="28"/>
              </w:rPr>
              <w:t xml:space="preserve"> лесхоз»</w:t>
            </w:r>
          </w:p>
        </w:tc>
      </w:tr>
      <w:tr w:rsidR="00A31C2A" w:rsidRPr="00A31C2A" w:rsidTr="006942C0">
        <w:trPr>
          <w:trHeight w:val="281"/>
        </w:trPr>
        <w:tc>
          <w:tcPr>
            <w:tcW w:w="9645" w:type="dxa"/>
            <w:gridSpan w:val="3"/>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b/>
                <w:i/>
                <w:szCs w:val="28"/>
              </w:rPr>
              <w:t>2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bCs/>
                <w:szCs w:val="28"/>
              </w:rPr>
            </w:pPr>
            <w:proofErr w:type="spellStart"/>
            <w:r w:rsidRPr="00A31C2A">
              <w:rPr>
                <w:rFonts w:eastAsia="Times New Roman" w:cs="Times New Roman"/>
                <w:b/>
                <w:bCs/>
                <w:szCs w:val="28"/>
              </w:rPr>
              <w:t>Петрученя</w:t>
            </w:r>
            <w:proofErr w:type="spellEnd"/>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b/>
                <w:bCs/>
                <w:szCs w:val="28"/>
              </w:rPr>
              <w:t>Ирина Михайловна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Ищенко</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Татьяна Владимировна</w:t>
            </w:r>
          </w:p>
          <w:p w:rsidR="00A31C2A" w:rsidRPr="00A31C2A" w:rsidRDefault="00A31C2A" w:rsidP="006942C0">
            <w:pPr>
              <w:spacing w:after="0" w:line="280" w:lineRule="exact"/>
              <w:ind w:right="-108"/>
              <w:rPr>
                <w:rFonts w:eastAsia="Times New Roman" w:cs="Times New Roman"/>
                <w:szCs w:val="28"/>
              </w:rPr>
            </w:pPr>
            <w:r w:rsidRPr="00A31C2A">
              <w:rPr>
                <w:rFonts w:eastAsia="Times New Roman" w:cs="Times New Roman"/>
                <w:szCs w:val="28"/>
              </w:rPr>
              <w:t>Меньшикова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Татьяна Федоровна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5"/>
              <w:jc w:val="center"/>
              <w:rPr>
                <w:rFonts w:cs="Times New Roman"/>
                <w:color w:val="000000"/>
                <w:szCs w:val="28"/>
              </w:rPr>
            </w:pPr>
            <w:proofErr w:type="spellStart"/>
            <w:r w:rsidRPr="00A31C2A">
              <w:rPr>
                <w:rFonts w:cs="Times New Roman"/>
                <w:color w:val="000000"/>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color w:val="202124"/>
                <w:szCs w:val="28"/>
                <w:shd w:val="clear" w:color="auto" w:fill="FFFFFF"/>
              </w:rPr>
              <w:t>Бобруйский филиал РУП «Могилевское агентство по государственной регистрации и земельному кадастру»</w:t>
            </w:r>
          </w:p>
        </w:tc>
      </w:tr>
      <w:tr w:rsidR="00A31C2A" w:rsidRPr="00A31C2A" w:rsidTr="006942C0">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198"/>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Тепляков</w:t>
            </w:r>
          </w:p>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 xml:space="preserve">Константин Ильич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Бубенцов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Виктор Викторович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Цисельская</w:t>
            </w:r>
            <w:proofErr w:type="spellEnd"/>
          </w:p>
          <w:p w:rsidR="00A31C2A" w:rsidRPr="00A31C2A" w:rsidRDefault="00A31C2A" w:rsidP="006942C0">
            <w:pPr>
              <w:spacing w:after="0" w:line="280" w:lineRule="exact"/>
              <w:ind w:right="-108"/>
              <w:jc w:val="both"/>
              <w:rPr>
                <w:rFonts w:cs="Times New Roman"/>
                <w:b/>
                <w:szCs w:val="28"/>
              </w:rPr>
            </w:pPr>
            <w:r w:rsidRPr="00A31C2A">
              <w:rPr>
                <w:rFonts w:eastAsia="Times New Roman" w:cs="Times New Roman"/>
                <w:szCs w:val="28"/>
              </w:rPr>
              <w:t>Ирина Петровна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Климовичский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szCs w:val="28"/>
              </w:rPr>
            </w:pPr>
            <w:proofErr w:type="spellStart"/>
            <w:r w:rsidRPr="00A31C2A">
              <w:rPr>
                <w:rFonts w:cs="Times New Roman"/>
                <w:szCs w:val="28"/>
              </w:rPr>
              <w:t>Климовичское</w:t>
            </w:r>
            <w:proofErr w:type="spellEnd"/>
            <w:r w:rsidRPr="00A31C2A">
              <w:rPr>
                <w:rFonts w:cs="Times New Roman"/>
                <w:szCs w:val="28"/>
              </w:rPr>
              <w:t xml:space="preserve"> УКП «Коммунальник»</w:t>
            </w:r>
          </w:p>
        </w:tc>
      </w:tr>
      <w:tr w:rsidR="00A31C2A" w:rsidRPr="00A31C2A" w:rsidTr="006942C0">
        <w:trPr>
          <w:trHeight w:val="305"/>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631"/>
                <w:tab w:val="left" w:pos="3141"/>
              </w:tabs>
              <w:spacing w:after="0" w:line="280" w:lineRule="exact"/>
              <w:ind w:left="-107" w:right="-108"/>
              <w:jc w:val="center"/>
              <w:rPr>
                <w:rFonts w:cs="Times New Roman"/>
                <w:szCs w:val="28"/>
              </w:rPr>
            </w:pPr>
            <w:r w:rsidRPr="00A31C2A">
              <w:rPr>
                <w:rFonts w:cs="Times New Roman"/>
                <w:b/>
                <w:szCs w:val="28"/>
              </w:rPr>
              <w:t>3 ГРУППА</w:t>
            </w:r>
          </w:p>
        </w:tc>
      </w:tr>
      <w:tr w:rsidR="00A31C2A" w:rsidRPr="00A31C2A" w:rsidTr="006942C0">
        <w:trPr>
          <w:trHeight w:val="9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proofErr w:type="spellStart"/>
            <w:r w:rsidRPr="00A31C2A">
              <w:rPr>
                <w:rFonts w:cs="Times New Roman"/>
                <w:b/>
                <w:szCs w:val="28"/>
              </w:rPr>
              <w:t>Малашко</w:t>
            </w:r>
            <w:proofErr w:type="spellEnd"/>
          </w:p>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Валерий Анатольевич, </w:t>
            </w: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Круглянский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left="-107" w:right="-108"/>
              <w:jc w:val="center"/>
              <w:rPr>
                <w:rFonts w:cs="Times New Roman"/>
                <w:bCs/>
                <w:szCs w:val="28"/>
              </w:rPr>
            </w:pPr>
            <w:r w:rsidRPr="00A31C2A">
              <w:rPr>
                <w:rFonts w:cs="Times New Roman"/>
                <w:sz w:val="30"/>
                <w:szCs w:val="30"/>
              </w:rPr>
              <w:t xml:space="preserve">встреча с педагогическим активом </w:t>
            </w:r>
            <w:proofErr w:type="spellStart"/>
            <w:r w:rsidRPr="00A31C2A">
              <w:rPr>
                <w:rFonts w:cs="Times New Roman"/>
                <w:sz w:val="30"/>
                <w:szCs w:val="30"/>
              </w:rPr>
              <w:t>Круглянского</w:t>
            </w:r>
            <w:proofErr w:type="spellEnd"/>
            <w:r w:rsidRPr="00A31C2A">
              <w:rPr>
                <w:rFonts w:cs="Times New Roman"/>
                <w:sz w:val="30"/>
                <w:szCs w:val="30"/>
              </w:rPr>
              <w:t xml:space="preserve"> района</w:t>
            </w:r>
          </w:p>
        </w:tc>
      </w:tr>
      <w:tr w:rsidR="00A31C2A" w:rsidRPr="00A31C2A" w:rsidTr="006942C0">
        <w:trPr>
          <w:trHeight w:val="23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lastRenderedPageBreak/>
              <w:t>1 подгруппа</w:t>
            </w:r>
          </w:p>
        </w:tc>
      </w:tr>
      <w:tr w:rsidR="00A31C2A" w:rsidRPr="00A31C2A" w:rsidTr="006942C0">
        <w:trPr>
          <w:trHeight w:val="764"/>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color w:val="000000"/>
                <w:szCs w:val="28"/>
              </w:rPr>
            </w:pPr>
            <w:r w:rsidRPr="00A31C2A">
              <w:rPr>
                <w:rFonts w:eastAsia="Times New Roman" w:cs="Times New Roman"/>
                <w:b/>
                <w:color w:val="000000"/>
                <w:szCs w:val="28"/>
              </w:rPr>
              <w:t>Музыченко</w:t>
            </w:r>
          </w:p>
          <w:p w:rsidR="00A31C2A" w:rsidRPr="00A31C2A" w:rsidRDefault="00A31C2A" w:rsidP="006942C0">
            <w:pPr>
              <w:spacing w:after="0" w:line="280" w:lineRule="exact"/>
              <w:jc w:val="both"/>
              <w:rPr>
                <w:rFonts w:eastAsia="Times New Roman" w:cs="Times New Roman"/>
                <w:b/>
                <w:color w:val="000000"/>
                <w:szCs w:val="28"/>
              </w:rPr>
            </w:pPr>
            <w:r w:rsidRPr="00A31C2A">
              <w:rPr>
                <w:rFonts w:eastAsia="Times New Roman" w:cs="Times New Roman"/>
                <w:b/>
                <w:color w:val="000000"/>
                <w:szCs w:val="28"/>
              </w:rPr>
              <w:t>Екатерина Анатольевна</w:t>
            </w:r>
          </w:p>
          <w:p w:rsidR="00A31C2A" w:rsidRPr="00A31C2A" w:rsidRDefault="00A31C2A" w:rsidP="006942C0">
            <w:pPr>
              <w:spacing w:after="0" w:line="280" w:lineRule="exact"/>
              <w:jc w:val="both"/>
              <w:rPr>
                <w:rFonts w:cs="Times New Roman"/>
                <w:bCs/>
                <w:color w:val="000000"/>
                <w:szCs w:val="28"/>
              </w:rPr>
            </w:pPr>
            <w:proofErr w:type="spellStart"/>
            <w:r w:rsidRPr="00A31C2A">
              <w:rPr>
                <w:rFonts w:cs="Times New Roman"/>
                <w:bCs/>
                <w:color w:val="000000"/>
                <w:szCs w:val="28"/>
              </w:rPr>
              <w:t>Марочкова</w:t>
            </w:r>
            <w:proofErr w:type="spellEnd"/>
            <w:r w:rsidRPr="00A31C2A">
              <w:rPr>
                <w:rFonts w:cs="Times New Roman"/>
                <w:bCs/>
                <w:color w:val="000000"/>
                <w:szCs w:val="28"/>
              </w:rPr>
              <w:t xml:space="preserve"> </w:t>
            </w:r>
          </w:p>
          <w:p w:rsidR="00A31C2A" w:rsidRPr="00A31C2A" w:rsidRDefault="00A31C2A" w:rsidP="006942C0">
            <w:pPr>
              <w:spacing w:after="0" w:line="280" w:lineRule="exact"/>
              <w:jc w:val="both"/>
              <w:rPr>
                <w:rFonts w:cs="Times New Roman"/>
                <w:bCs/>
                <w:color w:val="000000"/>
                <w:szCs w:val="28"/>
              </w:rPr>
            </w:pPr>
            <w:r w:rsidRPr="00A31C2A">
              <w:rPr>
                <w:rFonts w:cs="Times New Roman"/>
                <w:bCs/>
                <w:color w:val="000000"/>
                <w:szCs w:val="28"/>
              </w:rPr>
              <w:t>Татьяна Борисовна</w:t>
            </w:r>
          </w:p>
          <w:p w:rsidR="00A31C2A" w:rsidRPr="00A31C2A" w:rsidRDefault="00A31C2A" w:rsidP="006942C0">
            <w:pPr>
              <w:spacing w:after="0" w:line="280" w:lineRule="exact"/>
              <w:jc w:val="both"/>
              <w:rPr>
                <w:rFonts w:eastAsia="Times New Roman" w:cs="Times New Roman"/>
                <w:bCs/>
                <w:color w:val="000000"/>
                <w:szCs w:val="28"/>
              </w:rPr>
            </w:pPr>
            <w:r w:rsidRPr="00A31C2A">
              <w:rPr>
                <w:rFonts w:eastAsia="Times New Roman" w:cs="Times New Roman"/>
                <w:bCs/>
                <w:color w:val="000000"/>
                <w:szCs w:val="28"/>
              </w:rPr>
              <w:t>Лазаревич</w:t>
            </w:r>
          </w:p>
          <w:p w:rsidR="00A31C2A" w:rsidRPr="00A31C2A" w:rsidRDefault="00A31C2A" w:rsidP="006942C0">
            <w:pPr>
              <w:spacing w:after="0" w:line="280" w:lineRule="exact"/>
              <w:jc w:val="both"/>
              <w:rPr>
                <w:rFonts w:cs="Times New Roman"/>
                <w:b/>
                <w:color w:val="000000"/>
                <w:szCs w:val="28"/>
              </w:rPr>
            </w:pPr>
            <w:r w:rsidRPr="00A31C2A">
              <w:rPr>
                <w:rFonts w:eastAsia="Times New Roman" w:cs="Times New Roman"/>
                <w:bCs/>
                <w:color w:val="000000"/>
                <w:szCs w:val="28"/>
              </w:rPr>
              <w:t>Сергей Святославович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Круглянский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outlineLvl w:val="0"/>
              <w:rPr>
                <w:rFonts w:eastAsia="Times New Roman" w:cs="Times New Roman"/>
                <w:bCs/>
                <w:color w:val="000000"/>
                <w:kern w:val="36"/>
                <w:szCs w:val="28"/>
                <w:lang w:eastAsia="x-none"/>
              </w:rPr>
            </w:pPr>
            <w:r w:rsidRPr="00A31C2A">
              <w:rPr>
                <w:rFonts w:eastAsia="Times New Roman" w:cs="Times New Roman"/>
                <w:bCs/>
                <w:color w:val="000000"/>
                <w:kern w:val="36"/>
                <w:szCs w:val="28"/>
                <w:lang w:eastAsia="x-none"/>
              </w:rPr>
              <w:t xml:space="preserve">Учреждение «Редакция </w:t>
            </w:r>
            <w:proofErr w:type="spellStart"/>
            <w:r w:rsidRPr="00A31C2A">
              <w:rPr>
                <w:rFonts w:eastAsia="Times New Roman" w:cs="Times New Roman"/>
                <w:bCs/>
                <w:color w:val="000000"/>
                <w:kern w:val="36"/>
                <w:szCs w:val="28"/>
                <w:lang w:eastAsia="x-none"/>
              </w:rPr>
              <w:t>Круглянской</w:t>
            </w:r>
            <w:proofErr w:type="spellEnd"/>
            <w:r w:rsidRPr="00A31C2A">
              <w:rPr>
                <w:rFonts w:eastAsia="Times New Roman" w:cs="Times New Roman"/>
                <w:bCs/>
                <w:color w:val="000000"/>
                <w:kern w:val="36"/>
                <w:szCs w:val="28"/>
                <w:lang w:eastAsia="x-none"/>
              </w:rPr>
              <w:t xml:space="preserve"> районной газеты «</w:t>
            </w:r>
            <w:proofErr w:type="spellStart"/>
            <w:r w:rsidRPr="00A31C2A">
              <w:rPr>
                <w:rFonts w:eastAsia="Times New Roman" w:cs="Times New Roman"/>
                <w:bCs/>
                <w:color w:val="000000"/>
                <w:kern w:val="36"/>
                <w:szCs w:val="28"/>
                <w:lang w:eastAsia="x-none"/>
              </w:rPr>
              <w:t>Сельскае</w:t>
            </w:r>
            <w:proofErr w:type="spellEnd"/>
            <w:r w:rsidRPr="00A31C2A">
              <w:rPr>
                <w:rFonts w:eastAsia="Times New Roman" w:cs="Times New Roman"/>
                <w:bCs/>
                <w:color w:val="000000"/>
                <w:kern w:val="36"/>
                <w:szCs w:val="28"/>
                <w:lang w:eastAsia="x-none"/>
              </w:rPr>
              <w:t xml:space="preserve"> </w:t>
            </w:r>
            <w:proofErr w:type="spellStart"/>
            <w:r w:rsidRPr="00A31C2A">
              <w:rPr>
                <w:rFonts w:eastAsia="Times New Roman" w:cs="Times New Roman"/>
                <w:bCs/>
                <w:color w:val="000000"/>
                <w:kern w:val="36"/>
                <w:szCs w:val="28"/>
                <w:lang w:eastAsia="x-none"/>
              </w:rPr>
              <w:t>жыцце</w:t>
            </w:r>
            <w:proofErr w:type="spellEnd"/>
            <w:r w:rsidRPr="00A31C2A">
              <w:rPr>
                <w:rFonts w:eastAsia="Times New Roman" w:cs="Times New Roman"/>
                <w:bCs/>
                <w:color w:val="000000"/>
                <w:kern w:val="36"/>
                <w:szCs w:val="28"/>
                <w:lang w:eastAsia="x-none"/>
              </w:rPr>
              <w:t>»</w:t>
            </w:r>
          </w:p>
        </w:tc>
      </w:tr>
      <w:tr w:rsidR="00A31C2A" w:rsidRPr="00A31C2A" w:rsidTr="006942C0">
        <w:trPr>
          <w:trHeight w:val="123"/>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601"/>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14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Нечай</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Светлана Владимировна</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Дивакова</w:t>
            </w:r>
            <w:proofErr w:type="spellEnd"/>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Елена Григорьевна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Ефимов</w:t>
            </w:r>
          </w:p>
          <w:p w:rsid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Юрий Борисович</w:t>
            </w: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Default="00E54C6C" w:rsidP="006942C0">
            <w:pPr>
              <w:spacing w:after="0" w:line="280" w:lineRule="exact"/>
              <w:jc w:val="both"/>
              <w:rPr>
                <w:rFonts w:eastAsia="Times New Roman" w:cs="Times New Roman"/>
                <w:szCs w:val="28"/>
              </w:rPr>
            </w:pPr>
          </w:p>
          <w:p w:rsidR="00E54C6C" w:rsidRPr="00A31C2A" w:rsidRDefault="00E54C6C" w:rsidP="006942C0">
            <w:pPr>
              <w:spacing w:after="0" w:line="280" w:lineRule="exact"/>
              <w:jc w:val="both"/>
              <w:rPr>
                <w:rFonts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Быховский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outlineLvl w:val="0"/>
              <w:rPr>
                <w:rFonts w:eastAsia="Times New Roman" w:cs="Times New Roman"/>
                <w:bCs/>
                <w:color w:val="000000"/>
                <w:kern w:val="36"/>
                <w:szCs w:val="28"/>
                <w:lang w:val="be-BY" w:eastAsia="x-none"/>
              </w:rPr>
            </w:pPr>
            <w:r w:rsidRPr="00A31C2A">
              <w:rPr>
                <w:rFonts w:eastAsia="Times New Roman" w:cs="Times New Roman"/>
                <w:bCs/>
                <w:color w:val="000000"/>
                <w:kern w:val="36"/>
                <w:szCs w:val="28"/>
                <w:lang w:eastAsia="x-none"/>
              </w:rPr>
              <w:t>учреждение «Редакция Быховской районной газеты «</w:t>
            </w:r>
            <w:r w:rsidRPr="00A31C2A">
              <w:rPr>
                <w:rFonts w:eastAsia="Times New Roman" w:cs="Times New Roman"/>
                <w:bCs/>
                <w:color w:val="000000"/>
                <w:kern w:val="36"/>
                <w:szCs w:val="28"/>
                <w:lang w:val="be-BY" w:eastAsia="x-none"/>
              </w:rPr>
              <w:t>Маяк Прыдняпроўя</w:t>
            </w:r>
            <w:r w:rsidRPr="00A31C2A">
              <w:rPr>
                <w:rFonts w:eastAsia="Times New Roman" w:cs="Times New Roman"/>
                <w:bCs/>
                <w:color w:val="000000"/>
                <w:kern w:val="36"/>
                <w:szCs w:val="28"/>
                <w:lang w:eastAsia="x-none"/>
              </w:rPr>
              <w:t>»</w:t>
            </w:r>
          </w:p>
        </w:tc>
      </w:tr>
      <w:tr w:rsidR="00A31C2A" w:rsidRPr="00A31C2A" w:rsidTr="006942C0">
        <w:trPr>
          <w:trHeight w:val="222"/>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4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6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Старовойтов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Александр Геннадьевич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Мартыновский</w:t>
            </w:r>
            <w:proofErr w:type="spellEnd"/>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Андрей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Романенко</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Елена Антоновна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Могилевское торгово-производственное унитарное предприятие «Фармация»</w:t>
            </w:r>
          </w:p>
        </w:tc>
      </w:tr>
      <w:tr w:rsidR="00A31C2A" w:rsidRPr="00A31C2A" w:rsidTr="006942C0">
        <w:trPr>
          <w:trHeight w:val="189"/>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40" w:lineRule="auto"/>
              <w:jc w:val="center"/>
              <w:rPr>
                <w:rFonts w:eastAsia="Calibri" w:cs="Times New Roman"/>
                <w:szCs w:val="28"/>
              </w:rPr>
            </w:pPr>
            <w:r w:rsidRPr="00A31C2A">
              <w:rPr>
                <w:rFonts w:cs="Times New Roman"/>
                <w:b/>
                <w:i/>
                <w:szCs w:val="28"/>
              </w:rPr>
              <w:t>4 подгруппа</w:t>
            </w:r>
          </w:p>
        </w:tc>
      </w:tr>
      <w:tr w:rsidR="00A31C2A" w:rsidRPr="00A31C2A" w:rsidTr="006942C0">
        <w:trPr>
          <w:trHeight w:val="4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r w:rsidRPr="00A31C2A">
              <w:rPr>
                <w:rFonts w:cs="Times New Roman"/>
                <w:b/>
                <w:szCs w:val="28"/>
              </w:rPr>
              <w:t>Демьянков</w:t>
            </w:r>
          </w:p>
          <w:p w:rsidR="00A31C2A" w:rsidRPr="00A31C2A" w:rsidRDefault="00A31C2A" w:rsidP="006942C0">
            <w:pPr>
              <w:spacing w:after="0" w:line="280" w:lineRule="exact"/>
              <w:jc w:val="both"/>
              <w:rPr>
                <w:rFonts w:cs="Times New Roman"/>
                <w:b/>
                <w:szCs w:val="28"/>
              </w:rPr>
            </w:pPr>
            <w:r w:rsidRPr="00A31C2A">
              <w:rPr>
                <w:rFonts w:cs="Times New Roman"/>
                <w:b/>
                <w:szCs w:val="28"/>
              </w:rPr>
              <w:t>Олег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Киреев</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Дмитрий Геннадьевич</w:t>
            </w:r>
          </w:p>
          <w:p w:rsidR="00A31C2A" w:rsidRPr="00A31C2A" w:rsidRDefault="00A31C2A" w:rsidP="006942C0">
            <w:pPr>
              <w:spacing w:after="0" w:line="280" w:lineRule="exact"/>
              <w:jc w:val="both"/>
              <w:rPr>
                <w:rFonts w:cs="Times New Roman"/>
                <w:bCs/>
                <w:szCs w:val="28"/>
              </w:rPr>
            </w:pPr>
            <w:proofErr w:type="spellStart"/>
            <w:r w:rsidRPr="00A31C2A">
              <w:rPr>
                <w:rFonts w:cs="Times New Roman"/>
                <w:bCs/>
                <w:szCs w:val="28"/>
              </w:rPr>
              <w:t>Гайсенок</w:t>
            </w:r>
            <w:proofErr w:type="spellEnd"/>
          </w:p>
          <w:p w:rsidR="00A31C2A" w:rsidRPr="00A31C2A" w:rsidRDefault="00A31C2A" w:rsidP="006942C0">
            <w:pPr>
              <w:spacing w:after="0" w:line="280" w:lineRule="exact"/>
              <w:jc w:val="both"/>
              <w:rPr>
                <w:rFonts w:cs="Times New Roman"/>
                <w:bCs/>
                <w:szCs w:val="28"/>
              </w:rPr>
            </w:pPr>
            <w:r w:rsidRPr="00A31C2A">
              <w:rPr>
                <w:rFonts w:cs="Times New Roman"/>
                <w:bCs/>
                <w:szCs w:val="28"/>
              </w:rPr>
              <w:t>Андрей Николаевич</w:t>
            </w:r>
          </w:p>
          <w:p w:rsidR="00A31C2A" w:rsidRPr="00A31C2A" w:rsidRDefault="00A31C2A" w:rsidP="006942C0">
            <w:pPr>
              <w:spacing w:after="0" w:line="280" w:lineRule="exact"/>
              <w:jc w:val="both"/>
              <w:rPr>
                <w:rFonts w:eastAsia="Calibri" w:cs="Times New Roman"/>
                <w:szCs w:val="28"/>
              </w:rPr>
            </w:pP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автопарк №17 Горецкий филиал ОАО «Могилевоблавтотранс»</w:t>
            </w:r>
          </w:p>
        </w:tc>
      </w:tr>
      <w:tr w:rsidR="00A31C2A" w:rsidRPr="00A31C2A" w:rsidTr="006942C0">
        <w:trPr>
          <w:trHeight w:val="288"/>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4 ГРУППА</w:t>
            </w:r>
          </w:p>
        </w:tc>
      </w:tr>
      <w:tr w:rsidR="00A31C2A" w:rsidRPr="00A31C2A" w:rsidTr="006942C0">
        <w:trPr>
          <w:trHeight w:val="64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proofErr w:type="spellStart"/>
            <w:r w:rsidRPr="00A31C2A">
              <w:rPr>
                <w:rFonts w:cs="Times New Roman"/>
                <w:b/>
                <w:szCs w:val="28"/>
              </w:rPr>
              <w:t>Страхар</w:t>
            </w:r>
            <w:proofErr w:type="spellEnd"/>
          </w:p>
          <w:p w:rsidR="00A31C2A" w:rsidRPr="00A31C2A" w:rsidRDefault="00A31C2A" w:rsidP="006942C0">
            <w:pPr>
              <w:spacing w:after="0" w:line="280" w:lineRule="exact"/>
              <w:jc w:val="both"/>
              <w:rPr>
                <w:rFonts w:cs="Times New Roman"/>
                <w:b/>
                <w:szCs w:val="28"/>
              </w:rPr>
            </w:pPr>
            <w:r w:rsidRPr="00A31C2A">
              <w:rPr>
                <w:rFonts w:cs="Times New Roman"/>
                <w:b/>
                <w:szCs w:val="28"/>
              </w:rPr>
              <w:t>Руслан Борисович,</w:t>
            </w:r>
          </w:p>
          <w:p w:rsidR="00A31C2A" w:rsidRPr="00A31C2A" w:rsidRDefault="00A31C2A" w:rsidP="006942C0">
            <w:pPr>
              <w:spacing w:after="0" w:line="280" w:lineRule="exact"/>
              <w:jc w:val="both"/>
              <w:rPr>
                <w:rFonts w:cs="Times New Roman"/>
                <w:szCs w:val="28"/>
              </w:rPr>
            </w:pP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г.Бобруйск</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 w:val="30"/>
                <w:szCs w:val="30"/>
              </w:rPr>
              <w:t>ОАО «Управляющая компания холдинга «</w:t>
            </w:r>
            <w:proofErr w:type="spellStart"/>
            <w:r w:rsidRPr="00A31C2A">
              <w:rPr>
                <w:rFonts w:cs="Times New Roman"/>
                <w:sz w:val="30"/>
                <w:szCs w:val="30"/>
              </w:rPr>
              <w:t>Бобруйскагромаш</w:t>
            </w:r>
            <w:proofErr w:type="spellEnd"/>
            <w:r w:rsidRPr="00A31C2A">
              <w:rPr>
                <w:rFonts w:cs="Times New Roman"/>
                <w:sz w:val="30"/>
                <w:szCs w:val="30"/>
              </w:rPr>
              <w:t>»</w:t>
            </w:r>
          </w:p>
        </w:tc>
      </w:tr>
      <w:tr w:rsidR="00A31C2A" w:rsidRPr="00A31C2A" w:rsidTr="006942C0">
        <w:trPr>
          <w:trHeight w:val="27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1 подгруппа</w:t>
            </w:r>
          </w:p>
        </w:tc>
      </w:tr>
      <w:tr w:rsidR="00A31C2A" w:rsidRPr="00A31C2A" w:rsidTr="006942C0">
        <w:trPr>
          <w:trHeight w:val="1200"/>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proofErr w:type="spellStart"/>
            <w:r w:rsidRPr="00A31C2A">
              <w:rPr>
                <w:rFonts w:eastAsia="Times New Roman" w:cs="Times New Roman"/>
                <w:b/>
                <w:bCs/>
                <w:szCs w:val="28"/>
              </w:rPr>
              <w:t>Мякинький</w:t>
            </w:r>
            <w:proofErr w:type="spellEnd"/>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Олег Владимирович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Брежезинский</w:t>
            </w:r>
            <w:proofErr w:type="spellEnd"/>
            <w:r w:rsidRPr="00A31C2A">
              <w:rPr>
                <w:rFonts w:eastAsia="Times New Roman" w:cs="Times New Roman"/>
                <w:szCs w:val="28"/>
              </w:rPr>
              <w:t xml:space="preserve">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Вадим Владимирович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Иваненко</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Александр Александрович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Шкловский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ОАО «Бумажная фабрика «Спартак»</w:t>
            </w:r>
          </w:p>
        </w:tc>
      </w:tr>
      <w:tr w:rsidR="00A31C2A" w:rsidRPr="00A31C2A" w:rsidTr="006942C0">
        <w:trPr>
          <w:trHeight w:val="144"/>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5"/>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11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lastRenderedPageBreak/>
              <w:t>Рожков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Роман Леонидович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Кулешова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Наталья Николаевна</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Кускова </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Ирина Михайловна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ОАО «Универмаг «Центральный»</w:t>
            </w:r>
          </w:p>
        </w:tc>
      </w:tr>
      <w:tr w:rsidR="00A31C2A" w:rsidRPr="00A31C2A" w:rsidTr="006942C0">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5"/>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41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Жигунов</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Сергей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Дашкова</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 xml:space="preserve">Наталья Николаевна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Титова</w:t>
            </w:r>
          </w:p>
          <w:p w:rsidR="00A31C2A" w:rsidRPr="00A31C2A" w:rsidRDefault="00A31C2A" w:rsidP="006942C0">
            <w:pPr>
              <w:spacing w:after="0" w:line="280" w:lineRule="exact"/>
              <w:jc w:val="both"/>
              <w:rPr>
                <w:rFonts w:eastAsia="Calibri" w:cs="Times New Roman"/>
                <w:b/>
                <w:i/>
                <w:szCs w:val="28"/>
              </w:rPr>
            </w:pPr>
            <w:r w:rsidRPr="00A31C2A">
              <w:rPr>
                <w:rFonts w:eastAsia="Times New Roman" w:cs="Times New Roman"/>
                <w:szCs w:val="28"/>
              </w:rPr>
              <w:t>Вероника Александровна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iCs/>
                <w:szCs w:val="28"/>
              </w:rPr>
            </w:pPr>
            <w:r w:rsidRPr="00A31C2A">
              <w:rPr>
                <w:rFonts w:cs="Times New Roman"/>
                <w:bCs/>
                <w:iCs/>
                <w:szCs w:val="28"/>
              </w:rPr>
              <w:t>ОАО «</w:t>
            </w:r>
            <w:proofErr w:type="spellStart"/>
            <w:r w:rsidRPr="00A31C2A">
              <w:rPr>
                <w:rFonts w:cs="Times New Roman"/>
                <w:bCs/>
                <w:iCs/>
                <w:szCs w:val="28"/>
              </w:rPr>
              <w:t>Могилевлифтмаш</w:t>
            </w:r>
            <w:proofErr w:type="spellEnd"/>
            <w:r w:rsidRPr="00A31C2A">
              <w:rPr>
                <w:rFonts w:cs="Times New Roman"/>
                <w:bCs/>
                <w:iCs/>
                <w:szCs w:val="28"/>
              </w:rPr>
              <w:t>»</w:t>
            </w:r>
          </w:p>
        </w:tc>
      </w:tr>
      <w:tr w:rsidR="00A31C2A" w:rsidRPr="00A31C2A" w:rsidTr="006942C0">
        <w:trPr>
          <w:trHeight w:val="23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5 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cs="Times New Roman"/>
                <w:b/>
                <w:szCs w:val="28"/>
              </w:rPr>
            </w:pPr>
            <w:proofErr w:type="spellStart"/>
            <w:r w:rsidRPr="00A31C2A">
              <w:rPr>
                <w:rFonts w:cs="Times New Roman"/>
                <w:b/>
                <w:szCs w:val="28"/>
              </w:rPr>
              <w:t>Денгалёв</w:t>
            </w:r>
            <w:proofErr w:type="spellEnd"/>
          </w:p>
          <w:p w:rsidR="00A31C2A" w:rsidRPr="00A31C2A" w:rsidRDefault="00A31C2A" w:rsidP="006942C0">
            <w:pPr>
              <w:spacing w:after="0" w:line="280" w:lineRule="exact"/>
              <w:jc w:val="both"/>
              <w:rPr>
                <w:rFonts w:cs="Times New Roman"/>
                <w:b/>
                <w:szCs w:val="28"/>
              </w:rPr>
            </w:pPr>
            <w:r w:rsidRPr="00A31C2A">
              <w:rPr>
                <w:rFonts w:cs="Times New Roman"/>
                <w:b/>
                <w:szCs w:val="28"/>
              </w:rPr>
              <w:t xml:space="preserve">Геннадий Иванович, </w:t>
            </w:r>
          </w:p>
          <w:p w:rsidR="00A31C2A" w:rsidRPr="00A31C2A" w:rsidRDefault="00A31C2A" w:rsidP="006942C0">
            <w:pPr>
              <w:spacing w:after="0" w:line="280" w:lineRule="exact"/>
              <w:jc w:val="both"/>
              <w:rPr>
                <w:rFonts w:cs="Times New Roman"/>
                <w:szCs w:val="28"/>
              </w:rPr>
            </w:pPr>
            <w:r w:rsidRPr="00A31C2A">
              <w:rPr>
                <w:rFonts w:cs="Times New Roman"/>
                <w:szCs w:val="28"/>
              </w:rPr>
              <w:t>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Круглянский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 w:val="30"/>
                <w:szCs w:val="30"/>
              </w:rPr>
              <w:t>ГУК ДСП «</w:t>
            </w:r>
            <w:proofErr w:type="spellStart"/>
            <w:r w:rsidRPr="00A31C2A">
              <w:rPr>
                <w:rFonts w:cs="Times New Roman"/>
                <w:sz w:val="30"/>
                <w:szCs w:val="30"/>
              </w:rPr>
              <w:t>Круглянская</w:t>
            </w:r>
            <w:proofErr w:type="spellEnd"/>
            <w:r w:rsidRPr="00A31C2A">
              <w:rPr>
                <w:rFonts w:cs="Times New Roman"/>
                <w:sz w:val="30"/>
                <w:szCs w:val="30"/>
              </w:rPr>
              <w:t xml:space="preserve"> ПМК-266»</w:t>
            </w:r>
          </w:p>
        </w:tc>
      </w:tr>
      <w:tr w:rsidR="00A31C2A" w:rsidRPr="00A31C2A" w:rsidTr="006942C0">
        <w:trPr>
          <w:trHeight w:val="19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1 подгруппа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iCs/>
                <w:szCs w:val="28"/>
              </w:rPr>
            </w:pPr>
            <w:r w:rsidRPr="00A31C2A">
              <w:rPr>
                <w:rFonts w:eastAsia="Times New Roman" w:cs="Times New Roman"/>
                <w:b/>
                <w:iCs/>
                <w:szCs w:val="28"/>
              </w:rPr>
              <w:t>Феоктистов</w:t>
            </w:r>
          </w:p>
          <w:p w:rsidR="00A31C2A" w:rsidRPr="00A31C2A" w:rsidRDefault="00A31C2A" w:rsidP="006942C0">
            <w:pPr>
              <w:spacing w:after="0" w:line="280" w:lineRule="exact"/>
              <w:jc w:val="both"/>
              <w:rPr>
                <w:rFonts w:eastAsia="Times New Roman" w:cs="Times New Roman"/>
                <w:b/>
                <w:iCs/>
                <w:szCs w:val="28"/>
              </w:rPr>
            </w:pPr>
            <w:r w:rsidRPr="00A31C2A">
              <w:rPr>
                <w:rFonts w:eastAsia="Times New Roman" w:cs="Times New Roman"/>
                <w:b/>
                <w:iCs/>
                <w:szCs w:val="28"/>
              </w:rPr>
              <w:t>Сергей Михайлович</w:t>
            </w:r>
          </w:p>
          <w:p w:rsidR="00A31C2A" w:rsidRPr="00A31C2A" w:rsidRDefault="00A31C2A" w:rsidP="006942C0">
            <w:pPr>
              <w:spacing w:after="0" w:line="280" w:lineRule="exact"/>
              <w:jc w:val="both"/>
              <w:rPr>
                <w:rFonts w:eastAsia="Times New Roman" w:cs="Times New Roman"/>
                <w:bCs/>
                <w:iCs/>
                <w:szCs w:val="28"/>
              </w:rPr>
            </w:pPr>
            <w:proofErr w:type="spellStart"/>
            <w:r w:rsidRPr="00A31C2A">
              <w:rPr>
                <w:rFonts w:eastAsia="Times New Roman" w:cs="Times New Roman"/>
                <w:bCs/>
                <w:iCs/>
                <w:szCs w:val="28"/>
              </w:rPr>
              <w:t>Бородько</w:t>
            </w:r>
            <w:proofErr w:type="spellEnd"/>
            <w:r w:rsidRPr="00A31C2A">
              <w:rPr>
                <w:rFonts w:eastAsia="Times New Roman" w:cs="Times New Roman"/>
                <w:bCs/>
                <w:iCs/>
                <w:szCs w:val="28"/>
              </w:rPr>
              <w:t xml:space="preserve"> </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bCs/>
                <w:iCs/>
                <w:szCs w:val="28"/>
              </w:rPr>
              <w:t>Игорь Васильевич</w:t>
            </w:r>
          </w:p>
          <w:p w:rsidR="00A31C2A" w:rsidRPr="00A31C2A" w:rsidRDefault="00A31C2A" w:rsidP="006942C0">
            <w:pPr>
              <w:spacing w:after="0" w:line="280" w:lineRule="exact"/>
              <w:jc w:val="both"/>
              <w:rPr>
                <w:rFonts w:eastAsia="Times New Roman" w:cs="Times New Roman"/>
                <w:szCs w:val="28"/>
              </w:rPr>
            </w:pPr>
            <w:proofErr w:type="spellStart"/>
            <w:r w:rsidRPr="00A31C2A">
              <w:rPr>
                <w:rFonts w:eastAsia="Times New Roman" w:cs="Times New Roman"/>
                <w:szCs w:val="28"/>
              </w:rPr>
              <w:t>Шуголеева</w:t>
            </w:r>
            <w:proofErr w:type="spellEnd"/>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szCs w:val="28"/>
              </w:rPr>
              <w:t>Раиса Александровна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Кличевский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филиал КУП «</w:t>
            </w:r>
            <w:proofErr w:type="spellStart"/>
            <w:r w:rsidRPr="00A31C2A">
              <w:rPr>
                <w:rFonts w:cs="Times New Roman"/>
                <w:szCs w:val="28"/>
              </w:rPr>
              <w:t>Могилевоблдорстрой</w:t>
            </w:r>
            <w:proofErr w:type="spellEnd"/>
            <w:r w:rsidRPr="00A31C2A">
              <w:rPr>
                <w:rFonts w:cs="Times New Roman"/>
                <w:szCs w:val="28"/>
              </w:rPr>
              <w:t>» - ДРСУ №126</w:t>
            </w:r>
          </w:p>
        </w:tc>
      </w:tr>
      <w:tr w:rsidR="00A31C2A" w:rsidRPr="00A31C2A" w:rsidTr="006942C0">
        <w:trPr>
          <w:trHeight w:val="29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szCs w:val="28"/>
              </w:rPr>
            </w:pPr>
            <w:r w:rsidRPr="00A31C2A">
              <w:rPr>
                <w:rFonts w:cs="Times New Roman"/>
                <w:b/>
                <w:i/>
                <w:szCs w:val="28"/>
              </w:rPr>
              <w:t>2 подгруппа</w:t>
            </w:r>
          </w:p>
        </w:tc>
      </w:tr>
      <w:tr w:rsidR="00A31C2A" w:rsidRPr="00A31C2A" w:rsidTr="006942C0">
        <w:trPr>
          <w:trHeight w:val="883"/>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proofErr w:type="spellStart"/>
            <w:r w:rsidRPr="00A31C2A">
              <w:rPr>
                <w:rFonts w:eastAsia="Times New Roman" w:cs="Times New Roman"/>
                <w:b/>
                <w:bCs/>
                <w:szCs w:val="28"/>
              </w:rPr>
              <w:t>Жигун</w:t>
            </w:r>
            <w:proofErr w:type="spellEnd"/>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Александр Николаевич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Гореликов</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Владимир Анатольевич</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Кабетов</w:t>
            </w:r>
            <w:proofErr w:type="spellEnd"/>
          </w:p>
          <w:p w:rsidR="00A31C2A" w:rsidRPr="00A31C2A" w:rsidRDefault="00A31C2A" w:rsidP="006942C0">
            <w:pPr>
              <w:spacing w:after="0" w:line="280" w:lineRule="exact"/>
              <w:ind w:right="-108"/>
              <w:jc w:val="both"/>
              <w:rPr>
                <w:rFonts w:eastAsia="Calibri" w:cs="Times New Roman"/>
                <w:b/>
                <w:szCs w:val="28"/>
              </w:rPr>
            </w:pPr>
            <w:r w:rsidRPr="00A31C2A">
              <w:rPr>
                <w:rFonts w:eastAsia="Times New Roman" w:cs="Times New Roman"/>
                <w:szCs w:val="28"/>
              </w:rPr>
              <w:t>Андрей Михайлович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iCs/>
                <w:szCs w:val="28"/>
              </w:rPr>
            </w:pPr>
            <w:r w:rsidRPr="00A31C2A">
              <w:rPr>
                <w:rFonts w:cs="Times New Roman"/>
                <w:bCs/>
                <w:iCs/>
                <w:szCs w:val="28"/>
              </w:rPr>
              <w:t>ОАО «</w:t>
            </w:r>
            <w:proofErr w:type="spellStart"/>
            <w:r w:rsidRPr="00A31C2A">
              <w:rPr>
                <w:rFonts w:cs="Times New Roman"/>
                <w:bCs/>
                <w:iCs/>
                <w:szCs w:val="28"/>
              </w:rPr>
              <w:t>Ольса</w:t>
            </w:r>
            <w:proofErr w:type="spellEnd"/>
            <w:r w:rsidRPr="00A31C2A">
              <w:rPr>
                <w:rFonts w:cs="Times New Roman"/>
                <w:bCs/>
                <w:iCs/>
                <w:szCs w:val="28"/>
              </w:rPr>
              <w:t>»</w:t>
            </w:r>
          </w:p>
        </w:tc>
      </w:tr>
      <w:tr w:rsidR="00A31C2A" w:rsidRPr="00A31C2A" w:rsidTr="006942C0">
        <w:trPr>
          <w:trHeight w:val="253"/>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Cs/>
                <w:iCs/>
                <w:szCs w:val="28"/>
              </w:rPr>
            </w:pPr>
            <w:r w:rsidRPr="00A31C2A">
              <w:rPr>
                <w:rFonts w:cs="Times New Roman"/>
                <w:b/>
                <w:i/>
                <w:szCs w:val="28"/>
              </w:rPr>
              <w:t>3 подгруппа</w:t>
            </w:r>
          </w:p>
        </w:tc>
      </w:tr>
      <w:tr w:rsidR="00A31C2A" w:rsidRPr="00A31C2A" w:rsidTr="006942C0">
        <w:trPr>
          <w:trHeight w:val="562"/>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proofErr w:type="spellStart"/>
            <w:r w:rsidRPr="00A31C2A">
              <w:rPr>
                <w:rFonts w:eastAsia="Times New Roman" w:cs="Times New Roman"/>
                <w:b/>
                <w:szCs w:val="28"/>
              </w:rPr>
              <w:t>Клишо</w:t>
            </w:r>
            <w:proofErr w:type="spellEnd"/>
          </w:p>
          <w:p w:rsidR="00A31C2A" w:rsidRPr="00A31C2A" w:rsidRDefault="00A31C2A" w:rsidP="006942C0">
            <w:pPr>
              <w:tabs>
                <w:tab w:val="left" w:pos="2571"/>
              </w:tabs>
              <w:spacing w:after="0" w:line="280" w:lineRule="exact"/>
              <w:jc w:val="both"/>
              <w:rPr>
                <w:rFonts w:eastAsia="Times New Roman" w:cs="Times New Roman"/>
                <w:b/>
                <w:szCs w:val="28"/>
              </w:rPr>
            </w:pPr>
            <w:r w:rsidRPr="00A31C2A">
              <w:rPr>
                <w:rFonts w:eastAsia="Times New Roman" w:cs="Times New Roman"/>
                <w:b/>
                <w:szCs w:val="28"/>
              </w:rPr>
              <w:t>Игорь Леонтьевич</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Макаренко</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Виталий Васильевич</w:t>
            </w:r>
          </w:p>
          <w:p w:rsidR="00A31C2A" w:rsidRPr="00A31C2A" w:rsidRDefault="00A31C2A" w:rsidP="006942C0">
            <w:pPr>
              <w:tabs>
                <w:tab w:val="left" w:pos="2571"/>
              </w:tabs>
              <w:spacing w:after="0" w:line="280" w:lineRule="exact"/>
              <w:jc w:val="both"/>
              <w:rPr>
                <w:rFonts w:eastAsia="Calibri" w:cs="Times New Roman"/>
                <w:szCs w:val="28"/>
              </w:rPr>
            </w:pPr>
            <w:r w:rsidRPr="00A31C2A">
              <w:rPr>
                <w:rFonts w:cs="Times New Roman"/>
                <w:szCs w:val="28"/>
              </w:rPr>
              <w:t xml:space="preserve">Черный </w:t>
            </w:r>
          </w:p>
          <w:p w:rsidR="00A31C2A" w:rsidRPr="00A31C2A" w:rsidRDefault="00A31C2A" w:rsidP="006942C0">
            <w:pPr>
              <w:tabs>
                <w:tab w:val="left" w:pos="2571"/>
              </w:tabs>
              <w:spacing w:after="0" w:line="280" w:lineRule="exact"/>
              <w:jc w:val="both"/>
              <w:rPr>
                <w:rFonts w:cs="Times New Roman"/>
                <w:szCs w:val="28"/>
              </w:rPr>
            </w:pPr>
            <w:r w:rsidRPr="00A31C2A">
              <w:rPr>
                <w:rFonts w:cs="Times New Roman"/>
                <w:szCs w:val="28"/>
              </w:rPr>
              <w:t>Андрей Васильевич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государственное унитарное коммунальное дочернее проектно-изыскательское предприятие «Институт «</w:t>
            </w:r>
            <w:proofErr w:type="spellStart"/>
            <w:r w:rsidRPr="00A31C2A">
              <w:rPr>
                <w:rFonts w:cs="Times New Roman"/>
                <w:szCs w:val="28"/>
              </w:rPr>
              <w:t>Могилевсельстройпроект</w:t>
            </w:r>
            <w:proofErr w:type="spellEnd"/>
            <w:r w:rsidRPr="00A31C2A">
              <w:rPr>
                <w:rFonts w:cs="Times New Roman"/>
                <w:szCs w:val="28"/>
              </w:rPr>
              <w:t>»</w:t>
            </w:r>
          </w:p>
        </w:tc>
      </w:tr>
      <w:tr w:rsidR="00A31C2A" w:rsidRPr="00A31C2A" w:rsidTr="006942C0">
        <w:trPr>
          <w:trHeight w:val="138"/>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i/>
                <w:szCs w:val="28"/>
              </w:rPr>
              <w:t>4 подгруппа</w:t>
            </w:r>
          </w:p>
        </w:tc>
      </w:tr>
      <w:tr w:rsidR="00A31C2A" w:rsidRPr="00A31C2A" w:rsidTr="006942C0">
        <w:trPr>
          <w:trHeight w:val="557"/>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 xml:space="preserve">Воронин </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Григорий Александрович</w:t>
            </w:r>
          </w:p>
          <w:p w:rsidR="00A31C2A" w:rsidRPr="00A31C2A" w:rsidRDefault="00A31C2A" w:rsidP="006942C0">
            <w:pPr>
              <w:tabs>
                <w:tab w:val="left" w:pos="2880"/>
              </w:tabs>
              <w:spacing w:after="0" w:line="280" w:lineRule="exact"/>
              <w:ind w:right="-108"/>
              <w:jc w:val="both"/>
              <w:rPr>
                <w:rFonts w:eastAsia="Times New Roman" w:cs="Times New Roman"/>
                <w:bCs/>
                <w:szCs w:val="28"/>
              </w:rPr>
            </w:pPr>
            <w:proofErr w:type="spellStart"/>
            <w:r w:rsidRPr="00A31C2A">
              <w:rPr>
                <w:rFonts w:eastAsia="Times New Roman" w:cs="Times New Roman"/>
                <w:bCs/>
                <w:szCs w:val="28"/>
              </w:rPr>
              <w:t>Балашенко</w:t>
            </w:r>
            <w:proofErr w:type="spellEnd"/>
          </w:p>
          <w:p w:rsidR="00A31C2A" w:rsidRPr="00A31C2A" w:rsidRDefault="00A31C2A" w:rsidP="006942C0">
            <w:pPr>
              <w:tabs>
                <w:tab w:val="left" w:pos="2880"/>
              </w:tabs>
              <w:spacing w:after="0" w:line="280" w:lineRule="exact"/>
              <w:ind w:right="-108"/>
              <w:jc w:val="both"/>
              <w:rPr>
                <w:rFonts w:eastAsia="Times New Roman" w:cs="Times New Roman"/>
                <w:bCs/>
                <w:szCs w:val="28"/>
              </w:rPr>
            </w:pPr>
            <w:r w:rsidRPr="00A31C2A">
              <w:rPr>
                <w:rFonts w:eastAsia="Times New Roman" w:cs="Times New Roman"/>
                <w:bCs/>
                <w:szCs w:val="28"/>
              </w:rPr>
              <w:t>Дмитрий Владимирович</w:t>
            </w:r>
          </w:p>
          <w:p w:rsidR="00A31C2A" w:rsidRPr="00A31C2A" w:rsidRDefault="00A31C2A" w:rsidP="006942C0">
            <w:pPr>
              <w:tabs>
                <w:tab w:val="left" w:pos="2880"/>
              </w:tabs>
              <w:spacing w:after="0" w:line="280" w:lineRule="exact"/>
              <w:ind w:right="-108"/>
              <w:jc w:val="both"/>
              <w:rPr>
                <w:rFonts w:eastAsia="Times New Roman" w:cs="Times New Roman"/>
                <w:szCs w:val="28"/>
              </w:rPr>
            </w:pPr>
            <w:r w:rsidRPr="00A31C2A">
              <w:rPr>
                <w:rFonts w:eastAsia="Times New Roman" w:cs="Times New Roman"/>
                <w:bCs/>
                <w:szCs w:val="28"/>
              </w:rPr>
              <w:t>Иванов</w:t>
            </w:r>
          </w:p>
          <w:p w:rsidR="00A31C2A" w:rsidRPr="00A31C2A" w:rsidRDefault="00A31C2A" w:rsidP="006942C0">
            <w:pPr>
              <w:tabs>
                <w:tab w:val="left" w:pos="2880"/>
              </w:tabs>
              <w:spacing w:after="0" w:line="280" w:lineRule="exact"/>
              <w:ind w:right="-108"/>
              <w:jc w:val="both"/>
              <w:rPr>
                <w:rFonts w:eastAsia="Calibri" w:cs="Times New Roman"/>
                <w:b/>
                <w:szCs w:val="28"/>
              </w:rPr>
            </w:pPr>
            <w:r w:rsidRPr="00A31C2A">
              <w:rPr>
                <w:rFonts w:eastAsia="Times New Roman" w:cs="Times New Roman"/>
                <w:bCs/>
                <w:szCs w:val="28"/>
              </w:rPr>
              <w:t>Константин Викторович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филиал «Могилевский водоканал» унитарного производственного коммунального предприятия водопроводно-канализационного хозяйства «</w:t>
            </w:r>
            <w:proofErr w:type="spellStart"/>
            <w:r w:rsidRPr="00A31C2A">
              <w:rPr>
                <w:rFonts w:cs="Times New Roman"/>
                <w:szCs w:val="28"/>
              </w:rPr>
              <w:t>Могилевоблводоканал</w:t>
            </w:r>
            <w:proofErr w:type="spellEnd"/>
            <w:r w:rsidRPr="00A31C2A">
              <w:rPr>
                <w:rFonts w:cs="Times New Roman"/>
                <w:szCs w:val="28"/>
              </w:rPr>
              <w:t>»</w:t>
            </w:r>
          </w:p>
        </w:tc>
      </w:tr>
      <w:tr w:rsidR="00A31C2A" w:rsidRPr="00A31C2A" w:rsidTr="006942C0">
        <w:trPr>
          <w:trHeight w:val="166"/>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szCs w:val="28"/>
              </w:rPr>
            </w:pPr>
            <w:r w:rsidRPr="00A31C2A">
              <w:rPr>
                <w:rFonts w:cs="Times New Roman"/>
                <w:b/>
                <w:szCs w:val="28"/>
              </w:rPr>
              <w:t>6 ГРУППА</w:t>
            </w:r>
          </w:p>
        </w:tc>
      </w:tr>
      <w:tr w:rsidR="00A31C2A" w:rsidRPr="00A31C2A" w:rsidTr="006942C0">
        <w:trPr>
          <w:trHeight w:val="355"/>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57"/>
              <w:jc w:val="both"/>
              <w:rPr>
                <w:rFonts w:eastAsia="Times New Roman" w:cs="Times New Roman"/>
                <w:b/>
                <w:szCs w:val="28"/>
              </w:rPr>
            </w:pPr>
            <w:r w:rsidRPr="00A31C2A">
              <w:rPr>
                <w:rFonts w:eastAsia="Times New Roman" w:cs="Times New Roman"/>
                <w:b/>
                <w:szCs w:val="28"/>
              </w:rPr>
              <w:t>Дедков</w:t>
            </w:r>
          </w:p>
          <w:p w:rsidR="00A31C2A" w:rsidRPr="00A31C2A" w:rsidRDefault="00A31C2A" w:rsidP="006942C0">
            <w:pPr>
              <w:spacing w:after="0" w:line="280" w:lineRule="exact"/>
              <w:ind w:right="-57"/>
              <w:rPr>
                <w:rFonts w:eastAsia="Calibri" w:cs="Times New Roman"/>
                <w:b/>
                <w:szCs w:val="28"/>
              </w:rPr>
            </w:pPr>
            <w:r w:rsidRPr="00A31C2A">
              <w:rPr>
                <w:rFonts w:eastAsia="Times New Roman" w:cs="Times New Roman"/>
                <w:b/>
                <w:szCs w:val="28"/>
              </w:rPr>
              <w:t>Николай Леонидович,</w:t>
            </w:r>
            <w:r w:rsidRPr="00A31C2A">
              <w:rPr>
                <w:rFonts w:eastAsia="Times New Roman" w:cs="Times New Roman"/>
                <w:szCs w:val="28"/>
              </w:rPr>
              <w:t xml:space="preserve"> руководитель группы</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proofErr w:type="spellStart"/>
            <w:r w:rsidRPr="00A31C2A">
              <w:rPr>
                <w:rFonts w:cs="Times New Roman"/>
                <w:color w:val="000000"/>
                <w:szCs w:val="28"/>
              </w:rPr>
              <w:t>Кличевский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szCs w:val="28"/>
              </w:rPr>
              <w:t>Кличевский</w:t>
            </w:r>
            <w:proofErr w:type="spellEnd"/>
            <w:r w:rsidRPr="00A31C2A">
              <w:rPr>
                <w:rFonts w:cs="Times New Roman"/>
                <w:szCs w:val="28"/>
              </w:rPr>
              <w:t xml:space="preserve"> районный исполнительный комитет</w:t>
            </w:r>
          </w:p>
        </w:tc>
      </w:tr>
      <w:tr w:rsidR="00A31C2A" w:rsidRPr="00A31C2A" w:rsidTr="006942C0">
        <w:trPr>
          <w:trHeight w:val="297"/>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left="-107" w:right="-108"/>
              <w:jc w:val="center"/>
              <w:rPr>
                <w:rFonts w:cs="Times New Roman"/>
                <w:b/>
                <w:i/>
                <w:szCs w:val="28"/>
              </w:rPr>
            </w:pPr>
            <w:r w:rsidRPr="00A31C2A">
              <w:rPr>
                <w:rFonts w:cs="Times New Roman"/>
                <w:b/>
                <w:i/>
                <w:szCs w:val="28"/>
              </w:rPr>
              <w:lastRenderedPageBreak/>
              <w:t>1 подгруппа</w:t>
            </w:r>
          </w:p>
        </w:tc>
      </w:tr>
      <w:tr w:rsidR="00A31C2A" w:rsidRPr="00A31C2A" w:rsidTr="006942C0">
        <w:trPr>
          <w:trHeight w:val="1044"/>
        </w:trPr>
        <w:tc>
          <w:tcPr>
            <w:tcW w:w="3546"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Морозова</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Елена Анатольевна</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Пищенко</w:t>
            </w:r>
          </w:p>
          <w:p w:rsidR="00A31C2A" w:rsidRPr="00A31C2A" w:rsidRDefault="00A31C2A" w:rsidP="006942C0">
            <w:pPr>
              <w:spacing w:after="0" w:line="280" w:lineRule="exact"/>
              <w:jc w:val="both"/>
              <w:rPr>
                <w:rFonts w:eastAsia="Calibri" w:cs="Times New Roman"/>
                <w:bCs/>
                <w:szCs w:val="28"/>
              </w:rPr>
            </w:pPr>
            <w:r w:rsidRPr="00A31C2A">
              <w:rPr>
                <w:rFonts w:eastAsia="Calibri" w:cs="Times New Roman"/>
                <w:bCs/>
                <w:szCs w:val="28"/>
              </w:rPr>
              <w:t>Олег Александрович</w:t>
            </w:r>
          </w:p>
          <w:p w:rsidR="00A31C2A" w:rsidRPr="00A31C2A" w:rsidRDefault="00A31C2A" w:rsidP="006942C0">
            <w:pPr>
              <w:spacing w:after="0" w:line="280" w:lineRule="exact"/>
              <w:jc w:val="both"/>
              <w:rPr>
                <w:rFonts w:eastAsia="Calibri" w:cs="Times New Roman"/>
                <w:bCs/>
                <w:szCs w:val="28"/>
              </w:rPr>
            </w:pPr>
            <w:proofErr w:type="spellStart"/>
            <w:r w:rsidRPr="00A31C2A">
              <w:rPr>
                <w:rFonts w:eastAsia="Calibri" w:cs="Times New Roman"/>
                <w:bCs/>
                <w:szCs w:val="28"/>
              </w:rPr>
              <w:t>Лошкевич</w:t>
            </w:r>
            <w:proofErr w:type="spellEnd"/>
          </w:p>
          <w:p w:rsidR="00A31C2A" w:rsidRPr="00A31C2A" w:rsidRDefault="00A31C2A" w:rsidP="006942C0">
            <w:pPr>
              <w:spacing w:after="0" w:line="280" w:lineRule="exact"/>
              <w:jc w:val="both"/>
              <w:rPr>
                <w:rFonts w:eastAsia="Calibri" w:cs="Times New Roman"/>
                <w:b/>
                <w:szCs w:val="28"/>
              </w:rPr>
            </w:pPr>
            <w:r w:rsidRPr="00A31C2A">
              <w:rPr>
                <w:rFonts w:eastAsia="Calibri" w:cs="Times New Roman"/>
                <w:bCs/>
                <w:szCs w:val="28"/>
              </w:rPr>
              <w:t>Игорь Геннадьевич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proofErr w:type="spellStart"/>
            <w:r w:rsidRPr="00A31C2A">
              <w:rPr>
                <w:rFonts w:cs="Times New Roman"/>
                <w:color w:val="000000"/>
                <w:szCs w:val="28"/>
              </w:rPr>
              <w:t>Осиповичский</w:t>
            </w:r>
            <w:proofErr w:type="spellEnd"/>
            <w:r w:rsidRPr="00A31C2A">
              <w:rPr>
                <w:rFonts w:cs="Times New Roman"/>
                <w:color w:val="000000"/>
                <w:szCs w:val="28"/>
              </w:rPr>
              <w:t xml:space="preserve">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ОАО «</w:t>
            </w:r>
            <w:proofErr w:type="spellStart"/>
            <w:r w:rsidRPr="00A31C2A">
              <w:rPr>
                <w:rFonts w:cs="Times New Roman"/>
                <w:szCs w:val="28"/>
              </w:rPr>
              <w:t>Ясеньское</w:t>
            </w:r>
            <w:proofErr w:type="spellEnd"/>
            <w:r w:rsidRPr="00A31C2A">
              <w:rPr>
                <w:rFonts w:cs="Times New Roman"/>
                <w:szCs w:val="28"/>
              </w:rPr>
              <w:t>»</w:t>
            </w:r>
          </w:p>
        </w:tc>
      </w:tr>
      <w:tr w:rsidR="00A31C2A" w:rsidRPr="00A31C2A" w:rsidTr="006942C0">
        <w:trPr>
          <w:trHeight w:val="161"/>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86"/>
              </w:tabs>
              <w:spacing w:after="0" w:line="280" w:lineRule="exact"/>
              <w:ind w:left="-107" w:right="-108"/>
              <w:jc w:val="center"/>
              <w:rPr>
                <w:rFonts w:cs="Times New Roman"/>
                <w:b/>
                <w:i/>
                <w:szCs w:val="28"/>
              </w:rPr>
            </w:pPr>
            <w:r w:rsidRPr="00A31C2A">
              <w:rPr>
                <w:rFonts w:cs="Times New Roman"/>
                <w:b/>
                <w:i/>
                <w:szCs w:val="28"/>
              </w:rPr>
              <w:t>2 подгруппа</w:t>
            </w:r>
          </w:p>
        </w:tc>
      </w:tr>
      <w:tr w:rsidR="00A31C2A" w:rsidRPr="00A31C2A" w:rsidTr="006942C0">
        <w:trPr>
          <w:trHeight w:val="422"/>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szCs w:val="28"/>
              </w:rPr>
            </w:pPr>
            <w:r w:rsidRPr="00A31C2A">
              <w:rPr>
                <w:rFonts w:eastAsia="Times New Roman" w:cs="Times New Roman"/>
                <w:b/>
                <w:szCs w:val="28"/>
              </w:rPr>
              <w:t>Новиков</w:t>
            </w:r>
          </w:p>
          <w:p w:rsidR="00A31C2A" w:rsidRPr="00A31C2A" w:rsidRDefault="00A31C2A" w:rsidP="006942C0">
            <w:pPr>
              <w:spacing w:after="0" w:line="280" w:lineRule="exact"/>
              <w:jc w:val="both"/>
              <w:rPr>
                <w:rFonts w:eastAsia="Calibri" w:cs="Times New Roman"/>
                <w:b/>
                <w:szCs w:val="28"/>
              </w:rPr>
            </w:pPr>
            <w:r w:rsidRPr="00A31C2A">
              <w:rPr>
                <w:rFonts w:eastAsia="Times New Roman" w:cs="Times New Roman"/>
                <w:b/>
                <w:szCs w:val="28"/>
              </w:rPr>
              <w:t>Сергей Валентинович</w:t>
            </w:r>
            <w:r w:rsidRPr="00A31C2A">
              <w:rPr>
                <w:rFonts w:cs="Times New Roman"/>
                <w:b/>
                <w:szCs w:val="28"/>
              </w:rPr>
              <w:t xml:space="preserve"> </w:t>
            </w:r>
          </w:p>
          <w:p w:rsidR="00A31C2A" w:rsidRPr="00A31C2A" w:rsidRDefault="00A31C2A" w:rsidP="006942C0">
            <w:pPr>
              <w:spacing w:after="0" w:line="280" w:lineRule="exact"/>
              <w:ind w:right="-108"/>
              <w:jc w:val="both"/>
              <w:rPr>
                <w:rFonts w:eastAsia="Times New Roman" w:cs="Times New Roman"/>
                <w:szCs w:val="28"/>
              </w:rPr>
            </w:pPr>
            <w:proofErr w:type="spellStart"/>
            <w:r w:rsidRPr="00A31C2A">
              <w:rPr>
                <w:rFonts w:eastAsia="Times New Roman" w:cs="Times New Roman"/>
                <w:szCs w:val="28"/>
              </w:rPr>
              <w:t>Неменков</w:t>
            </w:r>
            <w:proofErr w:type="spellEnd"/>
            <w:r w:rsidRPr="00A31C2A">
              <w:rPr>
                <w:rFonts w:eastAsia="Times New Roman" w:cs="Times New Roman"/>
                <w:szCs w:val="28"/>
              </w:rPr>
              <w:t xml:space="preserve">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Дмитрий Анатольевич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Якимов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Евгений Анатольевич</w:t>
            </w:r>
            <w:r w:rsidRPr="00A31C2A">
              <w:rPr>
                <w:rFonts w:cs="Times New Roman"/>
                <w:szCs w:val="28"/>
              </w:rPr>
              <w:t xml:space="preserve"> </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Чаусский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szCs w:val="28"/>
              </w:rPr>
            </w:pPr>
            <w:r w:rsidRPr="00A31C2A">
              <w:rPr>
                <w:rFonts w:cs="Times New Roman"/>
                <w:szCs w:val="28"/>
              </w:rPr>
              <w:t>ГУСУ «Специализированная детско-юношеская школа олимпийского резерва Чаусского района»</w:t>
            </w:r>
          </w:p>
        </w:tc>
      </w:tr>
      <w:tr w:rsidR="00A31C2A" w:rsidRPr="00A31C2A" w:rsidTr="006942C0">
        <w:trPr>
          <w:trHeight w:val="430"/>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tabs>
                <w:tab w:val="left" w:pos="2571"/>
              </w:tabs>
              <w:spacing w:after="0" w:line="280" w:lineRule="exact"/>
              <w:ind w:left="-107" w:right="-108"/>
              <w:jc w:val="center"/>
              <w:rPr>
                <w:rFonts w:cs="Times New Roman"/>
                <w:b/>
                <w:i/>
                <w:szCs w:val="28"/>
              </w:rPr>
            </w:pPr>
            <w:r w:rsidRPr="00A31C2A">
              <w:rPr>
                <w:rFonts w:cs="Times New Roman"/>
                <w:b/>
                <w:i/>
                <w:szCs w:val="28"/>
              </w:rPr>
              <w:t>3 подгруппа</w:t>
            </w:r>
          </w:p>
        </w:tc>
      </w:tr>
      <w:tr w:rsidR="00A31C2A" w:rsidRPr="00A31C2A" w:rsidTr="006942C0">
        <w:trPr>
          <w:trHeight w:val="1526"/>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Столяров</w:t>
            </w:r>
          </w:p>
          <w:p w:rsidR="00A31C2A" w:rsidRPr="00A31C2A" w:rsidRDefault="00A31C2A" w:rsidP="006942C0">
            <w:pPr>
              <w:spacing w:after="0" w:line="280" w:lineRule="exact"/>
              <w:ind w:right="-108"/>
              <w:jc w:val="both"/>
              <w:rPr>
                <w:rFonts w:eastAsia="Times New Roman" w:cs="Times New Roman"/>
                <w:b/>
                <w:bCs/>
                <w:szCs w:val="28"/>
              </w:rPr>
            </w:pPr>
            <w:r w:rsidRPr="00A31C2A">
              <w:rPr>
                <w:rFonts w:eastAsia="Times New Roman" w:cs="Times New Roman"/>
                <w:b/>
                <w:bCs/>
                <w:szCs w:val="28"/>
              </w:rPr>
              <w:t>Андрей Михайлович</w:t>
            </w:r>
          </w:p>
          <w:p w:rsidR="00A31C2A" w:rsidRPr="00A31C2A" w:rsidRDefault="00A31C2A" w:rsidP="006942C0">
            <w:pPr>
              <w:spacing w:after="0" w:line="280" w:lineRule="exact"/>
              <w:jc w:val="both"/>
              <w:rPr>
                <w:rFonts w:eastAsia="Times New Roman" w:cs="Times New Roman"/>
                <w:szCs w:val="28"/>
              </w:rPr>
            </w:pPr>
            <w:proofErr w:type="spellStart"/>
            <w:r w:rsidRPr="00A31C2A">
              <w:rPr>
                <w:rFonts w:eastAsia="Times New Roman" w:cs="Times New Roman"/>
                <w:szCs w:val="28"/>
              </w:rPr>
              <w:t>Залого</w:t>
            </w:r>
            <w:proofErr w:type="spellEnd"/>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Юлия Анатольевна</w:t>
            </w:r>
          </w:p>
          <w:p w:rsidR="00A31C2A" w:rsidRPr="00A31C2A" w:rsidRDefault="00A31C2A" w:rsidP="006942C0">
            <w:pPr>
              <w:spacing w:after="0" w:line="280" w:lineRule="exact"/>
              <w:jc w:val="both"/>
              <w:rPr>
                <w:rFonts w:eastAsia="Times New Roman" w:cs="Times New Roman"/>
                <w:bCs/>
                <w:szCs w:val="28"/>
              </w:rPr>
            </w:pPr>
            <w:proofErr w:type="spellStart"/>
            <w:r w:rsidRPr="00A31C2A">
              <w:rPr>
                <w:rFonts w:eastAsia="Times New Roman" w:cs="Times New Roman"/>
                <w:bCs/>
                <w:szCs w:val="28"/>
              </w:rPr>
              <w:t>Зубринович</w:t>
            </w:r>
            <w:proofErr w:type="spellEnd"/>
          </w:p>
          <w:p w:rsidR="00A31C2A" w:rsidRPr="00A31C2A" w:rsidRDefault="00A31C2A" w:rsidP="006942C0">
            <w:pPr>
              <w:spacing w:after="0" w:line="280" w:lineRule="exact"/>
              <w:jc w:val="both"/>
              <w:rPr>
                <w:rFonts w:eastAsia="Times New Roman" w:cs="Times New Roman"/>
                <w:bCs/>
                <w:szCs w:val="28"/>
              </w:rPr>
            </w:pPr>
            <w:r w:rsidRPr="00A31C2A">
              <w:rPr>
                <w:rFonts w:eastAsia="Times New Roman" w:cs="Times New Roman"/>
                <w:bCs/>
                <w:szCs w:val="28"/>
              </w:rPr>
              <w:t>Дмитрий Степанович</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 xml:space="preserve">Никитин </w:t>
            </w:r>
          </w:p>
          <w:p w:rsidR="00A31C2A" w:rsidRPr="00A31C2A" w:rsidRDefault="00A31C2A" w:rsidP="006942C0">
            <w:pPr>
              <w:spacing w:after="0" w:line="280" w:lineRule="exact"/>
              <w:ind w:right="-108"/>
              <w:jc w:val="both"/>
              <w:rPr>
                <w:rFonts w:eastAsia="Times New Roman" w:cs="Times New Roman"/>
                <w:szCs w:val="28"/>
              </w:rPr>
            </w:pPr>
            <w:r w:rsidRPr="00A31C2A">
              <w:rPr>
                <w:rFonts w:eastAsia="Times New Roman" w:cs="Times New Roman"/>
                <w:szCs w:val="28"/>
              </w:rPr>
              <w:t>Андрей Александрович</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cs="Times New Roman"/>
                <w:color w:val="000000"/>
                <w:szCs w:val="28"/>
              </w:rPr>
            </w:pPr>
            <w:r w:rsidRPr="00A31C2A">
              <w:rPr>
                <w:rFonts w:cs="Times New Roman"/>
                <w:color w:val="000000"/>
                <w:szCs w:val="28"/>
              </w:rPr>
              <w:t>Горецкий район</w:t>
            </w:r>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color w:val="000000"/>
                <w:szCs w:val="28"/>
              </w:rPr>
            </w:pPr>
            <w:r w:rsidRPr="00A31C2A">
              <w:rPr>
                <w:rFonts w:cs="Times New Roman"/>
                <w:color w:val="000000"/>
                <w:szCs w:val="28"/>
              </w:rPr>
              <w:t>ОАО «Молочные горки»</w:t>
            </w:r>
          </w:p>
        </w:tc>
      </w:tr>
      <w:tr w:rsidR="00A31C2A" w:rsidRPr="00A31C2A" w:rsidTr="006942C0">
        <w:trPr>
          <w:trHeight w:val="431"/>
        </w:trPr>
        <w:tc>
          <w:tcPr>
            <w:tcW w:w="9645" w:type="dxa"/>
            <w:gridSpan w:val="3"/>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center"/>
              <w:rPr>
                <w:rFonts w:cs="Times New Roman"/>
                <w:b/>
                <w:i/>
                <w:szCs w:val="28"/>
              </w:rPr>
            </w:pPr>
            <w:r w:rsidRPr="00A31C2A">
              <w:rPr>
                <w:rFonts w:cs="Times New Roman"/>
                <w:b/>
                <w:i/>
                <w:szCs w:val="28"/>
              </w:rPr>
              <w:t>4 подгруппа</w:t>
            </w:r>
          </w:p>
        </w:tc>
      </w:tr>
      <w:tr w:rsidR="00A31C2A" w:rsidRPr="00A31C2A" w:rsidTr="006942C0">
        <w:trPr>
          <w:trHeight w:val="1191"/>
        </w:trPr>
        <w:tc>
          <w:tcPr>
            <w:tcW w:w="3546" w:type="dxa"/>
            <w:tcBorders>
              <w:top w:val="single" w:sz="4" w:space="0" w:color="auto"/>
              <w:left w:val="single" w:sz="4" w:space="0" w:color="auto"/>
              <w:bottom w:val="single" w:sz="4" w:space="0" w:color="auto"/>
              <w:right w:val="single" w:sz="4" w:space="0" w:color="auto"/>
            </w:tcBorders>
            <w:hideMark/>
          </w:tcPr>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Заблоцкий</w:t>
            </w:r>
          </w:p>
          <w:p w:rsidR="00A31C2A" w:rsidRPr="00A31C2A" w:rsidRDefault="00A31C2A" w:rsidP="006942C0">
            <w:pPr>
              <w:spacing w:after="0" w:line="280" w:lineRule="exact"/>
              <w:jc w:val="both"/>
              <w:rPr>
                <w:rFonts w:eastAsia="Times New Roman" w:cs="Times New Roman"/>
                <w:b/>
                <w:szCs w:val="28"/>
              </w:rPr>
            </w:pPr>
            <w:r w:rsidRPr="00A31C2A">
              <w:rPr>
                <w:rFonts w:eastAsia="Times New Roman" w:cs="Times New Roman"/>
                <w:b/>
                <w:szCs w:val="28"/>
              </w:rPr>
              <w:t>Андрей Борисович</w:t>
            </w:r>
          </w:p>
          <w:p w:rsidR="00A31C2A" w:rsidRPr="00A31C2A" w:rsidRDefault="00A31C2A" w:rsidP="006942C0">
            <w:pPr>
              <w:spacing w:after="0" w:line="280" w:lineRule="exact"/>
              <w:ind w:right="-108"/>
              <w:jc w:val="both"/>
              <w:rPr>
                <w:rFonts w:cs="Times New Roman"/>
                <w:szCs w:val="28"/>
              </w:rPr>
            </w:pPr>
            <w:r w:rsidRPr="00A31C2A">
              <w:rPr>
                <w:rFonts w:cs="Times New Roman"/>
                <w:szCs w:val="28"/>
              </w:rPr>
              <w:t>Бойко</w:t>
            </w:r>
          </w:p>
          <w:p w:rsidR="00A31C2A" w:rsidRPr="00A31C2A" w:rsidRDefault="00A31C2A" w:rsidP="006942C0">
            <w:pPr>
              <w:spacing w:after="0" w:line="280" w:lineRule="exact"/>
              <w:jc w:val="both"/>
              <w:rPr>
                <w:rFonts w:cs="Times New Roman"/>
                <w:szCs w:val="28"/>
              </w:rPr>
            </w:pPr>
            <w:r w:rsidRPr="00A31C2A">
              <w:rPr>
                <w:rFonts w:cs="Times New Roman"/>
                <w:szCs w:val="28"/>
              </w:rPr>
              <w:t>Олег Васильевич</w:t>
            </w:r>
          </w:p>
          <w:p w:rsidR="00A31C2A" w:rsidRPr="00A31C2A" w:rsidRDefault="00A31C2A" w:rsidP="006942C0">
            <w:pPr>
              <w:spacing w:after="0" w:line="280" w:lineRule="exact"/>
              <w:jc w:val="both"/>
              <w:rPr>
                <w:rFonts w:eastAsia="Times New Roman" w:cs="Times New Roman"/>
                <w:szCs w:val="28"/>
              </w:rPr>
            </w:pPr>
            <w:r w:rsidRPr="00A31C2A">
              <w:rPr>
                <w:rFonts w:eastAsia="Times New Roman" w:cs="Times New Roman"/>
                <w:szCs w:val="28"/>
              </w:rPr>
              <w:t>Станкевич</w:t>
            </w:r>
          </w:p>
          <w:p w:rsidR="00A31C2A" w:rsidRPr="00A31C2A" w:rsidRDefault="00A31C2A" w:rsidP="006942C0">
            <w:pPr>
              <w:spacing w:after="0" w:line="280" w:lineRule="exact"/>
              <w:ind w:right="-108"/>
              <w:jc w:val="both"/>
              <w:rPr>
                <w:rFonts w:cs="Times New Roman"/>
                <w:szCs w:val="28"/>
              </w:rPr>
            </w:pPr>
            <w:r w:rsidRPr="00A31C2A">
              <w:rPr>
                <w:rFonts w:eastAsia="Times New Roman" w:cs="Times New Roman"/>
                <w:szCs w:val="28"/>
              </w:rPr>
              <w:t>Наталья Владимировна</w:t>
            </w:r>
          </w:p>
        </w:tc>
        <w:tc>
          <w:tcPr>
            <w:tcW w:w="2269"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ind w:right="-108"/>
              <w:jc w:val="center"/>
              <w:rPr>
                <w:rFonts w:eastAsia="Calibri" w:cs="Times New Roman"/>
                <w:color w:val="000000"/>
                <w:szCs w:val="28"/>
              </w:rPr>
            </w:pPr>
            <w:proofErr w:type="spellStart"/>
            <w:r w:rsidRPr="00A31C2A">
              <w:rPr>
                <w:rFonts w:eastAsia="Calibri" w:cs="Times New Roman"/>
                <w:color w:val="000000"/>
                <w:szCs w:val="28"/>
              </w:rPr>
              <w:t>г.Могилев</w:t>
            </w:r>
            <w:proofErr w:type="spellEnd"/>
          </w:p>
        </w:tc>
        <w:tc>
          <w:tcPr>
            <w:tcW w:w="3830" w:type="dxa"/>
            <w:tcBorders>
              <w:top w:val="single" w:sz="4" w:space="0" w:color="auto"/>
              <w:left w:val="single" w:sz="4" w:space="0" w:color="auto"/>
              <w:bottom w:val="single" w:sz="4" w:space="0" w:color="auto"/>
              <w:right w:val="single" w:sz="4" w:space="0" w:color="auto"/>
            </w:tcBorders>
          </w:tcPr>
          <w:p w:rsidR="00A31C2A" w:rsidRPr="00A31C2A" w:rsidRDefault="00A31C2A" w:rsidP="006942C0">
            <w:pPr>
              <w:spacing w:after="0" w:line="280" w:lineRule="exact"/>
              <w:jc w:val="center"/>
              <w:rPr>
                <w:rFonts w:cs="Times New Roman"/>
                <w:bCs/>
                <w:szCs w:val="28"/>
              </w:rPr>
            </w:pPr>
            <w:r w:rsidRPr="00A31C2A">
              <w:rPr>
                <w:rFonts w:cs="Times New Roman"/>
                <w:bCs/>
                <w:szCs w:val="28"/>
              </w:rPr>
              <w:t xml:space="preserve">УО «Могилевский государственный университет имени </w:t>
            </w:r>
            <w:proofErr w:type="spellStart"/>
            <w:r w:rsidRPr="00A31C2A">
              <w:rPr>
                <w:rFonts w:cs="Times New Roman"/>
                <w:bCs/>
                <w:szCs w:val="28"/>
              </w:rPr>
              <w:t>А.А.Кулешова</w:t>
            </w:r>
            <w:proofErr w:type="spellEnd"/>
            <w:r w:rsidRPr="00A31C2A">
              <w:rPr>
                <w:rFonts w:cs="Times New Roman"/>
                <w:bCs/>
                <w:szCs w:val="28"/>
              </w:rPr>
              <w:t>»</w:t>
            </w:r>
          </w:p>
        </w:tc>
      </w:tr>
    </w:tbl>
    <w:p w:rsidR="00A31C2A" w:rsidRPr="00A31C2A" w:rsidRDefault="00A31C2A" w:rsidP="00A31C2A">
      <w:pPr>
        <w:pBdr>
          <w:top w:val="none" w:sz="0" w:space="31" w:color="000000"/>
        </w:pBdr>
        <w:spacing w:after="0" w:line="240" w:lineRule="auto"/>
        <w:rPr>
          <w:rFonts w:cs="Times New Roman"/>
        </w:rPr>
      </w:pPr>
      <w:r w:rsidRPr="00A31C2A">
        <w:rPr>
          <w:rFonts w:cs="Times New Roman"/>
        </w:rPr>
        <w:t xml:space="preserve">*  </w:t>
      </w:r>
      <w:r w:rsidRPr="00A31C2A">
        <w:rPr>
          <w:rFonts w:cs="Times New Roman"/>
          <w:sz w:val="18"/>
        </w:rPr>
        <w:t>в графике возможны изменения</w:t>
      </w:r>
      <w:r w:rsidRPr="00A31C2A">
        <w:rPr>
          <w:rFonts w:cs="Times New Roman"/>
        </w:rPr>
        <w:t>.</w:t>
      </w:r>
    </w:p>
    <w:p w:rsidR="00C16041" w:rsidRPr="00C16041" w:rsidRDefault="00C16041" w:rsidP="00C16041">
      <w:pPr>
        <w:spacing w:line="280" w:lineRule="exact"/>
        <w:jc w:val="right"/>
        <w:rPr>
          <w:rFonts w:cs="Times New Roman"/>
          <w:i/>
          <w:sz w:val="30"/>
          <w:szCs w:val="30"/>
        </w:rPr>
      </w:pPr>
    </w:p>
    <w:sectPr w:rsidR="00C16041" w:rsidRPr="00C16041" w:rsidSect="008D6350">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36" w:rsidRDefault="00097636" w:rsidP="008D6350">
      <w:pPr>
        <w:spacing w:after="0" w:line="240" w:lineRule="auto"/>
      </w:pPr>
      <w:r>
        <w:separator/>
      </w:r>
    </w:p>
  </w:endnote>
  <w:endnote w:type="continuationSeparator" w:id="0">
    <w:p w:rsidR="00097636" w:rsidRDefault="00097636"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36" w:rsidRDefault="00097636" w:rsidP="008D6350">
      <w:pPr>
        <w:spacing w:after="0" w:line="240" w:lineRule="auto"/>
      </w:pPr>
      <w:r>
        <w:separator/>
      </w:r>
    </w:p>
  </w:footnote>
  <w:footnote w:type="continuationSeparator" w:id="0">
    <w:p w:rsidR="00097636" w:rsidRDefault="00097636"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974658" w:rsidRDefault="00974658">
        <w:pPr>
          <w:pStyle w:val="a4"/>
          <w:jc w:val="center"/>
        </w:pPr>
        <w:r>
          <w:fldChar w:fldCharType="begin"/>
        </w:r>
        <w:r>
          <w:instrText>PAGE   \* MERGEFORMAT</w:instrText>
        </w:r>
        <w:r>
          <w:fldChar w:fldCharType="separate"/>
        </w:r>
        <w:r w:rsidR="003550BB">
          <w:rPr>
            <w:noProof/>
          </w:rPr>
          <w:t>32</w:t>
        </w:r>
        <w:r>
          <w:fldChar w:fldCharType="end"/>
        </w:r>
      </w:p>
    </w:sdtContent>
  </w:sdt>
  <w:p w:rsidR="00974658" w:rsidRDefault="009746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97636"/>
    <w:rsid w:val="000A0849"/>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550BB"/>
    <w:rsid w:val="0036442E"/>
    <w:rsid w:val="00373CC6"/>
    <w:rsid w:val="00373E13"/>
    <w:rsid w:val="00377CE3"/>
    <w:rsid w:val="00385B0F"/>
    <w:rsid w:val="00394A91"/>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92CE0"/>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34B5"/>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idcentr.csgpb.by/v-pomoshh-ideologu/dni-informirovan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D%D0%BA%D0%BE%D0%BB%D0%BE%D0%B3%D0%B8%D1%8F" TargetMode="External"/><Relationship Id="rId5" Type="http://schemas.openxmlformats.org/officeDocument/2006/relationships/webSettings" Target="webSettings.xml"/><Relationship Id="rId10" Type="http://schemas.openxmlformats.org/officeDocument/2006/relationships/hyperlink" Target="https://ru.wikipedia.org/wiki/%D0%94%D0%B2%D0%B8%D0%B3%D0%B0%D1%82%D0%B5%D0%BB%D1%8C_%D0%B2%D0%BD%D1%83%D1%82%D1%80%D0%B5%D0%BD%D0%BD%D0%B5%D0%B3%D0%BE_%D1%81%D0%B3%D0%BE%D1%80%D0%B0%D0%BD%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0%B5%D1%88%D0%BD%D0%B5%D0%B3%D0%BE_%D1%81%D0%B3%D0%BE%D1%80%D0%B0%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Радькова Галина Дмитриевна</cp:lastModifiedBy>
  <cp:revision>2</cp:revision>
  <cp:lastPrinted>2024-02-13T10:51:00Z</cp:lastPrinted>
  <dcterms:created xsi:type="dcterms:W3CDTF">2024-04-03T12:33:00Z</dcterms:created>
  <dcterms:modified xsi:type="dcterms:W3CDTF">2024-04-03T12:33:00Z</dcterms:modified>
</cp:coreProperties>
</file>