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92301E">
        <w:rPr>
          <w:sz w:val="30"/>
          <w:szCs w:val="30"/>
        </w:rPr>
        <w:t>24</w:t>
      </w:r>
      <w:r w:rsidR="00F25B9D">
        <w:rPr>
          <w:sz w:val="30"/>
          <w:szCs w:val="30"/>
        </w:rPr>
        <w:t xml:space="preserve"> </w:t>
      </w:r>
      <w:r w:rsidR="002700F7">
        <w:rPr>
          <w:sz w:val="30"/>
          <w:szCs w:val="30"/>
        </w:rPr>
        <w:t>но</w:t>
      </w:r>
      <w:r w:rsidR="009F2DBA">
        <w:rPr>
          <w:sz w:val="30"/>
          <w:szCs w:val="30"/>
        </w:rPr>
        <w:t>я</w:t>
      </w:r>
      <w:r w:rsidR="005F23AE">
        <w:rPr>
          <w:sz w:val="30"/>
          <w:szCs w:val="30"/>
        </w:rPr>
        <w:t>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</w:t>
      </w:r>
      <w:r w:rsidR="0091745E" w:rsidRPr="006F0731">
        <w:rPr>
          <w:b/>
          <w:sz w:val="30"/>
          <w:szCs w:val="30"/>
        </w:rPr>
        <w:t xml:space="preserve">№ </w:t>
      </w:r>
      <w:r w:rsidR="00B50755">
        <w:rPr>
          <w:b/>
          <w:sz w:val="30"/>
          <w:szCs w:val="30"/>
        </w:rPr>
        <w:t>3</w:t>
      </w:r>
      <w:r w:rsidR="0091745E" w:rsidRPr="006F0731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9F2DBA" w:rsidRPr="009F2DBA">
        <w:rPr>
          <w:sz w:val="30"/>
          <w:szCs w:val="30"/>
        </w:rPr>
        <w:t xml:space="preserve">отдел по образованию </w:t>
      </w:r>
      <w:proofErr w:type="spellStart"/>
      <w:r w:rsidR="009F2DBA" w:rsidRPr="009F2DBA">
        <w:rPr>
          <w:sz w:val="30"/>
          <w:szCs w:val="30"/>
        </w:rPr>
        <w:t>Белыничского</w:t>
      </w:r>
      <w:proofErr w:type="spellEnd"/>
      <w:r w:rsidR="009F2DBA" w:rsidRPr="009F2DBA">
        <w:rPr>
          <w:sz w:val="30"/>
          <w:szCs w:val="30"/>
        </w:rPr>
        <w:t xml:space="preserve"> районного исполнительного комитета, тел. 8(02232)78849, 78716.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056"/>
        <w:gridCol w:w="1276"/>
        <w:gridCol w:w="1418"/>
      </w:tblGrid>
      <w:tr w:rsidR="00564B98" w:rsidRPr="004F1FFE" w:rsidTr="00044B6B">
        <w:trPr>
          <w:trHeight w:val="466"/>
        </w:trPr>
        <w:tc>
          <w:tcPr>
            <w:tcW w:w="11885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9F2DBA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9F2DBA">
              <w:rPr>
                <w:sz w:val="24"/>
                <w:szCs w:val="24"/>
              </w:rPr>
              <w:t>ых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9F2DBA">
              <w:rPr>
                <w:sz w:val="24"/>
                <w:szCs w:val="24"/>
              </w:rPr>
              <w:t>ах</w:t>
            </w:r>
          </w:p>
        </w:tc>
      </w:tr>
      <w:tr w:rsidR="00564B98" w:rsidRPr="00E52B1D" w:rsidTr="00564B98">
        <w:trPr>
          <w:trHeight w:val="402"/>
        </w:trPr>
        <w:tc>
          <w:tcPr>
            <w:tcW w:w="11885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E05672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B5075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6F0731">
              <w:rPr>
                <w:sz w:val="24"/>
                <w:szCs w:val="24"/>
              </w:rPr>
              <w:t xml:space="preserve">№ </w:t>
            </w:r>
            <w:r w:rsidR="00B50755">
              <w:rPr>
                <w:sz w:val="24"/>
                <w:szCs w:val="24"/>
              </w:rPr>
              <w:t>3</w:t>
            </w:r>
          </w:p>
        </w:tc>
        <w:tc>
          <w:tcPr>
            <w:tcW w:w="110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603424" w:rsidP="00E95B2F">
            <w:pPr>
              <w:pStyle w:val="a5"/>
              <w:widowControl w:val="0"/>
              <w:spacing w:line="220" w:lineRule="exact"/>
              <w:ind w:hanging="17"/>
            </w:pPr>
            <w:r w:rsidRPr="00603424">
              <w:rPr>
                <w:b/>
                <w:i/>
                <w:snapToGrid w:val="0"/>
                <w:sz w:val="24"/>
                <w:szCs w:val="24"/>
              </w:rPr>
              <w:t>Капитальные строения:</w:t>
            </w:r>
            <w:r w:rsidRPr="00603424">
              <w:rPr>
                <w:snapToGrid w:val="0"/>
                <w:sz w:val="24"/>
                <w:szCs w:val="24"/>
              </w:rPr>
              <w:t xml:space="preserve"> </w:t>
            </w:r>
            <w:r w:rsidR="002C5DA7">
              <w:rPr>
                <w:snapToGrid w:val="0"/>
                <w:sz w:val="24"/>
                <w:szCs w:val="24"/>
              </w:rPr>
              <w:t>дву</w:t>
            </w:r>
            <w:r w:rsidRPr="00603424">
              <w:rPr>
                <w:snapToGrid w:val="0"/>
                <w:sz w:val="24"/>
                <w:szCs w:val="24"/>
              </w:rPr>
              <w:t xml:space="preserve">хэтажное </w:t>
            </w:r>
            <w:r>
              <w:rPr>
                <w:snapToGrid w:val="0"/>
                <w:sz w:val="24"/>
                <w:szCs w:val="24"/>
              </w:rPr>
              <w:t>кирпич</w:t>
            </w:r>
            <w:r w:rsidRPr="00603424">
              <w:rPr>
                <w:snapToGrid w:val="0"/>
                <w:sz w:val="24"/>
                <w:szCs w:val="24"/>
              </w:rPr>
              <w:t xml:space="preserve">ное здание </w:t>
            </w:r>
            <w:r w:rsidR="00043929" w:rsidRPr="00043929">
              <w:rPr>
                <w:snapToGrid w:val="0"/>
                <w:sz w:val="24"/>
                <w:szCs w:val="24"/>
              </w:rPr>
              <w:t>государственного учреждения образования «</w:t>
            </w:r>
            <w:proofErr w:type="spellStart"/>
            <w:r w:rsidR="00043929" w:rsidRPr="00043929">
              <w:rPr>
                <w:snapToGrid w:val="0"/>
                <w:sz w:val="24"/>
                <w:szCs w:val="24"/>
              </w:rPr>
              <w:t>Эсьмонский</w:t>
            </w:r>
            <w:proofErr w:type="spellEnd"/>
            <w:r w:rsidR="00043929" w:rsidRPr="00043929">
              <w:rPr>
                <w:snapToGrid w:val="0"/>
                <w:sz w:val="24"/>
                <w:szCs w:val="24"/>
              </w:rPr>
              <w:t xml:space="preserve"> учебно-педагогический комплекс «Детский сад-средняя школа»</w:t>
            </w:r>
            <w:r w:rsidR="00043929">
              <w:rPr>
                <w:snapToGrid w:val="0"/>
                <w:sz w:val="24"/>
                <w:szCs w:val="24"/>
              </w:rPr>
              <w:t xml:space="preserve"> </w:t>
            </w:r>
            <w:r w:rsidR="00DB6163" w:rsidRPr="00DB6163">
              <w:rPr>
                <w:snapToGrid w:val="0"/>
                <w:sz w:val="24"/>
                <w:szCs w:val="24"/>
              </w:rPr>
              <w:t xml:space="preserve">с подвалом </w:t>
            </w:r>
            <w:r w:rsidR="001C0320">
              <w:rPr>
                <w:snapToGrid w:val="0"/>
                <w:sz w:val="24"/>
                <w:szCs w:val="24"/>
              </w:rPr>
              <w:t>3</w:t>
            </w:r>
            <w:r w:rsidR="00043929">
              <w:rPr>
                <w:snapToGrid w:val="0"/>
                <w:sz w:val="24"/>
                <w:szCs w:val="24"/>
              </w:rPr>
              <w:t>251</w:t>
            </w:r>
            <w:r w:rsidRPr="00603424">
              <w:rPr>
                <w:snapToGrid w:val="0"/>
                <w:sz w:val="24"/>
                <w:szCs w:val="24"/>
              </w:rPr>
              <w:t>,</w:t>
            </w:r>
            <w:r w:rsidR="001C0320">
              <w:rPr>
                <w:snapToGrid w:val="0"/>
                <w:sz w:val="24"/>
                <w:szCs w:val="24"/>
              </w:rPr>
              <w:t>6</w:t>
            </w:r>
            <w:r w:rsid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DB6163">
              <w:rPr>
                <w:snapToGrid w:val="0"/>
                <w:sz w:val="24"/>
                <w:szCs w:val="24"/>
              </w:rPr>
              <w:t xml:space="preserve">, тремя </w:t>
            </w:r>
            <w:r w:rsidR="00DB6163" w:rsidRPr="00DB6163">
              <w:rPr>
                <w:snapToGrid w:val="0"/>
                <w:sz w:val="24"/>
                <w:szCs w:val="24"/>
              </w:rPr>
              <w:t>покрыти</w:t>
            </w:r>
            <w:r w:rsidR="00DB6163">
              <w:rPr>
                <w:snapToGrid w:val="0"/>
                <w:sz w:val="24"/>
                <w:szCs w:val="24"/>
              </w:rPr>
              <w:t>ями</w:t>
            </w:r>
            <w:r w:rsidR="00DB6163" w:rsidRPr="00DB6163">
              <w:rPr>
                <w:snapToGrid w:val="0"/>
                <w:sz w:val="24"/>
                <w:szCs w:val="24"/>
              </w:rPr>
              <w:t xml:space="preserve"> (асфальтобетон 4</w:t>
            </w:r>
            <w:r w:rsidR="00DB6163">
              <w:rPr>
                <w:snapToGrid w:val="0"/>
                <w:sz w:val="24"/>
                <w:szCs w:val="24"/>
              </w:rPr>
              <w:t>69</w:t>
            </w:r>
            <w:r w:rsidR="00DB6163" w:rsidRPr="00DB6163">
              <w:rPr>
                <w:snapToGrid w:val="0"/>
                <w:sz w:val="24"/>
                <w:szCs w:val="24"/>
              </w:rPr>
              <w:t>,</w:t>
            </w:r>
            <w:r w:rsidR="00DB6163">
              <w:rPr>
                <w:snapToGrid w:val="0"/>
                <w:sz w:val="24"/>
                <w:szCs w:val="24"/>
              </w:rPr>
              <w:t>2</w:t>
            </w:r>
            <w:r w:rsidR="00DB6163" w:rsidRP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 w:rsidRP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DB6163" w:rsidRPr="00DB6163">
              <w:rPr>
                <w:snapToGrid w:val="0"/>
                <w:sz w:val="24"/>
                <w:szCs w:val="24"/>
              </w:rPr>
              <w:t xml:space="preserve">, плитка </w:t>
            </w:r>
            <w:r w:rsidR="00DB6163">
              <w:rPr>
                <w:snapToGrid w:val="0"/>
                <w:sz w:val="24"/>
                <w:szCs w:val="24"/>
              </w:rPr>
              <w:t>цементно-песчаная 232</w:t>
            </w:r>
            <w:r w:rsidR="00DB6163" w:rsidRPr="00DB6163">
              <w:rPr>
                <w:snapToGrid w:val="0"/>
                <w:sz w:val="24"/>
                <w:szCs w:val="24"/>
              </w:rPr>
              <w:t xml:space="preserve">,9 </w:t>
            </w:r>
            <w:proofErr w:type="spellStart"/>
            <w:r w:rsidR="00DB6163" w:rsidRP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DB6163" w:rsidRPr="00DB6163">
              <w:rPr>
                <w:snapToGrid w:val="0"/>
                <w:sz w:val="24"/>
                <w:szCs w:val="24"/>
              </w:rPr>
              <w:t xml:space="preserve"> и </w:t>
            </w:r>
            <w:r w:rsidR="00DB6163">
              <w:rPr>
                <w:snapToGrid w:val="0"/>
                <w:sz w:val="24"/>
                <w:szCs w:val="24"/>
              </w:rPr>
              <w:t>280</w:t>
            </w:r>
            <w:r w:rsidR="00DB6163" w:rsidRPr="00DB6163">
              <w:rPr>
                <w:snapToGrid w:val="0"/>
                <w:sz w:val="24"/>
                <w:szCs w:val="24"/>
              </w:rPr>
              <w:t>,</w:t>
            </w:r>
            <w:r w:rsidR="00DB6163">
              <w:rPr>
                <w:snapToGrid w:val="0"/>
                <w:sz w:val="24"/>
                <w:szCs w:val="24"/>
              </w:rPr>
              <w:t>8</w:t>
            </w:r>
            <w:r w:rsidR="00DB6163" w:rsidRP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 w:rsidRP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DB6163" w:rsidRPr="00DB6163">
              <w:rPr>
                <w:snapToGrid w:val="0"/>
                <w:sz w:val="24"/>
                <w:szCs w:val="24"/>
              </w:rPr>
              <w:t>)</w:t>
            </w:r>
            <w:r w:rsidR="00D52B8F">
              <w:rPr>
                <w:snapToGrid w:val="0"/>
                <w:sz w:val="24"/>
                <w:szCs w:val="24"/>
              </w:rPr>
              <w:t>, канализационной сетью</w:t>
            </w:r>
            <w:r w:rsidR="00D52B8F" w:rsidRPr="00D52B8F">
              <w:rPr>
                <w:snapToGrid w:val="0"/>
                <w:sz w:val="24"/>
                <w:szCs w:val="24"/>
              </w:rPr>
              <w:t xml:space="preserve"> </w:t>
            </w:r>
            <w:r w:rsidR="00D52B8F">
              <w:rPr>
                <w:snapToGrid w:val="0"/>
                <w:sz w:val="24"/>
                <w:szCs w:val="24"/>
              </w:rPr>
              <w:t>266</w:t>
            </w:r>
            <w:r w:rsidR="00D52B8F" w:rsidRPr="00D52B8F">
              <w:rPr>
                <w:snapToGrid w:val="0"/>
                <w:sz w:val="24"/>
                <w:szCs w:val="24"/>
              </w:rPr>
              <w:t>,</w:t>
            </w:r>
            <w:r w:rsidR="00D52B8F">
              <w:rPr>
                <w:snapToGrid w:val="0"/>
                <w:sz w:val="24"/>
                <w:szCs w:val="24"/>
              </w:rPr>
              <w:t>21</w:t>
            </w:r>
            <w:r w:rsidR="00557B2B">
              <w:rPr>
                <w:snapToGrid w:val="0"/>
                <w:sz w:val="24"/>
                <w:szCs w:val="24"/>
              </w:rPr>
              <w:t xml:space="preserve"> м (чугун 35,0 </w:t>
            </w:r>
            <w:r w:rsidR="00D52B8F" w:rsidRPr="00D52B8F">
              <w:rPr>
                <w:snapToGrid w:val="0"/>
                <w:sz w:val="24"/>
                <w:szCs w:val="24"/>
              </w:rPr>
              <w:t xml:space="preserve">м, керамика </w:t>
            </w:r>
            <w:r w:rsidR="00557B2B">
              <w:rPr>
                <w:snapToGrid w:val="0"/>
                <w:sz w:val="24"/>
                <w:szCs w:val="24"/>
              </w:rPr>
              <w:t xml:space="preserve">49,28 </w:t>
            </w:r>
            <w:r w:rsidR="00D52B8F" w:rsidRPr="00D52B8F">
              <w:rPr>
                <w:snapToGrid w:val="0"/>
                <w:sz w:val="24"/>
                <w:szCs w:val="24"/>
              </w:rPr>
              <w:t>м</w:t>
            </w:r>
            <w:r w:rsidR="00557B2B">
              <w:rPr>
                <w:snapToGrid w:val="0"/>
                <w:sz w:val="24"/>
                <w:szCs w:val="24"/>
              </w:rPr>
              <w:t xml:space="preserve"> и 181,93 м</w:t>
            </w:r>
            <w:r w:rsidR="00D52B8F" w:rsidRPr="00D52B8F">
              <w:rPr>
                <w:snapToGrid w:val="0"/>
                <w:sz w:val="24"/>
                <w:szCs w:val="24"/>
              </w:rPr>
              <w:t>)</w:t>
            </w:r>
            <w:r w:rsidR="00557B2B">
              <w:rPr>
                <w:snapToGrid w:val="0"/>
                <w:sz w:val="24"/>
                <w:szCs w:val="24"/>
              </w:rPr>
              <w:t>, стальной водопроводной сетью 39,55 м</w:t>
            </w:r>
            <w:r w:rsidR="00DB6163" w:rsidRPr="006866B1">
              <w:rPr>
                <w:snapToGrid w:val="0"/>
                <w:sz w:val="24"/>
                <w:szCs w:val="24"/>
              </w:rPr>
              <w:t xml:space="preserve">; </w:t>
            </w:r>
            <w:r w:rsidR="001C0320" w:rsidRPr="006866B1">
              <w:rPr>
                <w:snapToGrid w:val="0"/>
                <w:sz w:val="24"/>
                <w:szCs w:val="24"/>
              </w:rPr>
              <w:t>кирпичн</w:t>
            </w:r>
            <w:r w:rsidR="00E95B2F">
              <w:rPr>
                <w:snapToGrid w:val="0"/>
                <w:sz w:val="24"/>
                <w:szCs w:val="24"/>
              </w:rPr>
              <w:t>ое здание</w:t>
            </w:r>
            <w:r w:rsidR="001C0320" w:rsidRPr="006866B1">
              <w:rPr>
                <w:snapToGrid w:val="0"/>
                <w:sz w:val="24"/>
                <w:szCs w:val="24"/>
              </w:rPr>
              <w:t xml:space="preserve"> гараж</w:t>
            </w:r>
            <w:r w:rsidR="00E95B2F">
              <w:rPr>
                <w:snapToGrid w:val="0"/>
                <w:sz w:val="24"/>
                <w:szCs w:val="24"/>
              </w:rPr>
              <w:t>а</w:t>
            </w:r>
            <w:r w:rsidR="001C0320" w:rsidRPr="006866B1">
              <w:rPr>
                <w:snapToGrid w:val="0"/>
                <w:sz w:val="24"/>
                <w:szCs w:val="24"/>
              </w:rPr>
              <w:t xml:space="preserve"> </w:t>
            </w:r>
            <w:r w:rsidR="00673E4D" w:rsidRPr="006866B1">
              <w:rPr>
                <w:snapToGrid w:val="0"/>
                <w:sz w:val="24"/>
                <w:szCs w:val="24"/>
              </w:rPr>
              <w:t>76</w:t>
            </w:r>
            <w:r w:rsidR="001C0320" w:rsidRPr="006866B1">
              <w:rPr>
                <w:snapToGrid w:val="0"/>
                <w:sz w:val="24"/>
                <w:szCs w:val="24"/>
              </w:rPr>
              <w:t>,</w:t>
            </w:r>
            <w:r w:rsidR="00673E4D" w:rsidRPr="006866B1">
              <w:rPr>
                <w:snapToGrid w:val="0"/>
                <w:sz w:val="24"/>
                <w:szCs w:val="24"/>
              </w:rPr>
              <w:t>2</w:t>
            </w:r>
            <w:r w:rsidR="001C0320" w:rsidRPr="006866B1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866B1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6866B1" w:rsidRPr="006866B1">
              <w:rPr>
                <w:snapToGrid w:val="0"/>
                <w:sz w:val="24"/>
                <w:szCs w:val="24"/>
              </w:rPr>
              <w:t xml:space="preserve"> по ул. </w:t>
            </w:r>
            <w:proofErr w:type="spellStart"/>
            <w:r w:rsidR="006866B1">
              <w:rPr>
                <w:snapToGrid w:val="0"/>
                <w:sz w:val="24"/>
                <w:szCs w:val="24"/>
              </w:rPr>
              <w:t>Телеша</w:t>
            </w:r>
            <w:proofErr w:type="spellEnd"/>
            <w:r w:rsidR="006866B1" w:rsidRPr="006866B1">
              <w:rPr>
                <w:snapToGrid w:val="0"/>
                <w:sz w:val="24"/>
                <w:szCs w:val="24"/>
              </w:rPr>
              <w:t xml:space="preserve">, </w:t>
            </w:r>
            <w:r w:rsidR="006866B1">
              <w:rPr>
                <w:snapToGrid w:val="0"/>
                <w:sz w:val="24"/>
                <w:szCs w:val="24"/>
              </w:rPr>
              <w:t>3</w:t>
            </w:r>
            <w:r w:rsidR="006F0731">
              <w:rPr>
                <w:snapToGrid w:val="0"/>
                <w:sz w:val="24"/>
                <w:szCs w:val="24"/>
              </w:rPr>
              <w:t xml:space="preserve"> и 3Б 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в дер. </w:t>
            </w:r>
            <w:proofErr w:type="spellStart"/>
            <w:r w:rsidR="006866B1">
              <w:rPr>
                <w:snapToGrid w:val="0"/>
                <w:sz w:val="24"/>
                <w:szCs w:val="24"/>
              </w:rPr>
              <w:t>Эсьмоны</w:t>
            </w:r>
            <w:proofErr w:type="spellEnd"/>
            <w:r w:rsidR="006866B1" w:rsidRPr="006866B1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6866B1">
              <w:rPr>
                <w:snapToGrid w:val="0"/>
                <w:sz w:val="24"/>
                <w:szCs w:val="24"/>
              </w:rPr>
              <w:t>Мощаниц</w:t>
            </w:r>
            <w:r w:rsidR="006866B1" w:rsidRPr="006866B1">
              <w:rPr>
                <w:snapToGrid w:val="0"/>
                <w:sz w:val="24"/>
                <w:szCs w:val="24"/>
              </w:rPr>
              <w:t>кого</w:t>
            </w:r>
            <w:proofErr w:type="spellEnd"/>
            <w:r w:rsidR="006866B1" w:rsidRPr="006866B1">
              <w:rPr>
                <w:snapToGrid w:val="0"/>
                <w:sz w:val="24"/>
                <w:szCs w:val="24"/>
              </w:rPr>
              <w:t xml:space="preserve"> сельсовета </w:t>
            </w:r>
            <w:proofErr w:type="spellStart"/>
            <w:r w:rsidR="006866B1" w:rsidRPr="006866B1">
              <w:rPr>
                <w:snapToGrid w:val="0"/>
                <w:sz w:val="24"/>
                <w:szCs w:val="24"/>
              </w:rPr>
              <w:t>Белыничского</w:t>
            </w:r>
            <w:proofErr w:type="spellEnd"/>
            <w:r w:rsidR="006866B1" w:rsidRPr="006866B1">
              <w:rPr>
                <w:snapToGrid w:val="0"/>
                <w:sz w:val="24"/>
                <w:szCs w:val="24"/>
              </w:rPr>
              <w:t xml:space="preserve"> района Могилевской области; </w:t>
            </w:r>
            <w:r w:rsidR="006866B1" w:rsidRPr="006866B1">
              <w:rPr>
                <w:b/>
                <w:i/>
                <w:snapToGrid w:val="0"/>
                <w:sz w:val="24"/>
                <w:szCs w:val="24"/>
              </w:rPr>
              <w:t>движимое имущество: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 </w:t>
            </w:r>
            <w:r w:rsidR="006866B1">
              <w:rPr>
                <w:snapToGrid w:val="0"/>
                <w:sz w:val="24"/>
                <w:szCs w:val="24"/>
              </w:rPr>
              <w:t xml:space="preserve">кабельная линия 0,4кВ и </w:t>
            </w:r>
            <w:r w:rsidR="006866B1" w:rsidRPr="006866B1">
              <w:rPr>
                <w:snapToGrid w:val="0"/>
                <w:sz w:val="24"/>
                <w:szCs w:val="24"/>
              </w:rPr>
              <w:t>объектовое оконечное устройство передачи извещения о ЧС «Молния»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Default="009F2DBA" w:rsidP="009F2DBA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61A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3931</w:t>
            </w:r>
          </w:p>
          <w:p w:rsidR="009F2DBA" w:rsidRPr="00E81811" w:rsidRDefault="009F2DBA" w:rsidP="009F2DBA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DF56ED" w:rsidRDefault="009F2DBA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812420" w:rsidRDefault="00812420" w:rsidP="005772CD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63CE8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184A67">
        <w:rPr>
          <w:snapToGrid w:val="0"/>
          <w:sz w:val="30"/>
          <w:szCs w:val="30"/>
        </w:rPr>
        <w:t xml:space="preserve"> </w:t>
      </w:r>
      <w:r w:rsidR="001421C7" w:rsidRPr="001421C7">
        <w:rPr>
          <w:b w:val="0"/>
          <w:sz w:val="30"/>
          <w:szCs w:val="30"/>
        </w:rPr>
        <w:t xml:space="preserve">по лоту № </w:t>
      </w:r>
      <w:r w:rsidR="00B50755">
        <w:rPr>
          <w:b w:val="0"/>
          <w:sz w:val="30"/>
          <w:szCs w:val="30"/>
        </w:rPr>
        <w:t>3</w:t>
      </w:r>
      <w:r w:rsidR="001421C7" w:rsidRPr="001421C7">
        <w:rPr>
          <w:b w:val="0"/>
          <w:sz w:val="30"/>
          <w:szCs w:val="30"/>
        </w:rPr>
        <w:t xml:space="preserve"> с учетом понижения на 50 процентов:</w:t>
      </w:r>
      <w:r w:rsidR="002C5DA7">
        <w:rPr>
          <w:b w:val="0"/>
          <w:sz w:val="30"/>
          <w:szCs w:val="30"/>
        </w:rPr>
        <w:t xml:space="preserve"> </w:t>
      </w:r>
      <w:r w:rsidR="001421C7">
        <w:rPr>
          <w:b w:val="0"/>
          <w:sz w:val="30"/>
          <w:szCs w:val="30"/>
        </w:rPr>
        <w:t>457</w:t>
      </w:r>
      <w:r w:rsidR="00BD4B3B">
        <w:rPr>
          <w:b w:val="0"/>
          <w:sz w:val="30"/>
          <w:szCs w:val="30"/>
        </w:rPr>
        <w:t> </w:t>
      </w:r>
      <w:r w:rsidR="001421C7">
        <w:rPr>
          <w:b w:val="0"/>
          <w:sz w:val="30"/>
          <w:szCs w:val="30"/>
        </w:rPr>
        <w:t>404</w:t>
      </w:r>
      <w:r w:rsidR="00BD4B3B">
        <w:rPr>
          <w:b w:val="0"/>
          <w:sz w:val="30"/>
          <w:szCs w:val="30"/>
        </w:rPr>
        <w:t xml:space="preserve"> </w:t>
      </w:r>
      <w:r w:rsidR="00363AE4" w:rsidRPr="00363AE4">
        <w:rPr>
          <w:b w:val="0"/>
          <w:sz w:val="30"/>
          <w:szCs w:val="30"/>
        </w:rPr>
        <w:t>рубл</w:t>
      </w:r>
      <w:r w:rsidR="001421C7">
        <w:rPr>
          <w:b w:val="0"/>
          <w:sz w:val="30"/>
          <w:szCs w:val="30"/>
        </w:rPr>
        <w:t>я</w:t>
      </w:r>
      <w:r w:rsidR="00363AE4" w:rsidRPr="00363AE4">
        <w:rPr>
          <w:b w:val="0"/>
          <w:sz w:val="30"/>
          <w:szCs w:val="30"/>
        </w:rPr>
        <w:t xml:space="preserve"> </w:t>
      </w:r>
      <w:r w:rsidR="001421C7">
        <w:rPr>
          <w:b w:val="0"/>
          <w:sz w:val="30"/>
          <w:szCs w:val="30"/>
        </w:rPr>
        <w:t>25</w:t>
      </w:r>
      <w:r w:rsidR="004C4E4B" w:rsidRPr="00BD4B3B">
        <w:rPr>
          <w:b w:val="0"/>
          <w:sz w:val="30"/>
          <w:szCs w:val="30"/>
        </w:rPr>
        <w:t xml:space="preserve"> копе</w:t>
      </w:r>
      <w:r w:rsidR="00363AE4" w:rsidRPr="00BD4B3B">
        <w:rPr>
          <w:b w:val="0"/>
          <w:sz w:val="30"/>
          <w:szCs w:val="30"/>
        </w:rPr>
        <w:t>е</w:t>
      </w:r>
      <w:r w:rsidR="004C4E4B" w:rsidRPr="00BD4B3B">
        <w:rPr>
          <w:b w:val="0"/>
          <w:sz w:val="30"/>
          <w:szCs w:val="30"/>
        </w:rPr>
        <w:t>к</w:t>
      </w:r>
      <w:r w:rsidR="005772CD" w:rsidRPr="00BD4B3B">
        <w:rPr>
          <w:b w:val="0"/>
          <w:sz w:val="30"/>
          <w:szCs w:val="30"/>
        </w:rPr>
        <w:t xml:space="preserve">, </w:t>
      </w:r>
      <w:r w:rsidR="005B4474">
        <w:rPr>
          <w:b w:val="0"/>
          <w:sz w:val="30"/>
          <w:szCs w:val="30"/>
        </w:rPr>
        <w:t>в том числе</w:t>
      </w:r>
      <w:r w:rsidR="00487A4B">
        <w:rPr>
          <w:b w:val="0"/>
          <w:sz w:val="30"/>
          <w:szCs w:val="30"/>
        </w:rPr>
        <w:t>:</w:t>
      </w:r>
      <w:r w:rsidR="005B4474">
        <w:rPr>
          <w:b w:val="0"/>
          <w:sz w:val="30"/>
          <w:szCs w:val="30"/>
        </w:rPr>
        <w:t xml:space="preserve"> </w:t>
      </w:r>
      <w:r w:rsidR="005772CD" w:rsidRPr="00BD4B3B">
        <w:rPr>
          <w:b w:val="0"/>
          <w:sz w:val="30"/>
          <w:szCs w:val="30"/>
        </w:rPr>
        <w:t>недвижимого</w:t>
      </w:r>
      <w:r w:rsidR="005772CD" w:rsidRPr="005772CD">
        <w:rPr>
          <w:b w:val="0"/>
          <w:sz w:val="30"/>
          <w:szCs w:val="30"/>
        </w:rPr>
        <w:t xml:space="preserve"> имущества – </w:t>
      </w:r>
      <w:r w:rsidR="001421C7">
        <w:rPr>
          <w:b w:val="0"/>
          <w:sz w:val="30"/>
          <w:szCs w:val="30"/>
        </w:rPr>
        <w:t>456</w:t>
      </w:r>
      <w:r w:rsidR="005772CD">
        <w:rPr>
          <w:b w:val="0"/>
          <w:sz w:val="30"/>
          <w:szCs w:val="30"/>
        </w:rPr>
        <w:t xml:space="preserve"> </w:t>
      </w:r>
      <w:r w:rsidR="001421C7">
        <w:rPr>
          <w:b w:val="0"/>
          <w:sz w:val="30"/>
          <w:szCs w:val="30"/>
        </w:rPr>
        <w:t>553</w:t>
      </w:r>
      <w:r w:rsidR="005772CD" w:rsidRPr="005772CD">
        <w:rPr>
          <w:b w:val="0"/>
          <w:sz w:val="30"/>
          <w:szCs w:val="30"/>
        </w:rPr>
        <w:t xml:space="preserve"> рубл</w:t>
      </w:r>
      <w:r w:rsidR="001421C7">
        <w:rPr>
          <w:b w:val="0"/>
          <w:sz w:val="30"/>
          <w:szCs w:val="30"/>
        </w:rPr>
        <w:t>я</w:t>
      </w:r>
      <w:r w:rsidR="005772CD" w:rsidRPr="005772CD">
        <w:rPr>
          <w:b w:val="0"/>
          <w:sz w:val="30"/>
          <w:szCs w:val="30"/>
        </w:rPr>
        <w:t xml:space="preserve"> </w:t>
      </w:r>
      <w:r w:rsidR="001421C7">
        <w:rPr>
          <w:b w:val="0"/>
          <w:sz w:val="30"/>
          <w:szCs w:val="30"/>
        </w:rPr>
        <w:t>2</w:t>
      </w:r>
      <w:r w:rsidR="005772CD" w:rsidRPr="005772CD">
        <w:rPr>
          <w:b w:val="0"/>
          <w:sz w:val="30"/>
          <w:szCs w:val="30"/>
        </w:rPr>
        <w:t xml:space="preserve"> копе</w:t>
      </w:r>
      <w:r w:rsidR="002A23A4">
        <w:rPr>
          <w:b w:val="0"/>
          <w:sz w:val="30"/>
          <w:szCs w:val="30"/>
        </w:rPr>
        <w:t>й</w:t>
      </w:r>
      <w:r w:rsidR="005772CD" w:rsidRPr="005772CD">
        <w:rPr>
          <w:b w:val="0"/>
          <w:sz w:val="30"/>
          <w:szCs w:val="30"/>
        </w:rPr>
        <w:t>к</w:t>
      </w:r>
      <w:r w:rsidR="002A23A4">
        <w:rPr>
          <w:b w:val="0"/>
          <w:sz w:val="30"/>
          <w:szCs w:val="30"/>
        </w:rPr>
        <w:t>и</w:t>
      </w:r>
      <w:r w:rsidR="00AD0232">
        <w:rPr>
          <w:b w:val="0"/>
          <w:sz w:val="30"/>
          <w:szCs w:val="30"/>
        </w:rPr>
        <w:t>,</w:t>
      </w:r>
      <w:r w:rsidR="005772CD" w:rsidRPr="005772CD">
        <w:rPr>
          <w:b w:val="0"/>
          <w:sz w:val="30"/>
          <w:szCs w:val="30"/>
        </w:rPr>
        <w:t xml:space="preserve"> движимого имущества</w:t>
      </w:r>
      <w:r w:rsidR="00472171">
        <w:rPr>
          <w:b w:val="0"/>
          <w:sz w:val="30"/>
          <w:szCs w:val="30"/>
        </w:rPr>
        <w:t xml:space="preserve"> </w:t>
      </w:r>
      <w:r w:rsidR="00AD0232" w:rsidRPr="00AD0232">
        <w:rPr>
          <w:b w:val="0"/>
          <w:sz w:val="30"/>
          <w:szCs w:val="30"/>
        </w:rPr>
        <w:t>–</w:t>
      </w:r>
      <w:r w:rsidR="00AD0232">
        <w:rPr>
          <w:b w:val="0"/>
          <w:sz w:val="30"/>
          <w:szCs w:val="30"/>
        </w:rPr>
        <w:t xml:space="preserve"> </w:t>
      </w:r>
      <w:r w:rsidR="005772CD" w:rsidRPr="005772CD">
        <w:rPr>
          <w:b w:val="0"/>
          <w:sz w:val="30"/>
          <w:szCs w:val="30"/>
        </w:rPr>
        <w:t xml:space="preserve"> </w:t>
      </w:r>
      <w:r w:rsidR="001421C7">
        <w:rPr>
          <w:b w:val="0"/>
          <w:sz w:val="30"/>
          <w:szCs w:val="30"/>
        </w:rPr>
        <w:t>851</w:t>
      </w:r>
      <w:r w:rsidR="005772CD" w:rsidRPr="005772CD">
        <w:rPr>
          <w:b w:val="0"/>
          <w:sz w:val="30"/>
          <w:szCs w:val="30"/>
        </w:rPr>
        <w:t xml:space="preserve"> рубл</w:t>
      </w:r>
      <w:r w:rsidR="001421C7">
        <w:rPr>
          <w:b w:val="0"/>
          <w:sz w:val="30"/>
          <w:szCs w:val="30"/>
        </w:rPr>
        <w:t>ь</w:t>
      </w:r>
      <w:r w:rsidR="005772CD" w:rsidRPr="005772CD">
        <w:rPr>
          <w:b w:val="0"/>
          <w:sz w:val="30"/>
          <w:szCs w:val="30"/>
        </w:rPr>
        <w:t xml:space="preserve"> </w:t>
      </w:r>
      <w:r w:rsidR="001421C7">
        <w:rPr>
          <w:b w:val="0"/>
          <w:sz w:val="30"/>
          <w:szCs w:val="30"/>
        </w:rPr>
        <w:t>23</w:t>
      </w:r>
      <w:r w:rsidR="005772CD">
        <w:rPr>
          <w:b w:val="0"/>
          <w:sz w:val="30"/>
          <w:szCs w:val="30"/>
        </w:rPr>
        <w:t xml:space="preserve"> </w:t>
      </w:r>
      <w:r w:rsidR="005772CD" w:rsidRPr="005772CD">
        <w:rPr>
          <w:b w:val="0"/>
          <w:sz w:val="30"/>
          <w:szCs w:val="30"/>
        </w:rPr>
        <w:t>копе</w:t>
      </w:r>
      <w:r w:rsidR="001421C7">
        <w:rPr>
          <w:b w:val="0"/>
          <w:sz w:val="30"/>
          <w:szCs w:val="30"/>
        </w:rPr>
        <w:t>й</w:t>
      </w:r>
      <w:r w:rsidR="005772CD" w:rsidRPr="005772CD">
        <w:rPr>
          <w:b w:val="0"/>
          <w:sz w:val="30"/>
          <w:szCs w:val="30"/>
        </w:rPr>
        <w:t>к</w:t>
      </w:r>
      <w:r w:rsidR="001421C7">
        <w:rPr>
          <w:b w:val="0"/>
          <w:sz w:val="30"/>
          <w:szCs w:val="30"/>
        </w:rPr>
        <w:t>и</w:t>
      </w:r>
      <w:r w:rsidR="005772CD">
        <w:rPr>
          <w:b w:val="0"/>
          <w:sz w:val="30"/>
          <w:szCs w:val="30"/>
        </w:rPr>
        <w:t>.</w:t>
      </w:r>
    </w:p>
    <w:p w:rsidR="004F62B4" w:rsidRPr="004F62B4" w:rsidRDefault="004F62B4" w:rsidP="004F62B4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4F62B4">
        <w:rPr>
          <w:bCs/>
          <w:sz w:val="30"/>
          <w:szCs w:val="30"/>
        </w:rPr>
        <w:t>Входящее в состав предмета электронных торгов капитальное строение (государственно</w:t>
      </w:r>
      <w:r w:rsidR="0039201A">
        <w:rPr>
          <w:bCs/>
          <w:sz w:val="30"/>
          <w:szCs w:val="30"/>
        </w:rPr>
        <w:t>е</w:t>
      </w:r>
      <w:r w:rsidRPr="004F62B4">
        <w:rPr>
          <w:bCs/>
          <w:sz w:val="30"/>
          <w:szCs w:val="30"/>
        </w:rPr>
        <w:t xml:space="preserve"> учреждени</w:t>
      </w:r>
      <w:r w:rsidR="0039201A">
        <w:rPr>
          <w:bCs/>
          <w:sz w:val="30"/>
          <w:szCs w:val="30"/>
        </w:rPr>
        <w:t>е</w:t>
      </w:r>
      <w:r w:rsidRPr="004F62B4">
        <w:rPr>
          <w:bCs/>
          <w:sz w:val="30"/>
          <w:szCs w:val="30"/>
        </w:rPr>
        <w:t xml:space="preserve"> образования «</w:t>
      </w:r>
      <w:proofErr w:type="spellStart"/>
      <w:r w:rsidRPr="004F62B4">
        <w:rPr>
          <w:bCs/>
          <w:sz w:val="30"/>
          <w:szCs w:val="30"/>
        </w:rPr>
        <w:t>Эсьмонский</w:t>
      </w:r>
      <w:proofErr w:type="spellEnd"/>
      <w:r w:rsidRPr="004F62B4">
        <w:rPr>
          <w:bCs/>
          <w:sz w:val="30"/>
          <w:szCs w:val="30"/>
        </w:rPr>
        <w:t xml:space="preserve"> учебно-педагогический комплекс «Детский сад-средняя школа») отчуждается с проведением проверки характеристик (по ведомости технических характеристик на здание),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 на здание.</w:t>
      </w:r>
    </w:p>
    <w:p w:rsidR="0039201A" w:rsidRDefault="004F62B4" w:rsidP="004F62B4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4F62B4">
        <w:rPr>
          <w:bCs/>
          <w:sz w:val="30"/>
          <w:szCs w:val="30"/>
        </w:rPr>
        <w:t xml:space="preserve">В целях приемки в эксплуатацию изменений приобретенного объекта недвижимости, его приведение в </w:t>
      </w:r>
      <w:r w:rsidRPr="004F62B4">
        <w:rPr>
          <w:bCs/>
          <w:sz w:val="30"/>
          <w:szCs w:val="30"/>
        </w:rPr>
        <w:lastRenderedPageBreak/>
        <w:t>состояние, соответствующее требованиям градостроительных норм и существенным требованиям безопасности, покупатель такого объекта обра</w:t>
      </w:r>
      <w:r w:rsidR="00936928">
        <w:rPr>
          <w:bCs/>
          <w:sz w:val="30"/>
          <w:szCs w:val="30"/>
        </w:rPr>
        <w:t>щает</w:t>
      </w:r>
      <w:r w:rsidRPr="004F62B4">
        <w:rPr>
          <w:bCs/>
          <w:sz w:val="30"/>
          <w:szCs w:val="30"/>
        </w:rPr>
        <w:t xml:space="preserve">ся в </w:t>
      </w:r>
      <w:proofErr w:type="spellStart"/>
      <w:r w:rsidR="0039201A">
        <w:rPr>
          <w:bCs/>
          <w:sz w:val="30"/>
          <w:szCs w:val="30"/>
        </w:rPr>
        <w:t>Белынич</w:t>
      </w:r>
      <w:r w:rsidRPr="004F62B4">
        <w:rPr>
          <w:bCs/>
          <w:sz w:val="30"/>
          <w:szCs w:val="30"/>
        </w:rPr>
        <w:t>ский</w:t>
      </w:r>
      <w:proofErr w:type="spellEnd"/>
      <w:r w:rsidRPr="004F62B4">
        <w:rPr>
          <w:bCs/>
          <w:sz w:val="30"/>
          <w:szCs w:val="30"/>
        </w:rPr>
        <w:t xml:space="preserve"> районный исполнительный комитет </w:t>
      </w:r>
      <w:r w:rsidR="009F51A2" w:rsidRPr="009F51A2">
        <w:rPr>
          <w:bCs/>
          <w:sz w:val="30"/>
          <w:szCs w:val="30"/>
        </w:rPr>
        <w:t>(далее – райисполком)</w:t>
      </w:r>
      <w:r w:rsidR="009F51A2">
        <w:rPr>
          <w:bCs/>
          <w:sz w:val="30"/>
          <w:szCs w:val="30"/>
        </w:rPr>
        <w:t xml:space="preserve"> </w:t>
      </w:r>
      <w:r w:rsidRPr="004F62B4">
        <w:rPr>
          <w:bCs/>
          <w:sz w:val="30"/>
          <w:szCs w:val="30"/>
        </w:rPr>
        <w:t>за выдачей разрешительной документации на его реконструкцию (пункт 10 Положения о порядке распоряжения государственным имуществом, утвержденного Указом Президента Республики Беларусь от</w:t>
      </w:r>
      <w:r w:rsidR="0039201A">
        <w:rPr>
          <w:bCs/>
          <w:sz w:val="30"/>
          <w:szCs w:val="30"/>
        </w:rPr>
        <w:t xml:space="preserve"> </w:t>
      </w:r>
      <w:r w:rsidR="009F51A2">
        <w:rPr>
          <w:bCs/>
          <w:sz w:val="30"/>
          <w:szCs w:val="30"/>
        </w:rPr>
        <w:br/>
      </w:r>
      <w:r w:rsidRPr="004F62B4">
        <w:rPr>
          <w:bCs/>
          <w:sz w:val="30"/>
          <w:szCs w:val="30"/>
        </w:rPr>
        <w:t>19 сентября 2022 г.</w:t>
      </w:r>
      <w:r w:rsidR="009F51A2">
        <w:rPr>
          <w:bCs/>
          <w:sz w:val="30"/>
          <w:szCs w:val="30"/>
        </w:rPr>
        <w:t xml:space="preserve"> </w:t>
      </w:r>
      <w:r w:rsidRPr="004F62B4">
        <w:rPr>
          <w:bCs/>
          <w:sz w:val="30"/>
          <w:szCs w:val="30"/>
        </w:rPr>
        <w:t>№ 330).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5D5FB9" w:rsidRPr="005D5FB9" w:rsidRDefault="002C67AA" w:rsidP="005D5FB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Земельные участки: </w:t>
      </w:r>
      <w:r w:rsidRPr="002C67AA">
        <w:rPr>
          <w:sz w:val="30"/>
          <w:szCs w:val="30"/>
        </w:rPr>
        <w:t xml:space="preserve">площадью </w:t>
      </w:r>
      <w:r>
        <w:rPr>
          <w:sz w:val="30"/>
          <w:szCs w:val="30"/>
        </w:rPr>
        <w:t>1</w:t>
      </w:r>
      <w:r w:rsidRPr="002C67AA">
        <w:rPr>
          <w:sz w:val="30"/>
          <w:szCs w:val="30"/>
        </w:rPr>
        <w:t>,3</w:t>
      </w:r>
      <w:r>
        <w:rPr>
          <w:sz w:val="30"/>
          <w:szCs w:val="30"/>
        </w:rPr>
        <w:t>931</w:t>
      </w:r>
      <w:r w:rsidRPr="002C67AA">
        <w:rPr>
          <w:sz w:val="30"/>
          <w:szCs w:val="30"/>
        </w:rPr>
        <w:t xml:space="preserve"> га для с</w:t>
      </w:r>
      <w:r>
        <w:rPr>
          <w:sz w:val="30"/>
          <w:szCs w:val="30"/>
        </w:rPr>
        <w:t>троительства</w:t>
      </w:r>
      <w:r w:rsidRPr="002C67AA">
        <w:rPr>
          <w:sz w:val="30"/>
          <w:szCs w:val="30"/>
        </w:rPr>
        <w:t xml:space="preserve"> и обслуживания </w:t>
      </w:r>
      <w:r>
        <w:rPr>
          <w:sz w:val="30"/>
          <w:szCs w:val="30"/>
        </w:rPr>
        <w:t xml:space="preserve">существующих </w:t>
      </w:r>
      <w:r w:rsidRPr="002C67AA">
        <w:rPr>
          <w:sz w:val="30"/>
          <w:szCs w:val="30"/>
        </w:rPr>
        <w:t>зданий и сооружений (для размещения объектов образования и</w:t>
      </w:r>
      <w:r>
        <w:rPr>
          <w:sz w:val="30"/>
          <w:szCs w:val="30"/>
        </w:rPr>
        <w:t xml:space="preserve"> (или)</w:t>
      </w:r>
      <w:r w:rsidRPr="002C67AA">
        <w:rPr>
          <w:sz w:val="30"/>
          <w:szCs w:val="30"/>
        </w:rPr>
        <w:t xml:space="preserve"> воспитания), площадью 0,</w:t>
      </w:r>
      <w:r>
        <w:rPr>
          <w:sz w:val="30"/>
          <w:szCs w:val="30"/>
        </w:rPr>
        <w:t>0091</w:t>
      </w:r>
      <w:r w:rsidRPr="002C67AA">
        <w:rPr>
          <w:sz w:val="30"/>
          <w:szCs w:val="30"/>
        </w:rPr>
        <w:t xml:space="preserve"> га для строительства и обслуживания здания </w:t>
      </w:r>
      <w:r>
        <w:rPr>
          <w:sz w:val="30"/>
          <w:szCs w:val="30"/>
        </w:rPr>
        <w:t>гаража</w:t>
      </w:r>
      <w:r w:rsidRPr="002C67AA">
        <w:rPr>
          <w:sz w:val="30"/>
          <w:szCs w:val="30"/>
        </w:rPr>
        <w:t xml:space="preserve"> (</w:t>
      </w:r>
      <w:r w:rsidR="005D5FB9" w:rsidRPr="005D5FB9">
        <w:rPr>
          <w:sz w:val="30"/>
          <w:szCs w:val="30"/>
        </w:rPr>
        <w:t>для размещения автостоянок и (или) гаражей</w:t>
      </w:r>
      <w:r w:rsidRPr="002C67AA">
        <w:rPr>
          <w:sz w:val="30"/>
          <w:szCs w:val="30"/>
        </w:rPr>
        <w:t>)</w:t>
      </w:r>
      <w:r w:rsidR="005D5FB9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предоставля</w:t>
      </w:r>
      <w:r w:rsidR="005D5FB9">
        <w:rPr>
          <w:sz w:val="30"/>
          <w:szCs w:val="30"/>
        </w:rPr>
        <w:t>ю</w:t>
      </w:r>
      <w:r w:rsidR="007B03B2" w:rsidRPr="00434C44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434C44">
        <w:rPr>
          <w:sz w:val="30"/>
          <w:szCs w:val="30"/>
        </w:rPr>
        <w:t xml:space="preserve"> без продажи права аренды земельн</w:t>
      </w:r>
      <w:r w:rsidR="00426DFA">
        <w:rPr>
          <w:sz w:val="30"/>
          <w:szCs w:val="30"/>
        </w:rPr>
        <w:t>ых</w:t>
      </w:r>
      <w:r w:rsidR="00654CC2" w:rsidRPr="00434C44">
        <w:rPr>
          <w:sz w:val="30"/>
          <w:szCs w:val="30"/>
        </w:rPr>
        <w:t xml:space="preserve"> участк</w:t>
      </w:r>
      <w:r w:rsidR="00426DFA">
        <w:rPr>
          <w:sz w:val="30"/>
          <w:szCs w:val="30"/>
        </w:rPr>
        <w:t>ов</w:t>
      </w:r>
      <w:r w:rsidR="00654CC2" w:rsidRPr="00434C44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в аренду со следующими условиями</w:t>
      </w:r>
      <w:r w:rsidR="00426DFA">
        <w:rPr>
          <w:sz w:val="30"/>
          <w:szCs w:val="30"/>
        </w:rPr>
        <w:t xml:space="preserve"> по каждому из них</w:t>
      </w:r>
      <w:r w:rsidR="007B03B2" w:rsidRPr="00627F35">
        <w:rPr>
          <w:sz w:val="30"/>
          <w:szCs w:val="30"/>
        </w:rPr>
        <w:t xml:space="preserve">: </w:t>
      </w:r>
      <w:r w:rsidR="005D5FB9" w:rsidRPr="005D5FB9">
        <w:rPr>
          <w:sz w:val="30"/>
          <w:szCs w:val="30"/>
        </w:rPr>
        <w:t>обратиться за государственной регистрацией возникновения прав, ограничен</w:t>
      </w:r>
      <w:r w:rsidR="00426DFA">
        <w:rPr>
          <w:sz w:val="30"/>
          <w:szCs w:val="30"/>
        </w:rPr>
        <w:t>ий (обременений) прав на земельный</w:t>
      </w:r>
      <w:r w:rsidR="005D5FB9" w:rsidRPr="005D5FB9">
        <w:rPr>
          <w:sz w:val="30"/>
          <w:szCs w:val="30"/>
        </w:rPr>
        <w:t xml:space="preserve"> участ</w:t>
      </w:r>
      <w:r w:rsidR="00426DFA">
        <w:rPr>
          <w:sz w:val="30"/>
          <w:szCs w:val="30"/>
        </w:rPr>
        <w:t>ок</w:t>
      </w:r>
      <w:r w:rsidR="005D5FB9" w:rsidRPr="005D5FB9">
        <w:rPr>
          <w:sz w:val="30"/>
          <w:szCs w:val="30"/>
        </w:rPr>
        <w:t xml:space="preserve"> в течение двух месяцев со дня подписания с райисполком</w:t>
      </w:r>
      <w:r w:rsidR="009F51A2">
        <w:rPr>
          <w:sz w:val="30"/>
          <w:szCs w:val="30"/>
        </w:rPr>
        <w:t>ом</w:t>
      </w:r>
      <w:r w:rsidR="005D5FB9" w:rsidRPr="005D5FB9">
        <w:rPr>
          <w:sz w:val="30"/>
          <w:szCs w:val="30"/>
        </w:rPr>
        <w:t xml:space="preserve"> договора аренды земельн</w:t>
      </w:r>
      <w:r w:rsidR="00426DFA">
        <w:rPr>
          <w:sz w:val="30"/>
          <w:szCs w:val="30"/>
        </w:rPr>
        <w:t>ого</w:t>
      </w:r>
      <w:r w:rsidR="005D5FB9" w:rsidRPr="005D5FB9">
        <w:rPr>
          <w:sz w:val="30"/>
          <w:szCs w:val="30"/>
        </w:rPr>
        <w:t xml:space="preserve"> участк</w:t>
      </w:r>
      <w:r w:rsidR="00426DFA">
        <w:rPr>
          <w:sz w:val="30"/>
          <w:szCs w:val="30"/>
        </w:rPr>
        <w:t>а</w:t>
      </w:r>
      <w:r w:rsidR="005D5FB9" w:rsidRPr="005D5FB9">
        <w:rPr>
          <w:sz w:val="30"/>
          <w:szCs w:val="30"/>
        </w:rPr>
        <w:t>; в случае изменения назначения объекта недвижимого имущества в установленном порядке обратиться в райисполком за выдачей разрешительной документации (решение райисполкома о разрешении проведения проектных и изыскательских работ, строительства объекта, архитектурно-планировочное задание, технические условия (при необходимости), технические требования (при необходимости); осуществлять строительство (реконструкцию) объекта в соответствии с законодательством Республики Беларусь в сроки, определенные проектно-сметной документацией; обеспечить использование земельн</w:t>
      </w:r>
      <w:r w:rsidR="00426DFA">
        <w:rPr>
          <w:sz w:val="30"/>
          <w:szCs w:val="30"/>
        </w:rPr>
        <w:t>ого</w:t>
      </w:r>
      <w:r w:rsidR="005D5FB9" w:rsidRPr="005D5FB9">
        <w:rPr>
          <w:sz w:val="30"/>
          <w:szCs w:val="30"/>
        </w:rPr>
        <w:t xml:space="preserve"> участк</w:t>
      </w:r>
      <w:r w:rsidR="00426DFA">
        <w:rPr>
          <w:sz w:val="30"/>
          <w:szCs w:val="30"/>
        </w:rPr>
        <w:t>а</w:t>
      </w:r>
      <w:r w:rsidR="005D5FB9" w:rsidRPr="005D5FB9">
        <w:rPr>
          <w:sz w:val="30"/>
          <w:szCs w:val="30"/>
        </w:rPr>
        <w:t xml:space="preserve"> в соответствии с целевым назначением и условиями его предоставления; до окончания срока аренды земельного участка в установленном порядке совместно с райисполкомом решить вопрос о его дальнейшем использовании; в случае заключения договора аренды на новый срок письменно уведомить о продлении срока аренды райисполком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земле. </w:t>
      </w:r>
    </w:p>
    <w:p w:rsidR="008B7154" w:rsidRDefault="005D5FB9" w:rsidP="005D5FB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5D5FB9">
        <w:rPr>
          <w:sz w:val="30"/>
          <w:szCs w:val="30"/>
        </w:rPr>
        <w:t>Направления возможного использования земельных участков – не противоречащие градостроительным регламентам, природоохранным, санитарно-эпидемиологическим требованиям, противопожарным, строительным и иным нормам и правилам.</w:t>
      </w:r>
    </w:p>
    <w:p w:rsidR="00936928" w:rsidRDefault="00936928" w:rsidP="00936928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</w:t>
      </w:r>
      <w:r w:rsidRPr="00936928">
        <w:rPr>
          <w:sz w:val="30"/>
          <w:szCs w:val="30"/>
        </w:rPr>
        <w:t>емельный участок площадью 1,3931 га имеет ограничения (обременения) прав в использова</w:t>
      </w:r>
      <w:r>
        <w:rPr>
          <w:sz w:val="30"/>
          <w:szCs w:val="30"/>
        </w:rPr>
        <w:t>нии в связи с его расположением</w:t>
      </w:r>
      <w:r w:rsidRPr="00936928">
        <w:rPr>
          <w:sz w:val="30"/>
          <w:szCs w:val="30"/>
        </w:rPr>
        <w:t xml:space="preserve">: </w:t>
      </w:r>
      <w:r w:rsidR="0028326F" w:rsidRPr="0028326F">
        <w:rPr>
          <w:sz w:val="30"/>
          <w:szCs w:val="30"/>
        </w:rPr>
        <w:t>на пощади</w:t>
      </w:r>
      <w:r w:rsidRPr="00936928">
        <w:rPr>
          <w:sz w:val="30"/>
          <w:szCs w:val="30"/>
        </w:rPr>
        <w:t xml:space="preserve"> 0,0431 га – в охранных зонах электрических сетей, </w:t>
      </w:r>
      <w:r w:rsidR="0028326F" w:rsidRPr="0028326F">
        <w:rPr>
          <w:sz w:val="30"/>
          <w:szCs w:val="30"/>
        </w:rPr>
        <w:t>на пощади</w:t>
      </w:r>
      <w:r w:rsidRPr="00936928">
        <w:rPr>
          <w:sz w:val="30"/>
          <w:szCs w:val="30"/>
        </w:rPr>
        <w:t xml:space="preserve"> 0,2320 га – на природных </w:t>
      </w:r>
      <w:r w:rsidRPr="00936928">
        <w:rPr>
          <w:sz w:val="30"/>
          <w:szCs w:val="30"/>
        </w:rPr>
        <w:lastRenderedPageBreak/>
        <w:t>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</w:r>
      <w:r w:rsidR="00764BFF">
        <w:rPr>
          <w:sz w:val="30"/>
          <w:szCs w:val="30"/>
        </w:rPr>
        <w:t>.</w:t>
      </w:r>
    </w:p>
    <w:p w:rsidR="00C23774" w:rsidRPr="009B5BE9" w:rsidRDefault="00C23774" w:rsidP="008B7154">
      <w:pPr>
        <w:pStyle w:val="a5"/>
        <w:tabs>
          <w:tab w:val="left" w:pos="180"/>
        </w:tabs>
        <w:suppressAutoHyphens/>
        <w:spacing w:line="238" w:lineRule="auto"/>
        <w:ind w:firstLine="709"/>
        <w:rPr>
          <w:sz w:val="30"/>
          <w:szCs w:val="30"/>
          <w:highlight w:val="yellow"/>
        </w:rPr>
      </w:pPr>
      <w:r w:rsidRPr="00C23774">
        <w:rPr>
          <w:sz w:val="30"/>
          <w:szCs w:val="30"/>
        </w:rPr>
        <w:t>Многолетние зеленые насаждения, расположенные на земельн</w:t>
      </w:r>
      <w:r w:rsidR="00112D24">
        <w:rPr>
          <w:sz w:val="30"/>
          <w:szCs w:val="30"/>
        </w:rPr>
        <w:t>ом</w:t>
      </w:r>
      <w:r w:rsidRPr="00C23774">
        <w:rPr>
          <w:sz w:val="30"/>
          <w:szCs w:val="30"/>
        </w:rPr>
        <w:t xml:space="preserve"> участк</w:t>
      </w:r>
      <w:r w:rsidR="00112D24">
        <w:rPr>
          <w:sz w:val="30"/>
          <w:szCs w:val="30"/>
        </w:rPr>
        <w:t>е</w:t>
      </w:r>
      <w:r w:rsidRPr="00C23774">
        <w:rPr>
          <w:sz w:val="30"/>
          <w:szCs w:val="30"/>
        </w:rPr>
        <w:t>, необходим</w:t>
      </w:r>
      <w:r w:rsidR="00112D24">
        <w:rPr>
          <w:sz w:val="30"/>
          <w:szCs w:val="30"/>
        </w:rPr>
        <w:t>ом</w:t>
      </w:r>
      <w:r w:rsidRPr="00C23774">
        <w:rPr>
          <w:sz w:val="30"/>
          <w:szCs w:val="30"/>
        </w:rPr>
        <w:t xml:space="preserve"> для обслуживания недвижимого имущества (</w:t>
      </w:r>
      <w:r w:rsidR="001C5BA0">
        <w:rPr>
          <w:sz w:val="30"/>
          <w:szCs w:val="30"/>
        </w:rPr>
        <w:t>яблони</w:t>
      </w:r>
      <w:r w:rsidRPr="00C23774">
        <w:rPr>
          <w:sz w:val="30"/>
          <w:szCs w:val="30"/>
        </w:rPr>
        <w:t xml:space="preserve"> – </w:t>
      </w:r>
      <w:r w:rsidR="001C5BA0">
        <w:rPr>
          <w:sz w:val="30"/>
          <w:szCs w:val="30"/>
        </w:rPr>
        <w:t>90</w:t>
      </w:r>
      <w:r w:rsidRPr="00C23774">
        <w:rPr>
          <w:sz w:val="30"/>
          <w:szCs w:val="30"/>
        </w:rPr>
        <w:t xml:space="preserve"> шт.), отчуждаются покупател</w:t>
      </w:r>
      <w:r w:rsidR="00590884">
        <w:rPr>
          <w:sz w:val="30"/>
          <w:szCs w:val="30"/>
        </w:rPr>
        <w:t>ю</w:t>
      </w:r>
      <w:r w:rsidRPr="00C23774">
        <w:rPr>
          <w:sz w:val="30"/>
          <w:szCs w:val="30"/>
        </w:rPr>
        <w:t xml:space="preserve"> недвижимого имущества на безвозмездной основе в соответствии с подпунктом 1.10 пункта 1 Декрета Президента Республики Беларусь от 7 мая 2012 г. № 6 «О стимулировании предпринимательской деятельности на территории средних, малых городских поселений, сельской местности»</w:t>
      </w:r>
      <w:r w:rsidR="003111FF">
        <w:rPr>
          <w:sz w:val="30"/>
          <w:szCs w:val="30"/>
        </w:rPr>
        <w:t>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</w:t>
      </w:r>
      <w:r w:rsidR="00A64517" w:rsidRPr="00726520">
        <w:rPr>
          <w:sz w:val="30"/>
          <w:szCs w:val="30"/>
        </w:rPr>
        <w:t xml:space="preserve">сумме </w:t>
      </w:r>
      <w:r w:rsidR="00726520" w:rsidRPr="00726520">
        <w:rPr>
          <w:sz w:val="30"/>
          <w:szCs w:val="30"/>
        </w:rPr>
        <w:t>91</w:t>
      </w:r>
      <w:r w:rsidR="00086523" w:rsidRPr="00726520">
        <w:rPr>
          <w:sz w:val="30"/>
          <w:szCs w:val="30"/>
        </w:rPr>
        <w:t> </w:t>
      </w:r>
      <w:r w:rsidR="00726520" w:rsidRPr="00726520">
        <w:rPr>
          <w:sz w:val="30"/>
          <w:szCs w:val="30"/>
        </w:rPr>
        <w:t>4</w:t>
      </w:r>
      <w:r w:rsidR="00FD4FCA" w:rsidRPr="00726520">
        <w:rPr>
          <w:sz w:val="30"/>
          <w:szCs w:val="30"/>
        </w:rPr>
        <w:t>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263EB0">
        <w:rPr>
          <w:b/>
          <w:bCs/>
          <w:sz w:val="30"/>
          <w:szCs w:val="30"/>
        </w:rPr>
        <w:t>19</w:t>
      </w:r>
      <w:r w:rsidR="004A240C">
        <w:rPr>
          <w:b/>
          <w:bCs/>
          <w:sz w:val="30"/>
          <w:szCs w:val="30"/>
        </w:rPr>
        <w:t xml:space="preserve"> </w:t>
      </w:r>
      <w:r w:rsidR="00377F54">
        <w:rPr>
          <w:b/>
          <w:bCs/>
          <w:sz w:val="30"/>
          <w:szCs w:val="30"/>
        </w:rPr>
        <w:t>но</w:t>
      </w:r>
      <w:r w:rsidR="00E926BA">
        <w:rPr>
          <w:b/>
          <w:bCs/>
          <w:sz w:val="30"/>
          <w:szCs w:val="30"/>
        </w:rPr>
        <w:t>ября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t>Срок под</w:t>
      </w:r>
      <w:r w:rsidR="00121CF7">
        <w:rPr>
          <w:sz w:val="30"/>
          <w:szCs w:val="30"/>
        </w:rPr>
        <w:t xml:space="preserve">писания договоров купли-продажи </w:t>
      </w:r>
      <w:r w:rsidRPr="000216E2">
        <w:rPr>
          <w:sz w:val="30"/>
          <w:szCs w:val="30"/>
        </w:rPr>
        <w:t>имущества и аренды земельн</w:t>
      </w:r>
      <w:r w:rsidR="00E4753D">
        <w:rPr>
          <w:sz w:val="30"/>
          <w:szCs w:val="30"/>
        </w:rPr>
        <w:t>ых</w:t>
      </w:r>
      <w:r w:rsidRPr="000216E2">
        <w:rPr>
          <w:sz w:val="30"/>
          <w:szCs w:val="30"/>
        </w:rPr>
        <w:t xml:space="preserve"> участк</w:t>
      </w:r>
      <w:r w:rsidR="00E4753D">
        <w:rPr>
          <w:sz w:val="30"/>
          <w:szCs w:val="30"/>
        </w:rPr>
        <w:t>ов</w:t>
      </w:r>
      <w:r w:rsidRPr="000216E2">
        <w:rPr>
          <w:sz w:val="30"/>
          <w:szCs w:val="30"/>
        </w:rPr>
        <w:t xml:space="preserve">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</w:t>
      </w:r>
      <w:r w:rsidRPr="00534639">
        <w:rPr>
          <w:rStyle w:val="word-wrapper"/>
          <w:sz w:val="30"/>
          <w:szCs w:val="30"/>
          <w:shd w:val="clear" w:color="auto" w:fill="FFFFFF"/>
        </w:rPr>
        <w:lastRenderedPageBreak/>
        <w:t xml:space="preserve">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F571B0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F571B0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21C7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31A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147C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2A1"/>
    <w:rsid w:val="00263499"/>
    <w:rsid w:val="00263B24"/>
    <w:rsid w:val="00263EB0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0F7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26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5CCA"/>
    <w:rsid w:val="0035678E"/>
    <w:rsid w:val="00356923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77F54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3E4D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C9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20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4E60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1E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6CD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0755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814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1B0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7F46-6F60-4583-940C-D276901FC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2025-11-05T05:26:00Z</cp:lastPrinted>
  <dcterms:created xsi:type="dcterms:W3CDTF">2025-11-06T06:46:00Z</dcterms:created>
  <dcterms:modified xsi:type="dcterms:W3CDTF">2025-11-06T06:47:00Z</dcterms:modified>
</cp:coreProperties>
</file>