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93C4" w14:textId="77777777" w:rsidR="00270F32" w:rsidRPr="00174C4D" w:rsidRDefault="0094435C" w:rsidP="00270F32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334BFF7" w14:textId="06C6E055" w:rsidR="00270F32" w:rsidRPr="002272A7" w:rsidRDefault="0094435C" w:rsidP="0094435C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752738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>осуществ</w:t>
      </w:r>
      <w:r w:rsidR="00752738">
        <w:rPr>
          <w:rFonts w:ascii="Times New Roman" w:hAnsi="Times New Roman" w:cs="Times New Roman"/>
          <w:b/>
          <w:sz w:val="26"/>
          <w:szCs w:val="26"/>
        </w:rPr>
        <w:t xml:space="preserve">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административных процедур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>главным у</w:t>
      </w:r>
      <w:r w:rsidR="00524D79">
        <w:rPr>
          <w:rFonts w:ascii="Times New Roman" w:hAnsi="Times New Roman" w:cs="Times New Roman"/>
          <w:b/>
          <w:sz w:val="26"/>
          <w:szCs w:val="26"/>
        </w:rPr>
        <w:t xml:space="preserve">правлением торговли и услуг </w:t>
      </w:r>
      <w:r w:rsidR="00FE5003">
        <w:rPr>
          <w:rFonts w:ascii="Times New Roman" w:hAnsi="Times New Roman" w:cs="Times New Roman"/>
          <w:b/>
          <w:sz w:val="26"/>
          <w:szCs w:val="26"/>
        </w:rPr>
        <w:t>Могилевского</w:t>
      </w:r>
      <w:r w:rsidR="00524D79">
        <w:rPr>
          <w:rFonts w:ascii="Times New Roman" w:hAnsi="Times New Roman" w:cs="Times New Roman"/>
          <w:b/>
          <w:sz w:val="26"/>
          <w:szCs w:val="26"/>
        </w:rPr>
        <w:t xml:space="preserve"> областного исполнительного комитета </w:t>
      </w:r>
      <w:r w:rsidR="00D07B09" w:rsidRPr="002272A7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D07B09" w:rsidRPr="002272A7">
        <w:rPr>
          <w:rFonts w:ascii="Times New Roman" w:hAnsi="Times New Roman" w:cs="Times New Roman"/>
          <w:b/>
          <w:sz w:val="26"/>
          <w:szCs w:val="26"/>
        </w:rPr>
        <w:t>м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 Совета Министр</w:t>
      </w:r>
      <w:r w:rsidR="00FE35CD" w:rsidRPr="002272A7">
        <w:rPr>
          <w:rFonts w:ascii="Times New Roman" w:hAnsi="Times New Roman" w:cs="Times New Roman"/>
          <w:b/>
          <w:sz w:val="26"/>
          <w:szCs w:val="26"/>
        </w:rPr>
        <w:t xml:space="preserve">ов Республики Беларусь от 24 сентября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2021 </w:t>
      </w:r>
      <w:r w:rsidR="00FE35CD" w:rsidRPr="002272A7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№ 548 </w:t>
      </w:r>
      <w:r w:rsidR="00524D7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«Об административных процедурах, осуществляемых в отношении субъектов </w:t>
      </w:r>
      <w:r w:rsidR="00E164F4" w:rsidRPr="002272A7">
        <w:rPr>
          <w:rFonts w:ascii="Times New Roman" w:hAnsi="Times New Roman" w:cs="Times New Roman"/>
          <w:b/>
          <w:sz w:val="26"/>
          <w:szCs w:val="26"/>
        </w:rPr>
        <w:t>хозяйствования»</w:t>
      </w:r>
      <w:r w:rsidR="00D056AE" w:rsidRPr="002272A7">
        <w:rPr>
          <w:rFonts w:ascii="Times New Roman" w:hAnsi="Times New Roman" w:cs="Times New Roman"/>
          <w:b/>
          <w:sz w:val="26"/>
          <w:szCs w:val="26"/>
        </w:rPr>
        <w:t>:</w:t>
      </w:r>
    </w:p>
    <w:p w14:paraId="69B52093" w14:textId="77777777" w:rsidR="009948DB" w:rsidRPr="002272A7" w:rsidRDefault="009948DB" w:rsidP="00D056AE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4307"/>
        <w:gridCol w:w="2891"/>
        <w:gridCol w:w="3402"/>
        <w:gridCol w:w="1843"/>
      </w:tblGrid>
      <w:tr w:rsidR="00411414" w:rsidRPr="00270F32" w14:paraId="501D7CF7" w14:textId="77777777" w:rsidTr="00AF7EB1">
        <w:tc>
          <w:tcPr>
            <w:tcW w:w="3145" w:type="dxa"/>
          </w:tcPr>
          <w:p w14:paraId="64AF89EE" w14:textId="77777777" w:rsidR="00270F32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Номер и н</w:t>
            </w:r>
            <w:r w:rsidR="00270F32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аименование административной процедуры</w:t>
            </w:r>
          </w:p>
        </w:tc>
        <w:tc>
          <w:tcPr>
            <w:tcW w:w="4307" w:type="dxa"/>
          </w:tcPr>
          <w:p w14:paraId="3D4B6A32" w14:textId="77777777" w:rsidR="0087586C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Местонахождение уполномоченного органа,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Ф.И.О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., должность работника уполномоченного органа, осуществляющего прием заинтересованных лиц,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номер </w:t>
            </w:r>
            <w:r w:rsidR="000147F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его служебного телефона,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режим </w:t>
            </w:r>
          </w:p>
          <w:p w14:paraId="1135C7E0" w14:textId="77777777" w:rsidR="00270F32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его работы, а также сведения о лице, замещающем временно отсутствующего работника уполномоченного органа</w:t>
            </w:r>
          </w:p>
        </w:tc>
        <w:tc>
          <w:tcPr>
            <w:tcW w:w="2891" w:type="dxa"/>
          </w:tcPr>
          <w:p w14:paraId="57418955" w14:textId="77777777" w:rsidR="0087586C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Перечень документов </w:t>
            </w:r>
          </w:p>
          <w:p w14:paraId="083E5B1F" w14:textId="77777777" w:rsidR="00270F32" w:rsidRPr="00AF7EB1" w:rsidRDefault="00411414" w:rsidP="00E6585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сведений, представляемых заинтересованными лицами</w:t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форма </w:t>
            </w:r>
            <w:r w:rsidR="000147F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</w:t>
            </w:r>
            <w:r w:rsidR="00CC7E4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порядок представления документов</w:t>
            </w:r>
            <w:r w:rsidR="00E6585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сведений</w:t>
            </w:r>
          </w:p>
        </w:tc>
        <w:tc>
          <w:tcPr>
            <w:tcW w:w="3402" w:type="dxa"/>
          </w:tcPr>
          <w:p w14:paraId="5B3A748D" w14:textId="77777777" w:rsidR="00924B61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Размер платы, взимаемой </w:t>
            </w:r>
          </w:p>
          <w:p w14:paraId="6C961937" w14:textId="77777777" w:rsidR="00270F32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осуществлении административной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процедур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ы</w:t>
            </w:r>
          </w:p>
        </w:tc>
        <w:tc>
          <w:tcPr>
            <w:tcW w:w="1843" w:type="dxa"/>
          </w:tcPr>
          <w:p w14:paraId="55524492" w14:textId="77777777" w:rsidR="00C30BA3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Сро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 осуществления административной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процедур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ы</w:t>
            </w:r>
          </w:p>
        </w:tc>
      </w:tr>
      <w:tr w:rsidR="00411414" w:rsidRPr="00270F32" w14:paraId="6E0C579D" w14:textId="77777777" w:rsidTr="00AF7EB1">
        <w:tc>
          <w:tcPr>
            <w:tcW w:w="3145" w:type="dxa"/>
          </w:tcPr>
          <w:p w14:paraId="164FE71A" w14:textId="77777777" w:rsidR="0087586C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8.11.1. </w:t>
            </w:r>
          </w:p>
          <w:p w14:paraId="12617BFB" w14:textId="77777777" w:rsidR="0087586C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Получение специального разрешения (лицензии) </w:t>
            </w:r>
          </w:p>
          <w:p w14:paraId="40DE141D" w14:textId="77777777" w:rsidR="0087586C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на оптовую торговлю </w:t>
            </w:r>
          </w:p>
          <w:p w14:paraId="22B684C3" w14:textId="77777777" w:rsidR="0087586C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хранение алкогольной, непищевой спиртосодержащей продукции, непищевого этилового спирта </w:t>
            </w:r>
          </w:p>
          <w:p w14:paraId="4F0FF9B7" w14:textId="77777777" w:rsidR="00270F32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табачных изделий</w:t>
            </w:r>
          </w:p>
        </w:tc>
        <w:tc>
          <w:tcPr>
            <w:tcW w:w="4307" w:type="dxa"/>
          </w:tcPr>
          <w:p w14:paraId="32EBC942" w14:textId="3DD17EFD" w:rsidR="0087586C" w:rsidRDefault="0007545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212030</w:t>
            </w:r>
            <w:r w:rsidR="004C65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Могилев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Первомайская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71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6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этаж, каб.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610</w:t>
            </w:r>
            <w:r w:rsidR="004C65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1A94B269" w14:textId="77777777" w:rsidR="004C6576" w:rsidRPr="00AF7EB1" w:rsidRDefault="004C657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558D19EB" w14:textId="6CE08CF8" w:rsidR="00270F32" w:rsidRPr="00AF7EB1" w:rsidRDefault="0007545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Янукович Ольга Владимировна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заместитель начальника отдела организации торговли и услуг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главного управления торговли и услуг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Могилевского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облисполкома, </w:t>
            </w:r>
          </w:p>
          <w:p w14:paraId="212839EB" w14:textId="7760A4A0" w:rsidR="0087586C" w:rsidRPr="00AF7EB1" w:rsidRDefault="00133D2B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тел. </w:t>
            </w:r>
            <w:r w:rsid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75 25 60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1F42B547" w14:textId="5E6140D6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–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Пт. с 08.</w:t>
            </w:r>
            <w:r w:rsid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00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17.</w:t>
            </w:r>
            <w:r w:rsid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5D313484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обеденный перерыв с 13.00 до 14.00,</w:t>
            </w:r>
          </w:p>
          <w:p w14:paraId="43B88FFC" w14:textId="77777777" w:rsidR="0087586C" w:rsidRDefault="00D07B0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Сб., Вс. –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выходной.</w:t>
            </w:r>
          </w:p>
          <w:p w14:paraId="1A787CD5" w14:textId="77777777" w:rsidR="00AF7EB1" w:rsidRPr="00AF7EB1" w:rsidRDefault="00AF7EB1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1B59B965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отсутствие:</w:t>
            </w:r>
          </w:p>
          <w:p w14:paraId="5420A09C" w14:textId="0487F6A8" w:rsidR="0087586C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Куканькова Елена Геннадьевна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начальник </w:t>
            </w:r>
            <w:r w:rsidRP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отдела организации торговли и услуг главного управления торговли и услуг Могилевского облисполкома,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02BE7138" w14:textId="25A4FC3B" w:rsidR="0087586C" w:rsidRPr="00AF7EB1" w:rsidRDefault="00133D2B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тел. </w:t>
            </w:r>
            <w:r w:rsid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74 40 47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5F0A1E13" w14:textId="6EDE4E16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–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Пт. с 08.</w:t>
            </w:r>
            <w:r w:rsid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00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17.</w:t>
            </w:r>
            <w:r w:rsid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2230A99B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обеденный перерыв с 13.00 до 14.00,</w:t>
            </w:r>
          </w:p>
          <w:p w14:paraId="3FE75C9A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выходной.</w:t>
            </w:r>
          </w:p>
          <w:p w14:paraId="29D849C0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891" w:type="dxa"/>
          </w:tcPr>
          <w:p w14:paraId="6992215D" w14:textId="77777777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Заявление </w:t>
            </w:r>
          </w:p>
          <w:p w14:paraId="2616EC17" w14:textId="77777777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выдаче лицензии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(должно содержать сведения, предусмотренные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подпункте 15.1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пункта 15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пункте 373 Положения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лицензировании отдельных видов деятельности</w:t>
            </w:r>
            <w:r w:rsidR="00595623"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;</w:t>
            </w:r>
          </w:p>
          <w:p w14:paraId="586BF922" w14:textId="77777777" w:rsidR="00AF7EB1" w:rsidRPr="00AF7EB1" w:rsidRDefault="00AF7EB1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414171D5" w14:textId="77777777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документ </w:t>
            </w:r>
          </w:p>
          <w:p w14:paraId="06B8C21D" w14:textId="77777777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 оплате государственной пошлины за выдачу лицензии</w:t>
            </w:r>
            <w:r w:rsidR="006D021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(должен соответствовать требованиям, определенным в частях первой-третьей пункта 6 статьи 287 Налогового кодекса Республики Беларусь</w:t>
            </w:r>
            <w:r w:rsidR="005B6A2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***</w:t>
            </w:r>
            <w:r w:rsidR="006D021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78FB7BD1" w14:textId="77777777" w:rsidR="008D6FC5" w:rsidRPr="00AF7EB1" w:rsidRDefault="008D6FC5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62CA0459" w14:textId="77777777" w:rsidR="009948DB" w:rsidRDefault="00CC7E40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редоставляются</w:t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письменной форме: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ходе приема заинтересованного лица; по почте</w:t>
            </w:r>
            <w:r w:rsidR="00994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заказным письмом с заказным уведомлением </w:t>
            </w:r>
            <w:r w:rsidR="00994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получении;</w:t>
            </w:r>
          </w:p>
          <w:p w14:paraId="7B15BB3F" w14:textId="77777777" w:rsidR="001F3208" w:rsidRDefault="009948DB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виде электронного документа.</w:t>
            </w:r>
          </w:p>
          <w:p w14:paraId="0BBD55D4" w14:textId="77777777" w:rsidR="00BC303B" w:rsidRPr="00AF7EB1" w:rsidRDefault="00BC303B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99255E4" w14:textId="77777777" w:rsidR="00270F32" w:rsidRPr="00AF7EB1" w:rsidRDefault="00302A33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В случае выдачи лицензии, составляющей работой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услугой (одной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из составляющих работ 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услуг) которой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являются оптовая торговля алкогольными напитками 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(или) оптовая торговля табачными изделиями – государственная пошлина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размере 1300 базовых величин;</w:t>
            </w:r>
          </w:p>
          <w:p w14:paraId="7DF60EA6" w14:textId="77777777" w:rsidR="00302A33" w:rsidRPr="00AF7EB1" w:rsidRDefault="00302A33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639CFC33" w14:textId="77777777" w:rsidR="00302A33" w:rsidRDefault="00B8752F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случае выдачи лицензии, составляющей работой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и услугой которой не является оптовая торговля алкогольными напитками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B8752F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и (или) табачными изделиями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– 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государственная пошлина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размере 10 базовых величин</w:t>
            </w:r>
            <w:r w:rsidR="00013F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18842126" w14:textId="77777777" w:rsidR="00013F59" w:rsidRDefault="00013F59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1FF86282" w14:textId="77777777" w:rsidR="00013F59" w:rsidRPr="00AF7EB1" w:rsidRDefault="00013F59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Льготы по размеру платы</w:t>
            </w:r>
            <w:r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***</w:t>
            </w:r>
            <w:r w:rsidR="000B3D4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16E7D571" w14:textId="77777777" w:rsidR="00302A33" w:rsidRPr="00AF7EB1" w:rsidRDefault="00302A33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6F41D13" w14:textId="77777777" w:rsidR="00270F32" w:rsidRPr="00AF7EB1" w:rsidRDefault="00302A33" w:rsidP="00AF7EB1">
            <w:pPr>
              <w:spacing w:line="280" w:lineRule="exact"/>
              <w:ind w:left="-108" w:right="-250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15 рабочих дней, 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а при проведении оценки или экспертизы –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25 рабочих дней</w:t>
            </w:r>
          </w:p>
        </w:tc>
      </w:tr>
      <w:tr w:rsidR="007D5203" w:rsidRPr="00270F32" w14:paraId="5B678BE9" w14:textId="77777777" w:rsidTr="00AF7EB1">
        <w:tc>
          <w:tcPr>
            <w:tcW w:w="3145" w:type="dxa"/>
          </w:tcPr>
          <w:p w14:paraId="6A8A0995" w14:textId="77777777" w:rsidR="007D5203" w:rsidRPr="00AF7EB1" w:rsidRDefault="007D5203" w:rsidP="007D520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8.11.2.</w:t>
            </w:r>
          </w:p>
          <w:p w14:paraId="4C9E9A88" w14:textId="77777777" w:rsidR="007D5203" w:rsidRPr="00AF7EB1" w:rsidRDefault="007D5203" w:rsidP="001F3208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Внесение изменения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специальное разрешение (лицензию) на оптовую торговлю и хранение алкогольной, непищевой спиртосодержащей продукции, непищевого этилового спирта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1F320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табачных изделий</w:t>
            </w:r>
            <w:r w:rsidR="001F3208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4307" w:type="dxa"/>
          </w:tcPr>
          <w:p w14:paraId="3A5A6B6D" w14:textId="77777777" w:rsidR="00075459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212030, г. Могилев, ул. Первомайская, 71, 6 этаж, каб. 610.</w:t>
            </w:r>
          </w:p>
          <w:p w14:paraId="39D8188D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3232BEE7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Янукович Ольга Владимировна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заместитель начальника отдела организации торговли и услуг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главного управления торговли и услуг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Могилевского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облисполкома, </w:t>
            </w:r>
          </w:p>
          <w:p w14:paraId="5FD26A0D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 75 25 60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263B4F2A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 – Пт. с 08.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4C58BAF3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обеденный перерыв с 13.00 до 14.00,</w:t>
            </w:r>
          </w:p>
          <w:p w14:paraId="0308DB11" w14:textId="77777777" w:rsidR="00075459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Сб., Вс. –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выходной.</w:t>
            </w:r>
          </w:p>
          <w:p w14:paraId="05C8C60A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2621D38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отсутствие:</w:t>
            </w:r>
          </w:p>
          <w:p w14:paraId="09079E91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Куканькова Елена Геннадьевна –  начальник </w:t>
            </w:r>
            <w:r w:rsidRPr="000754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отдела организации торговли и услуг главного управления торговли и услуг Могилевского облисполкома,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045AD1DD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 74 40 47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2B31BCCC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Пт. с 08.00 до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17.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2E249BE8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обеденный перерыв с 13.00 до 14.00,</w:t>
            </w:r>
          </w:p>
          <w:p w14:paraId="4D7DEF5E" w14:textId="77777777" w:rsidR="00075459" w:rsidRPr="00AF7EB1" w:rsidRDefault="00075459" w:rsidP="00075459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выходной.</w:t>
            </w:r>
          </w:p>
          <w:p w14:paraId="7B1D7185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891" w:type="dxa"/>
          </w:tcPr>
          <w:p w14:paraId="3398FAB2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Заявление </w:t>
            </w:r>
          </w:p>
          <w:p w14:paraId="0ED6506A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внесении изменени</w:t>
            </w:r>
            <w:r w:rsidR="001F320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1F320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лицензию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(должно </w:t>
            </w:r>
            <w:r w:rsidR="00BC303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помимо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сведени</w:t>
            </w:r>
            <w:r w:rsidR="00BC303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й, установленных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4ED7AC80" w14:textId="77777777" w:rsidR="007D5203" w:rsidRPr="00AF7EB1" w:rsidRDefault="00BC303B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</w:t>
            </w:r>
            <w:r w:rsidR="007D520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пункте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 статьи 14 Закона «Об основах административных процедур»</w:t>
            </w:r>
            <w:r w:rsidR="0062786C"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="006278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соответствовать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требованиям, определенным в абзаце втором пункта 68 </w:t>
            </w:r>
            <w:r w:rsidR="007D520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Положения </w:t>
            </w:r>
          </w:p>
          <w:p w14:paraId="43019AF8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лицензировании отдельных видов деятельности</w:t>
            </w:r>
            <w:r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);</w:t>
            </w:r>
          </w:p>
          <w:p w14:paraId="2FA2E839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17B39B2A" w14:textId="77777777" w:rsidR="000B3D42" w:rsidRPr="00AF7EB1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документ </w:t>
            </w:r>
          </w:p>
          <w:p w14:paraId="60546688" w14:textId="77777777" w:rsidR="000B3D42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 оплате государственной пошлины за выдачу лицензии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(должен соответствовать требованиям, определенным в частях первой-третьей пункта 6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статьи 287 Налогового кодекса Республики Беларусь</w:t>
            </w:r>
            <w:r w:rsidR="005B6A2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***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20EE6C2A" w14:textId="77777777" w:rsidR="000B3D42" w:rsidRPr="00AF7EB1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75B84B4A" w14:textId="77777777" w:rsidR="0062786C" w:rsidRDefault="0062786C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редоставляются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письменной форме: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ходе приема заинтересованного лица; по почте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заказным письмом с заказным уведомлением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получении;</w:t>
            </w:r>
          </w:p>
          <w:p w14:paraId="3A2D5363" w14:textId="77777777" w:rsidR="0062786C" w:rsidRDefault="0062786C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виде электронного документа.</w:t>
            </w:r>
          </w:p>
          <w:p w14:paraId="77E4E064" w14:textId="77777777" w:rsidR="007D5203" w:rsidRPr="00AF7EB1" w:rsidRDefault="007D5203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815DF5" w14:textId="77777777" w:rsidR="007D5203" w:rsidRPr="00AF7EB1" w:rsidRDefault="007D5203" w:rsidP="00CC7E40">
            <w:pPr>
              <w:spacing w:line="26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В случае 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включения оптовой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торговл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алкогольными напитками 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оптовой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торговл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табачными изделиями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 качестве составляющей работы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услуги, в том числе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одновременном внесении иных изменений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дополнений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государственная пошлина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размере 1300 базовых величин;</w:t>
            </w:r>
          </w:p>
          <w:p w14:paraId="57FE3CC5" w14:textId="77777777" w:rsidR="007D5203" w:rsidRPr="00AF7EB1" w:rsidRDefault="007D5203" w:rsidP="00CC7E40">
            <w:pPr>
              <w:spacing w:line="26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4F6E3752" w14:textId="77777777" w:rsidR="00E0768A" w:rsidRPr="00AF7EB1" w:rsidRDefault="00E0768A" w:rsidP="00CC7E40">
            <w:pPr>
              <w:spacing w:line="260" w:lineRule="exact"/>
              <w:ind w:right="-108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случае включения торговых объектов, складских помещений, где предполагаются хранение алкогольных напитков и (или) хранение табачных изделий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 договорам хранения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в которых (с использованием которых) предполагается осуществление оптовой торговли алкогольными напитками и (или) оптовой торговли табачными изделиями, в том числе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одновременном внесении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иных изменений </w:t>
            </w:r>
            <w:r w:rsidR="00CC7E4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(или) дополнений – государственная пошлина </w:t>
            </w:r>
            <w:r w:rsidR="00CC7E4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размере 650 базовых величин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за каждый торговый объект либо складское помещение;</w:t>
            </w:r>
          </w:p>
          <w:p w14:paraId="524D11E4" w14:textId="77777777" w:rsidR="00E0768A" w:rsidRPr="00AF7EB1" w:rsidRDefault="00E0768A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71B42E25" w14:textId="77777777" w:rsidR="007D5203" w:rsidRDefault="00E0768A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случае внесения иных изменений и (или) дополнений – государстве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нная пошлина </w:t>
            </w:r>
            <w:r w:rsidR="00CC7E4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размере 4 базовых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величин.</w:t>
            </w:r>
          </w:p>
          <w:p w14:paraId="285B24DF" w14:textId="77777777" w:rsidR="00FF57B1" w:rsidRDefault="00FF57B1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4BA25A59" w14:textId="77777777" w:rsidR="00FF57B1" w:rsidRDefault="00FF57B1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Льготы по размеру платы</w:t>
            </w:r>
            <w:r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****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2E70F248" w14:textId="77777777" w:rsidR="0062786C" w:rsidRPr="00AF7EB1" w:rsidRDefault="0062786C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E0B87DA" w14:textId="77777777" w:rsidR="007D5203" w:rsidRPr="00AF7EB1" w:rsidRDefault="007D5203" w:rsidP="00B8752F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15 рабочих</w:t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дней, а при </w:t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роведении оценки или экспертизы – </w:t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25 рабочих дней</w:t>
            </w:r>
          </w:p>
        </w:tc>
      </w:tr>
    </w:tbl>
    <w:p w14:paraId="5E2219F7" w14:textId="77777777" w:rsidR="004B2B41" w:rsidRDefault="004B2B41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F616C21" w14:textId="541C5628" w:rsidR="00AC41AF" w:rsidRPr="003922A4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</w:t>
      </w:r>
      <w:r w:rsidR="00AC41AF" w:rsidRPr="003922A4">
        <w:rPr>
          <w:rFonts w:ascii="Times New Roman" w:hAnsi="Times New Roman" w:cs="Times New Roman"/>
          <w:b/>
          <w:sz w:val="30"/>
          <w:szCs w:val="30"/>
        </w:rPr>
        <w:t>нформация</w:t>
      </w:r>
      <w:r w:rsidR="003922A4" w:rsidRPr="003922A4">
        <w:rPr>
          <w:rFonts w:ascii="Times New Roman" w:hAnsi="Times New Roman" w:cs="Times New Roman"/>
          <w:b/>
          <w:sz w:val="30"/>
          <w:szCs w:val="30"/>
        </w:rPr>
        <w:t xml:space="preserve"> главного</w:t>
      </w:r>
      <w:r w:rsidR="00524D79">
        <w:rPr>
          <w:rFonts w:ascii="Times New Roman" w:hAnsi="Times New Roman" w:cs="Times New Roman"/>
          <w:b/>
          <w:sz w:val="30"/>
          <w:szCs w:val="30"/>
        </w:rPr>
        <w:t xml:space="preserve"> управления торговли и услуг </w:t>
      </w:r>
      <w:r w:rsidR="00DC4388">
        <w:rPr>
          <w:rFonts w:ascii="Times New Roman" w:hAnsi="Times New Roman" w:cs="Times New Roman"/>
          <w:b/>
          <w:sz w:val="30"/>
          <w:szCs w:val="30"/>
        </w:rPr>
        <w:t>Могилевского</w:t>
      </w:r>
      <w:r w:rsidR="003922A4" w:rsidRPr="003922A4">
        <w:rPr>
          <w:rFonts w:ascii="Times New Roman" w:hAnsi="Times New Roman" w:cs="Times New Roman"/>
          <w:b/>
          <w:sz w:val="30"/>
          <w:szCs w:val="30"/>
        </w:rPr>
        <w:t xml:space="preserve"> облисполкома:</w:t>
      </w:r>
    </w:p>
    <w:p w14:paraId="177E05E2" w14:textId="77777777" w:rsidR="003922A4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528"/>
        <w:gridCol w:w="5387"/>
      </w:tblGrid>
      <w:tr w:rsidR="003922A4" w14:paraId="5AB802E8" w14:textId="77777777" w:rsidTr="00E65852">
        <w:tc>
          <w:tcPr>
            <w:tcW w:w="4678" w:type="dxa"/>
          </w:tcPr>
          <w:p w14:paraId="58B4650C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9F86DE" w14:textId="77777777" w:rsidR="00DC4388" w:rsidRDefault="00DC4388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Рожков Роман Леонидович</w:t>
            </w:r>
          </w:p>
          <w:p w14:paraId="1B95752C" w14:textId="48E79081" w:rsidR="003922A4" w:rsidRPr="00DC4388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главного управления</w:t>
            </w:r>
          </w:p>
          <w:p w14:paraId="4FBCDD78" w14:textId="77777777" w:rsidR="003922A4" w:rsidRPr="003922A4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1B891F2F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7E18B3" w14:textId="77777777" w:rsidR="00E65852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2A4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  <w:r w:rsidR="00E6585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E8687EE" w14:textId="3ADD7171" w:rsidR="003922A4" w:rsidRDefault="00DC4388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четвертая</w:t>
            </w:r>
            <w:r w:rsidR="003922A4" w:rsidRPr="003922A4">
              <w:rPr>
                <w:rFonts w:ascii="Times New Roman" w:hAnsi="Times New Roman" w:cs="Times New Roman"/>
                <w:sz w:val="26"/>
                <w:szCs w:val="26"/>
              </w:rPr>
              <w:t xml:space="preserve"> среда</w:t>
            </w:r>
            <w:r w:rsidR="00933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2A4" w:rsidRPr="003922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337CD">
              <w:rPr>
                <w:rFonts w:ascii="Times New Roman" w:hAnsi="Times New Roman" w:cs="Times New Roman"/>
                <w:sz w:val="26"/>
                <w:szCs w:val="26"/>
              </w:rPr>
              <w:t>есяца</w:t>
            </w:r>
            <w:r w:rsidR="003922A4" w:rsidRPr="003922A4">
              <w:rPr>
                <w:rFonts w:ascii="Times New Roman" w:hAnsi="Times New Roman" w:cs="Times New Roman"/>
                <w:sz w:val="26"/>
                <w:szCs w:val="26"/>
              </w:rPr>
              <w:t xml:space="preserve"> с 8.00 до 13.00</w:t>
            </w:r>
          </w:p>
          <w:p w14:paraId="6A19ADDE" w14:textId="1ED2BC95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922A4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 w:rsidR="00524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388">
              <w:rPr>
                <w:rFonts w:ascii="Times New Roman" w:hAnsi="Times New Roman" w:cs="Times New Roman"/>
                <w:sz w:val="26"/>
                <w:szCs w:val="26"/>
              </w:rPr>
              <w:t>80222 75 17 85</w:t>
            </w:r>
          </w:p>
        </w:tc>
        <w:tc>
          <w:tcPr>
            <w:tcW w:w="5387" w:type="dxa"/>
          </w:tcPr>
          <w:p w14:paraId="763019E0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E5DACB9" w14:textId="77777777" w:rsidR="003922A4" w:rsidRP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общее руководство</w:t>
            </w:r>
          </w:p>
        </w:tc>
      </w:tr>
      <w:tr w:rsidR="003922A4" w14:paraId="0CE3CF99" w14:textId="77777777" w:rsidTr="00E65852">
        <w:tc>
          <w:tcPr>
            <w:tcW w:w="4678" w:type="dxa"/>
          </w:tcPr>
          <w:p w14:paraId="605465FB" w14:textId="77777777" w:rsid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0D93703" w14:textId="35EE26A0" w:rsidR="004C6576" w:rsidRPr="004C6576" w:rsidRDefault="00DC4388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Титова Вероника Александровна</w:t>
            </w:r>
            <w:r w:rsidR="00524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6576" w:rsidRPr="004C65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C657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главного управления </w:t>
            </w:r>
          </w:p>
          <w:p w14:paraId="482025FC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145E21B8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405C44" w14:textId="623EE308" w:rsidR="004C6576" w:rsidRP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C6576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 w:rsidR="00524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388">
              <w:rPr>
                <w:rFonts w:ascii="Times New Roman" w:hAnsi="Times New Roman" w:cs="Times New Roman"/>
                <w:sz w:val="26"/>
                <w:szCs w:val="26"/>
              </w:rPr>
              <w:t>80222 75 25 56</w:t>
            </w:r>
          </w:p>
        </w:tc>
        <w:tc>
          <w:tcPr>
            <w:tcW w:w="5387" w:type="dxa"/>
          </w:tcPr>
          <w:p w14:paraId="1220A766" w14:textId="77777777" w:rsid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C2AFED" w14:textId="77777777" w:rsidR="003922A4" w:rsidRP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576">
              <w:rPr>
                <w:rFonts w:ascii="Times New Roman" w:hAnsi="Times New Roman" w:cs="Times New Roman"/>
                <w:sz w:val="26"/>
                <w:szCs w:val="26"/>
              </w:rPr>
              <w:t>Курирует вопросы лицензирования</w:t>
            </w:r>
          </w:p>
        </w:tc>
      </w:tr>
    </w:tbl>
    <w:p w14:paraId="1A9FD269" w14:textId="77777777" w:rsidR="003922A4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57D7F8" w14:textId="77777777" w:rsidR="00E65852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05060E" w14:textId="219887B8" w:rsidR="004C6576" w:rsidRDefault="004C6576" w:rsidP="00E65852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Вышестоящая организация:</w:t>
      </w:r>
    </w:p>
    <w:p w14:paraId="2AE05D65" w14:textId="77777777" w:rsidR="00DC4388" w:rsidRDefault="00DC4388" w:rsidP="00DC4388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p w14:paraId="365CFFE4" w14:textId="07555288" w:rsidR="00DC4388" w:rsidRPr="00DC4388" w:rsidRDefault="00DC4388" w:rsidP="00DC4388">
      <w:pPr>
        <w:spacing w:line="280" w:lineRule="exact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Могилевский</w:t>
      </w:r>
      <w:r w:rsidRPr="00DC4388">
        <w:rPr>
          <w:rFonts w:ascii="Times New Roman" w:hAnsi="Times New Roman" w:cs="Times New Roman"/>
          <w:bCs/>
          <w:sz w:val="30"/>
          <w:szCs w:val="30"/>
        </w:rPr>
        <w:t xml:space="preserve"> облисполком, </w:t>
      </w:r>
      <w:r>
        <w:rPr>
          <w:rFonts w:ascii="Times New Roman" w:hAnsi="Times New Roman" w:cs="Times New Roman"/>
          <w:bCs/>
          <w:sz w:val="30"/>
          <w:szCs w:val="30"/>
        </w:rPr>
        <w:t>212030</w:t>
      </w:r>
      <w:r w:rsidRPr="00DC4388">
        <w:rPr>
          <w:rFonts w:ascii="Times New Roman" w:hAnsi="Times New Roman" w:cs="Times New Roman"/>
          <w:bCs/>
          <w:sz w:val="30"/>
          <w:szCs w:val="30"/>
        </w:rPr>
        <w:t xml:space="preserve">, г. </w:t>
      </w:r>
      <w:r>
        <w:rPr>
          <w:rFonts w:ascii="Times New Roman" w:hAnsi="Times New Roman" w:cs="Times New Roman"/>
          <w:bCs/>
          <w:sz w:val="30"/>
          <w:szCs w:val="30"/>
        </w:rPr>
        <w:t>Могилев</w:t>
      </w:r>
      <w:r w:rsidRPr="00DC4388">
        <w:rPr>
          <w:rFonts w:ascii="Times New Roman" w:hAnsi="Times New Roman" w:cs="Times New Roman"/>
          <w:bCs/>
          <w:sz w:val="30"/>
          <w:szCs w:val="30"/>
        </w:rPr>
        <w:t xml:space="preserve">, ул. </w:t>
      </w:r>
      <w:r>
        <w:rPr>
          <w:rFonts w:ascii="Times New Roman" w:hAnsi="Times New Roman" w:cs="Times New Roman"/>
          <w:bCs/>
          <w:sz w:val="30"/>
          <w:szCs w:val="30"/>
        </w:rPr>
        <w:t>Первомайская</w:t>
      </w:r>
      <w:r w:rsidRPr="00DC4388"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</w:rPr>
        <w:t>71.</w:t>
      </w:r>
    </w:p>
    <w:p w14:paraId="739B6134" w14:textId="52EDA94B" w:rsidR="00DC4388" w:rsidRPr="00DC4388" w:rsidRDefault="00DC4388" w:rsidP="00DC4388">
      <w:pPr>
        <w:spacing w:line="280" w:lineRule="exact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4388">
        <w:rPr>
          <w:rFonts w:ascii="Times New Roman" w:hAnsi="Times New Roman" w:cs="Times New Roman"/>
          <w:bCs/>
          <w:sz w:val="30"/>
          <w:szCs w:val="30"/>
        </w:rPr>
        <w:t>Пн.–Пт. с 08.</w:t>
      </w:r>
      <w:r>
        <w:rPr>
          <w:rFonts w:ascii="Times New Roman" w:hAnsi="Times New Roman" w:cs="Times New Roman"/>
          <w:bCs/>
          <w:sz w:val="30"/>
          <w:szCs w:val="30"/>
        </w:rPr>
        <w:t>0</w:t>
      </w:r>
      <w:r w:rsidRPr="00DC4388">
        <w:rPr>
          <w:rFonts w:ascii="Times New Roman" w:hAnsi="Times New Roman" w:cs="Times New Roman"/>
          <w:bCs/>
          <w:sz w:val="30"/>
          <w:szCs w:val="30"/>
        </w:rPr>
        <w:t>0 – 17.</w:t>
      </w:r>
      <w:r>
        <w:rPr>
          <w:rFonts w:ascii="Times New Roman" w:hAnsi="Times New Roman" w:cs="Times New Roman"/>
          <w:bCs/>
          <w:sz w:val="30"/>
          <w:szCs w:val="30"/>
        </w:rPr>
        <w:t>0</w:t>
      </w:r>
      <w:r w:rsidRPr="00DC4388">
        <w:rPr>
          <w:rFonts w:ascii="Times New Roman" w:hAnsi="Times New Roman" w:cs="Times New Roman"/>
          <w:bCs/>
          <w:sz w:val="30"/>
          <w:szCs w:val="30"/>
        </w:rPr>
        <w:t>0, обеденный перерыв с 13.00 до 14.00, Сб., Вс. – выходной.</w:t>
      </w:r>
    </w:p>
    <w:p w14:paraId="6CC6336E" w14:textId="77777777" w:rsidR="00C12A12" w:rsidRDefault="00C12A12" w:rsidP="001440D5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AB00437" w14:textId="77777777" w:rsidR="004C6576" w:rsidRPr="00DC4388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4388">
        <w:rPr>
          <w:rFonts w:ascii="Times New Roman" w:hAnsi="Times New Roman" w:cs="Times New Roman"/>
          <w:sz w:val="30"/>
          <w:szCs w:val="30"/>
        </w:rPr>
        <w:t xml:space="preserve">Министерство антимонопольного регулирования и торговли </w:t>
      </w:r>
      <w:r w:rsidR="00C12A12" w:rsidRPr="00DC4388">
        <w:rPr>
          <w:rFonts w:ascii="Times New Roman" w:hAnsi="Times New Roman" w:cs="Times New Roman"/>
          <w:sz w:val="30"/>
          <w:szCs w:val="30"/>
        </w:rPr>
        <w:t xml:space="preserve">Республики Беларусь, 220030, г. Минск, ул. Кирова, 8, корп. 1. </w:t>
      </w:r>
    </w:p>
    <w:p w14:paraId="1D9E7232" w14:textId="77777777" w:rsidR="00C12A12" w:rsidRPr="00DC4388" w:rsidRDefault="00C12A12" w:rsidP="00C12A12">
      <w:pPr>
        <w:spacing w:line="280" w:lineRule="exact"/>
        <w:ind w:firstLine="709"/>
        <w:rPr>
          <w:rFonts w:ascii="Times New Roman" w:hAnsi="Times New Roman" w:cs="Times New Roman"/>
          <w:spacing w:val="-10"/>
          <w:sz w:val="30"/>
          <w:szCs w:val="30"/>
        </w:rPr>
      </w:pPr>
      <w:r w:rsidRPr="00DC4388">
        <w:rPr>
          <w:rFonts w:ascii="Times New Roman" w:hAnsi="Times New Roman" w:cs="Times New Roman"/>
          <w:spacing w:val="-10"/>
          <w:sz w:val="30"/>
          <w:szCs w:val="30"/>
        </w:rPr>
        <w:t>Пн.–Пт. с 09.00 – 18.00, обеденный перерыв с 13.00 до 14.00, Сб., Вс. – выходной.</w:t>
      </w:r>
    </w:p>
    <w:p w14:paraId="628FB530" w14:textId="77777777" w:rsidR="00E65852" w:rsidRPr="00DC4388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E26E826" w14:textId="77777777" w:rsidR="00E65852" w:rsidRDefault="00E65852" w:rsidP="00E65852">
      <w:pPr>
        <w:pStyle w:val="a4"/>
        <w:spacing w:line="28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852">
        <w:rPr>
          <w:rFonts w:ascii="Times New Roman" w:hAnsi="Times New Roman" w:cs="Times New Roman"/>
          <w:b/>
          <w:sz w:val="30"/>
          <w:szCs w:val="30"/>
        </w:rPr>
        <w:t>Обжалование административного решения осуществляется в судебном порядке.</w:t>
      </w:r>
      <w:r w:rsidRPr="00E65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A4E15A" w14:textId="77777777" w:rsid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663AF2" w14:textId="77777777"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Положение о лицензировании отдельных видов деятельности, утвержденное Указом Президента Республики Беларусь </w:t>
      </w:r>
      <w:r w:rsidRPr="00E65852">
        <w:rPr>
          <w:rFonts w:ascii="Times New Roman" w:hAnsi="Times New Roman" w:cs="Times New Roman"/>
          <w:i/>
          <w:sz w:val="26"/>
          <w:szCs w:val="26"/>
        </w:rPr>
        <w:br/>
        <w:t>от 1 сентября 2010 года № 450 (ред. от 27.05.2021) «О лицензировании отдельных видов деятельности»;</w:t>
      </w:r>
    </w:p>
    <w:p w14:paraId="59F03C7D" w14:textId="77777777"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04D7ACC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Закон Республики Беларусь от 28 октября 2008 года № 433-З (ред. от 09.01.2017) «Об основах административных процедур»;</w:t>
      </w:r>
    </w:p>
    <w:p w14:paraId="676CD9D2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ED34EA" w14:textId="77777777" w:rsidR="005B6A27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***</w:t>
      </w:r>
      <w:r w:rsidR="005B6A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6A27" w:rsidRPr="005B6A27">
        <w:rPr>
          <w:rFonts w:ascii="Times New Roman" w:hAnsi="Times New Roman"/>
          <w:i/>
          <w:spacing w:val="-6"/>
          <w:sz w:val="26"/>
          <w:szCs w:val="26"/>
        </w:rPr>
        <w:t>Налоговый Кодекс Республики Беларусь (Особенная часть) от 29 декабря 2009 года № 71-З;</w:t>
      </w:r>
    </w:p>
    <w:p w14:paraId="0813D6DE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C26BEAA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Льготы по размеру платы, взимаемой при осуществлении административной процедуры, установлены: </w:t>
      </w:r>
    </w:p>
    <w:p w14:paraId="756D6C8D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 xml:space="preserve">абзацем третьим части первой подпункта 1.1 (с учетом подпункта 1.8) пункта 1 Декрета Президента Республики Беларусь </w:t>
      </w:r>
      <w:r w:rsidR="00042676">
        <w:rPr>
          <w:rFonts w:ascii="Times New Roman" w:hAnsi="Times New Roman" w:cs="Times New Roman"/>
          <w:i/>
          <w:sz w:val="26"/>
          <w:szCs w:val="26"/>
        </w:rPr>
        <w:br/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от 7 мая 2012 г. № 6 «О стимулировании предпринимательской деятельности на территории средних, малых городских поселений, сельской местности»; </w:t>
      </w:r>
    </w:p>
    <w:p w14:paraId="01EA538A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подпунктом 10.20 пункта 10, пунктом 14 статьи 285 Налогового кодекса Республики Беларусь.</w:t>
      </w:r>
    </w:p>
    <w:sectPr w:rsidR="00E65852" w:rsidRPr="00E65852" w:rsidSect="00924B61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EF5"/>
    <w:multiLevelType w:val="hybridMultilevel"/>
    <w:tmpl w:val="44CC9F62"/>
    <w:lvl w:ilvl="0" w:tplc="915CE4DA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5925AC"/>
    <w:multiLevelType w:val="hybridMultilevel"/>
    <w:tmpl w:val="C76CF1B6"/>
    <w:lvl w:ilvl="0" w:tplc="F88C9384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387BC2"/>
    <w:multiLevelType w:val="hybridMultilevel"/>
    <w:tmpl w:val="B606940A"/>
    <w:lvl w:ilvl="0" w:tplc="BD9CB30E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2029479">
    <w:abstractNumId w:val="1"/>
  </w:num>
  <w:num w:numId="2" w16cid:durableId="1723290354">
    <w:abstractNumId w:val="0"/>
  </w:num>
  <w:num w:numId="3" w16cid:durableId="186097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F"/>
    <w:rsid w:val="00013F59"/>
    <w:rsid w:val="000147FA"/>
    <w:rsid w:val="00042676"/>
    <w:rsid w:val="00075459"/>
    <w:rsid w:val="000B3D42"/>
    <w:rsid w:val="00133D2B"/>
    <w:rsid w:val="001440D5"/>
    <w:rsid w:val="00174C4D"/>
    <w:rsid w:val="00186CD8"/>
    <w:rsid w:val="001F3208"/>
    <w:rsid w:val="002272A7"/>
    <w:rsid w:val="00270F32"/>
    <w:rsid w:val="002C58D1"/>
    <w:rsid w:val="002D52C5"/>
    <w:rsid w:val="00302A33"/>
    <w:rsid w:val="003922A4"/>
    <w:rsid w:val="00411414"/>
    <w:rsid w:val="004B2B41"/>
    <w:rsid w:val="004C6576"/>
    <w:rsid w:val="00524D79"/>
    <w:rsid w:val="00541290"/>
    <w:rsid w:val="00595623"/>
    <w:rsid w:val="005B6A27"/>
    <w:rsid w:val="005D132F"/>
    <w:rsid w:val="0062786C"/>
    <w:rsid w:val="006D021E"/>
    <w:rsid w:val="00752738"/>
    <w:rsid w:val="007676B6"/>
    <w:rsid w:val="007D3CC1"/>
    <w:rsid w:val="007D5203"/>
    <w:rsid w:val="007E5C32"/>
    <w:rsid w:val="00835EF6"/>
    <w:rsid w:val="00841FD5"/>
    <w:rsid w:val="0087586C"/>
    <w:rsid w:val="008D6FC5"/>
    <w:rsid w:val="00924B61"/>
    <w:rsid w:val="009337CD"/>
    <w:rsid w:val="0094435C"/>
    <w:rsid w:val="009948DB"/>
    <w:rsid w:val="009A4CE5"/>
    <w:rsid w:val="009C2CE2"/>
    <w:rsid w:val="00AC41AF"/>
    <w:rsid w:val="00AD3CB4"/>
    <w:rsid w:val="00AD6FC0"/>
    <w:rsid w:val="00AF7EB1"/>
    <w:rsid w:val="00B8752F"/>
    <w:rsid w:val="00BC303B"/>
    <w:rsid w:val="00BC3309"/>
    <w:rsid w:val="00BF3C01"/>
    <w:rsid w:val="00C12A12"/>
    <w:rsid w:val="00C30BA3"/>
    <w:rsid w:val="00CC7E40"/>
    <w:rsid w:val="00D01CC8"/>
    <w:rsid w:val="00D056AE"/>
    <w:rsid w:val="00D07B09"/>
    <w:rsid w:val="00DC4388"/>
    <w:rsid w:val="00E0768A"/>
    <w:rsid w:val="00E164F4"/>
    <w:rsid w:val="00E65852"/>
    <w:rsid w:val="00E83EDA"/>
    <w:rsid w:val="00FA5860"/>
    <w:rsid w:val="00FE248B"/>
    <w:rsid w:val="00FE35CD"/>
    <w:rsid w:val="00FE5003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A6C3"/>
  <w15:docId w15:val="{567F2B4B-E776-4B8A-8E3D-3CAEFF67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D01CC8"/>
  </w:style>
  <w:style w:type="paragraph" w:styleId="a4">
    <w:name w:val="List Paragraph"/>
    <w:basedOn w:val="a"/>
    <w:uiPriority w:val="34"/>
    <w:qFormat/>
    <w:rsid w:val="00595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78410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048846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4498897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4042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046700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94F3-9BF5-4FA4-9F60-475F6DC6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 Светлана Владимировна</dc:creator>
  <cp:lastModifiedBy>Янукович Ольга Владимировна</cp:lastModifiedBy>
  <cp:revision>5</cp:revision>
  <cp:lastPrinted>2022-10-19T13:06:00Z</cp:lastPrinted>
  <dcterms:created xsi:type="dcterms:W3CDTF">2022-10-19T12:38:00Z</dcterms:created>
  <dcterms:modified xsi:type="dcterms:W3CDTF">2023-02-16T04:44:00Z</dcterms:modified>
</cp:coreProperties>
</file>