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94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35"/>
        <w:gridCol w:w="6097"/>
        <w:gridCol w:w="1134"/>
        <w:gridCol w:w="312"/>
        <w:gridCol w:w="2129"/>
        <w:gridCol w:w="1417"/>
        <w:gridCol w:w="4423"/>
      </w:tblGrid>
      <w:tr w:rsidR="00BB1A9D" w:rsidTr="00850BB7">
        <w:trPr>
          <w:trHeight w:val="380"/>
        </w:trPr>
        <w:tc>
          <w:tcPr>
            <w:tcW w:w="159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A7" w:rsidRPr="00AD5D2F" w:rsidRDefault="00BB1A9D" w:rsidP="00AD5D2F">
            <w:pPr>
              <w:jc w:val="center"/>
              <w:rPr>
                <w:b/>
                <w:bCs/>
                <w:sz w:val="16"/>
                <w:szCs w:val="22"/>
              </w:rPr>
            </w:pPr>
            <w:r>
              <w:rPr>
                <w:sz w:val="16"/>
                <w:szCs w:val="18"/>
              </w:rPr>
              <w:br w:type="page"/>
            </w:r>
            <w:r w:rsidRPr="00123099">
              <w:rPr>
                <w:b/>
                <w:bCs/>
                <w:sz w:val="16"/>
              </w:rPr>
              <w:t xml:space="preserve">И </w:t>
            </w:r>
            <w:proofErr w:type="gramStart"/>
            <w:r w:rsidRPr="00123099">
              <w:rPr>
                <w:b/>
                <w:bCs/>
                <w:sz w:val="16"/>
              </w:rPr>
              <w:t>З</w:t>
            </w:r>
            <w:proofErr w:type="gramEnd"/>
            <w:r w:rsidRPr="00123099">
              <w:rPr>
                <w:b/>
                <w:bCs/>
                <w:sz w:val="16"/>
              </w:rPr>
              <w:t xml:space="preserve"> В Е Щ Е Н И Е о проведении</w:t>
            </w:r>
            <w:r w:rsidR="00705DB1">
              <w:rPr>
                <w:b/>
                <w:bCs/>
                <w:sz w:val="16"/>
              </w:rPr>
              <w:t xml:space="preserve"> </w:t>
            </w:r>
            <w:r w:rsidR="00AD5D2F" w:rsidRPr="00123099">
              <w:rPr>
                <w:b/>
                <w:bCs/>
                <w:sz w:val="16"/>
              </w:rPr>
              <w:t>открытого</w:t>
            </w:r>
            <w:r w:rsidR="00705DB1">
              <w:rPr>
                <w:b/>
                <w:bCs/>
                <w:sz w:val="16"/>
              </w:rPr>
              <w:t xml:space="preserve"> </w:t>
            </w:r>
            <w:r w:rsidR="00E00D28" w:rsidRPr="00123099">
              <w:rPr>
                <w:b/>
                <w:bCs/>
                <w:sz w:val="16"/>
              </w:rPr>
              <w:t>аукциона</w:t>
            </w:r>
            <w:r w:rsidR="00705DB1">
              <w:rPr>
                <w:b/>
                <w:bCs/>
                <w:sz w:val="16"/>
              </w:rPr>
              <w:t xml:space="preserve"> </w:t>
            </w:r>
            <w:r w:rsidRPr="00123099">
              <w:rPr>
                <w:b/>
                <w:bCs/>
                <w:sz w:val="16"/>
                <w:szCs w:val="22"/>
              </w:rPr>
              <w:t xml:space="preserve">по продаже </w:t>
            </w:r>
            <w:r w:rsidR="004B6221">
              <w:rPr>
                <w:b/>
                <w:bCs/>
                <w:sz w:val="16"/>
                <w:szCs w:val="22"/>
              </w:rPr>
              <w:t>не</w:t>
            </w:r>
            <w:r w:rsidR="006A5145">
              <w:rPr>
                <w:b/>
                <w:bCs/>
                <w:sz w:val="16"/>
                <w:szCs w:val="22"/>
              </w:rPr>
              <w:t>завершенных</w:t>
            </w:r>
            <w:r w:rsidR="004B6221">
              <w:rPr>
                <w:b/>
                <w:bCs/>
                <w:sz w:val="16"/>
                <w:szCs w:val="22"/>
              </w:rPr>
              <w:t xml:space="preserve"> строительством</w:t>
            </w:r>
            <w:r w:rsidR="00705DB1">
              <w:rPr>
                <w:b/>
                <w:bCs/>
                <w:sz w:val="16"/>
                <w:szCs w:val="22"/>
              </w:rPr>
              <w:t xml:space="preserve"> </w:t>
            </w:r>
            <w:proofErr w:type="spellStart"/>
            <w:r w:rsidR="006A5145">
              <w:rPr>
                <w:b/>
                <w:bCs/>
                <w:sz w:val="16"/>
                <w:szCs w:val="22"/>
              </w:rPr>
              <w:t>незаконсервированных</w:t>
            </w:r>
            <w:proofErr w:type="spellEnd"/>
            <w:r w:rsidR="006A5145">
              <w:rPr>
                <w:b/>
                <w:bCs/>
                <w:sz w:val="16"/>
                <w:szCs w:val="22"/>
              </w:rPr>
              <w:t xml:space="preserve"> жилых домов</w:t>
            </w:r>
            <w:r w:rsidR="00705DB1">
              <w:rPr>
                <w:b/>
                <w:bCs/>
                <w:sz w:val="16"/>
                <w:szCs w:val="22"/>
              </w:rPr>
              <w:t xml:space="preserve"> </w:t>
            </w:r>
            <w:r w:rsidR="006A5145">
              <w:rPr>
                <w:b/>
                <w:bCs/>
                <w:sz w:val="16"/>
                <w:szCs w:val="22"/>
              </w:rPr>
              <w:t>и земельных</w:t>
            </w:r>
            <w:r w:rsidR="008E2B37">
              <w:rPr>
                <w:b/>
                <w:bCs/>
                <w:sz w:val="16"/>
                <w:szCs w:val="22"/>
              </w:rPr>
              <w:t xml:space="preserve"> участк</w:t>
            </w:r>
            <w:r w:rsidR="006A5145">
              <w:rPr>
                <w:b/>
                <w:bCs/>
                <w:sz w:val="16"/>
                <w:szCs w:val="22"/>
              </w:rPr>
              <w:t>ов</w:t>
            </w:r>
            <w:r w:rsidR="00705DB1">
              <w:rPr>
                <w:b/>
                <w:bCs/>
                <w:sz w:val="16"/>
                <w:szCs w:val="22"/>
              </w:rPr>
              <w:t xml:space="preserve"> </w:t>
            </w:r>
            <w:r w:rsidR="002F4323">
              <w:rPr>
                <w:b/>
                <w:bCs/>
                <w:sz w:val="16"/>
                <w:szCs w:val="22"/>
              </w:rPr>
              <w:t>в</w:t>
            </w:r>
            <w:r w:rsidR="002B2C85">
              <w:rPr>
                <w:b/>
                <w:bCs/>
                <w:sz w:val="16"/>
                <w:szCs w:val="22"/>
              </w:rPr>
              <w:t xml:space="preserve"> частную собственность в </w:t>
            </w:r>
            <w:r w:rsidR="002F4323">
              <w:rPr>
                <w:b/>
                <w:bCs/>
                <w:sz w:val="16"/>
                <w:szCs w:val="22"/>
              </w:rPr>
              <w:t>г. Могилеве</w:t>
            </w:r>
          </w:p>
          <w:p w:rsidR="00BB1A9D" w:rsidRPr="009336E5" w:rsidRDefault="00EF4FC1" w:rsidP="00383320">
            <w:pPr>
              <w:jc w:val="center"/>
              <w:rPr>
                <w:color w:val="000000" w:themeColor="text1"/>
                <w:sz w:val="16"/>
              </w:rPr>
            </w:pPr>
            <w:r>
              <w:rPr>
                <w:b/>
                <w:bCs/>
                <w:color w:val="000000" w:themeColor="text1"/>
              </w:rPr>
              <w:t>19 июня</w:t>
            </w:r>
            <w:r w:rsidR="00084BD3" w:rsidRPr="00537BF1">
              <w:rPr>
                <w:b/>
                <w:bCs/>
                <w:color w:val="000000" w:themeColor="text1"/>
              </w:rPr>
              <w:t>202</w:t>
            </w:r>
            <w:r w:rsidR="00383320">
              <w:rPr>
                <w:b/>
                <w:bCs/>
                <w:color w:val="000000" w:themeColor="text1"/>
              </w:rPr>
              <w:t>4</w:t>
            </w:r>
            <w:r w:rsidR="00BB1A9D" w:rsidRPr="00537BF1">
              <w:rPr>
                <w:b/>
                <w:bCs/>
                <w:color w:val="000000" w:themeColor="text1"/>
              </w:rPr>
              <w:t xml:space="preserve"> года</w:t>
            </w:r>
          </w:p>
        </w:tc>
      </w:tr>
      <w:tr w:rsidR="00C421F6" w:rsidTr="00850BB7">
        <w:trPr>
          <w:trHeight w:val="27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F6" w:rsidRDefault="00C421F6" w:rsidP="00493A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№</w:t>
            </w:r>
          </w:p>
          <w:p w:rsidR="00C421F6" w:rsidRDefault="00C421F6" w:rsidP="00493A7E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ло-та</w:t>
            </w:r>
            <w:proofErr w:type="spellEnd"/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F6" w:rsidRDefault="00C421F6" w:rsidP="00C421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Местонахождение земельного участка, его кадастровый 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F6" w:rsidRDefault="00C421F6" w:rsidP="00C82DA6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Площадь земельного участка, (га)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F6" w:rsidRDefault="00C421F6" w:rsidP="00EB7ACE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Начальная цена </w:t>
            </w:r>
          </w:p>
          <w:p w:rsidR="00C421F6" w:rsidRDefault="00C421F6" w:rsidP="001F107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предмета аукциона (в том числе: начальная цена не зав</w:t>
            </w:r>
            <w:r w:rsidR="00537BF1">
              <w:rPr>
                <w:sz w:val="16"/>
              </w:rPr>
              <w:t xml:space="preserve">ершенного строительством </w:t>
            </w:r>
            <w:proofErr w:type="spellStart"/>
            <w:r w:rsidR="001F1074">
              <w:rPr>
                <w:sz w:val="16"/>
              </w:rPr>
              <w:t>незаконсервированного</w:t>
            </w:r>
            <w:proofErr w:type="spellEnd"/>
            <w:r w:rsidR="001F1074">
              <w:rPr>
                <w:sz w:val="16"/>
              </w:rPr>
              <w:t xml:space="preserve"> жилого дома</w:t>
            </w:r>
            <w:r w:rsidR="00225B4C">
              <w:rPr>
                <w:sz w:val="16"/>
              </w:rPr>
              <w:t>/</w:t>
            </w:r>
            <w:r>
              <w:rPr>
                <w:sz w:val="16"/>
              </w:rPr>
              <w:t xml:space="preserve"> земельного участка), руб., коп.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F6" w:rsidRDefault="00C421F6" w:rsidP="0013565A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Сумма задатка, </w:t>
            </w:r>
            <w:proofErr w:type="spellStart"/>
            <w:r>
              <w:rPr>
                <w:sz w:val="16"/>
              </w:rPr>
              <w:t>руб.,коп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F6" w:rsidRDefault="00C421F6" w:rsidP="0013565A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Описание не завершенного строительством </w:t>
            </w:r>
            <w:r w:rsidR="00537BF1">
              <w:rPr>
                <w:sz w:val="16"/>
              </w:rPr>
              <w:t>капитального строения</w:t>
            </w:r>
          </w:p>
        </w:tc>
      </w:tr>
      <w:tr w:rsidR="00C421F6" w:rsidTr="00850BB7">
        <w:trPr>
          <w:trHeight w:val="4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F6" w:rsidRPr="000A2516" w:rsidRDefault="00C421F6" w:rsidP="00F1591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A2516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F6" w:rsidRPr="000A2516" w:rsidRDefault="00106CCD" w:rsidP="007908E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завершенный</w:t>
            </w:r>
            <w:r w:rsidR="00225B4C" w:rsidRPr="000A2516">
              <w:rPr>
                <w:sz w:val="18"/>
                <w:szCs w:val="18"/>
              </w:rPr>
              <w:t xml:space="preserve"> </w:t>
            </w:r>
            <w:r w:rsidR="00512207">
              <w:rPr>
                <w:sz w:val="18"/>
                <w:szCs w:val="18"/>
              </w:rPr>
              <w:t xml:space="preserve">строительством </w:t>
            </w:r>
            <w:proofErr w:type="spellStart"/>
            <w:r w:rsidR="00225B4C">
              <w:rPr>
                <w:sz w:val="18"/>
                <w:szCs w:val="18"/>
              </w:rPr>
              <w:t>не</w:t>
            </w:r>
            <w:r w:rsidR="0060376C">
              <w:rPr>
                <w:sz w:val="18"/>
                <w:szCs w:val="18"/>
              </w:rPr>
              <w:t>законсервированный</w:t>
            </w:r>
            <w:proofErr w:type="spellEnd"/>
            <w:r w:rsidR="00705DB1">
              <w:rPr>
                <w:sz w:val="18"/>
                <w:szCs w:val="18"/>
              </w:rPr>
              <w:t xml:space="preserve"> </w:t>
            </w:r>
            <w:r w:rsidR="0060376C">
              <w:rPr>
                <w:sz w:val="18"/>
                <w:szCs w:val="18"/>
              </w:rPr>
              <w:t>жилой дом</w:t>
            </w:r>
            <w:r w:rsidR="007908E6">
              <w:rPr>
                <w:sz w:val="18"/>
                <w:szCs w:val="18"/>
              </w:rPr>
              <w:t xml:space="preserve"> и</w:t>
            </w:r>
            <w:r w:rsidR="0060376C">
              <w:rPr>
                <w:sz w:val="18"/>
                <w:szCs w:val="18"/>
              </w:rPr>
              <w:t xml:space="preserve"> </w:t>
            </w:r>
            <w:r w:rsidR="00537BF1">
              <w:rPr>
                <w:sz w:val="18"/>
                <w:szCs w:val="18"/>
              </w:rPr>
              <w:t>з</w:t>
            </w:r>
            <w:r w:rsidR="00512207">
              <w:rPr>
                <w:sz w:val="18"/>
                <w:szCs w:val="18"/>
              </w:rPr>
              <w:t>емельн</w:t>
            </w:r>
            <w:r w:rsidR="007908E6">
              <w:rPr>
                <w:sz w:val="18"/>
                <w:szCs w:val="18"/>
              </w:rPr>
              <w:t>ый</w:t>
            </w:r>
            <w:r w:rsidR="00512207">
              <w:rPr>
                <w:sz w:val="18"/>
                <w:szCs w:val="18"/>
              </w:rPr>
              <w:t xml:space="preserve"> участ</w:t>
            </w:r>
            <w:r w:rsidR="007908E6">
              <w:rPr>
                <w:sz w:val="18"/>
                <w:szCs w:val="18"/>
              </w:rPr>
              <w:t>о</w:t>
            </w:r>
            <w:r w:rsidR="00512207">
              <w:rPr>
                <w:sz w:val="18"/>
                <w:szCs w:val="18"/>
              </w:rPr>
              <w:t>к</w:t>
            </w:r>
            <w:r w:rsidR="007908E6">
              <w:rPr>
                <w:sz w:val="18"/>
                <w:szCs w:val="18"/>
              </w:rPr>
              <w:t>, предоставляемый</w:t>
            </w:r>
            <w:r w:rsidR="00794A17">
              <w:rPr>
                <w:sz w:val="18"/>
                <w:szCs w:val="18"/>
              </w:rPr>
              <w:t xml:space="preserve"> в частную собственность</w:t>
            </w:r>
            <w:r w:rsidR="001F1074">
              <w:rPr>
                <w:sz w:val="18"/>
                <w:szCs w:val="18"/>
              </w:rPr>
              <w:t>,</w:t>
            </w:r>
            <w:r w:rsidR="00512207">
              <w:rPr>
                <w:sz w:val="18"/>
                <w:szCs w:val="18"/>
              </w:rPr>
              <w:t xml:space="preserve"> с кадастровым </w:t>
            </w:r>
            <w:r w:rsidR="00D12E01">
              <w:rPr>
                <w:sz w:val="18"/>
                <w:szCs w:val="18"/>
              </w:rPr>
              <w:t xml:space="preserve">номером </w:t>
            </w:r>
            <w:r w:rsidR="00537BF1" w:rsidRPr="000A2516">
              <w:rPr>
                <w:sz w:val="18"/>
                <w:szCs w:val="18"/>
              </w:rPr>
              <w:t xml:space="preserve"> 74010000000</w:t>
            </w:r>
            <w:r w:rsidR="002214C9">
              <w:rPr>
                <w:sz w:val="18"/>
                <w:szCs w:val="18"/>
              </w:rPr>
              <w:t>1</w:t>
            </w:r>
            <w:r w:rsidR="00537BF1" w:rsidRPr="000A2516">
              <w:rPr>
                <w:sz w:val="18"/>
                <w:szCs w:val="18"/>
              </w:rPr>
              <w:t>00</w:t>
            </w:r>
            <w:r w:rsidR="002214C9">
              <w:rPr>
                <w:sz w:val="18"/>
                <w:szCs w:val="18"/>
              </w:rPr>
              <w:t>6148</w:t>
            </w:r>
            <w:r w:rsidR="00537BF1">
              <w:rPr>
                <w:sz w:val="18"/>
                <w:szCs w:val="18"/>
              </w:rPr>
              <w:t xml:space="preserve">, </w:t>
            </w:r>
            <w:proofErr w:type="gramStart"/>
            <w:r w:rsidR="007908E6">
              <w:rPr>
                <w:sz w:val="18"/>
                <w:szCs w:val="18"/>
              </w:rPr>
              <w:t>расположенные</w:t>
            </w:r>
            <w:proofErr w:type="gramEnd"/>
            <w:r w:rsidR="007908E6">
              <w:rPr>
                <w:sz w:val="18"/>
                <w:szCs w:val="18"/>
              </w:rPr>
              <w:t xml:space="preserve"> </w:t>
            </w:r>
            <w:r w:rsidR="00225B4C">
              <w:rPr>
                <w:sz w:val="18"/>
                <w:szCs w:val="18"/>
              </w:rPr>
              <w:t xml:space="preserve">по адресу: </w:t>
            </w:r>
            <w:r w:rsidR="00C421F6" w:rsidRPr="000A2516">
              <w:rPr>
                <w:sz w:val="18"/>
                <w:szCs w:val="18"/>
              </w:rPr>
              <w:t xml:space="preserve">Могилевская область, </w:t>
            </w:r>
            <w:proofErr w:type="gramStart"/>
            <w:r w:rsidR="00C421F6" w:rsidRPr="000A2516">
              <w:rPr>
                <w:sz w:val="18"/>
                <w:szCs w:val="18"/>
              </w:rPr>
              <w:t>г</w:t>
            </w:r>
            <w:proofErr w:type="gramEnd"/>
            <w:r w:rsidR="00C421F6" w:rsidRPr="000A2516">
              <w:rPr>
                <w:sz w:val="18"/>
                <w:szCs w:val="18"/>
              </w:rPr>
              <w:t xml:space="preserve">. Могилев, </w:t>
            </w:r>
            <w:r w:rsidR="002214C9">
              <w:rPr>
                <w:sz w:val="18"/>
                <w:szCs w:val="18"/>
              </w:rPr>
              <w:t xml:space="preserve">в районе деревни </w:t>
            </w:r>
            <w:proofErr w:type="spellStart"/>
            <w:r w:rsidR="002214C9">
              <w:rPr>
                <w:sz w:val="18"/>
                <w:szCs w:val="18"/>
              </w:rPr>
              <w:t>Городщина</w:t>
            </w:r>
            <w:proofErr w:type="spellEnd"/>
            <w:r w:rsidR="002214C9">
              <w:rPr>
                <w:sz w:val="18"/>
                <w:szCs w:val="18"/>
              </w:rPr>
              <w:t xml:space="preserve"> (участок №370 по проекту детального планирования)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F6" w:rsidRPr="000A2516" w:rsidRDefault="00C421F6" w:rsidP="001F1074">
            <w:pPr>
              <w:jc w:val="center"/>
              <w:rPr>
                <w:sz w:val="18"/>
                <w:szCs w:val="18"/>
              </w:rPr>
            </w:pPr>
            <w:r w:rsidRPr="000A2516">
              <w:rPr>
                <w:color w:val="000000"/>
                <w:sz w:val="18"/>
                <w:szCs w:val="18"/>
              </w:rPr>
              <w:t>0,</w:t>
            </w:r>
            <w:r w:rsidR="001F1074">
              <w:rPr>
                <w:color w:val="000000"/>
                <w:sz w:val="18"/>
                <w:szCs w:val="18"/>
              </w:rPr>
              <w:t>1023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16" w:rsidRDefault="000A2516" w:rsidP="00C421F6">
            <w:pPr>
              <w:rPr>
                <w:sz w:val="18"/>
                <w:szCs w:val="18"/>
              </w:rPr>
            </w:pPr>
          </w:p>
          <w:p w:rsidR="00C421F6" w:rsidRPr="000A2516" w:rsidRDefault="001F1074" w:rsidP="007F3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36 584р.29</w:t>
            </w:r>
            <w:r w:rsidR="00C421F6" w:rsidRPr="000A2516">
              <w:rPr>
                <w:sz w:val="18"/>
                <w:szCs w:val="18"/>
              </w:rPr>
              <w:t xml:space="preserve">к. </w:t>
            </w:r>
            <w:r w:rsidR="00C421F6" w:rsidRPr="000A2516">
              <w:rPr>
                <w:sz w:val="18"/>
                <w:szCs w:val="18"/>
              </w:rPr>
              <w:br/>
              <w:t>(</w:t>
            </w:r>
            <w:r w:rsidR="002564EE">
              <w:rPr>
                <w:sz w:val="18"/>
                <w:szCs w:val="18"/>
              </w:rPr>
              <w:t>18 814</w:t>
            </w:r>
            <w:r w:rsidR="0064173D">
              <w:rPr>
                <w:sz w:val="18"/>
                <w:szCs w:val="18"/>
              </w:rPr>
              <w:t>р.</w:t>
            </w:r>
            <w:r w:rsidR="002564EE">
              <w:rPr>
                <w:sz w:val="18"/>
                <w:szCs w:val="18"/>
              </w:rPr>
              <w:t>78</w:t>
            </w:r>
            <w:r w:rsidR="00C421F6" w:rsidRPr="000A2516">
              <w:rPr>
                <w:sz w:val="18"/>
                <w:szCs w:val="18"/>
              </w:rPr>
              <w:t>к.</w:t>
            </w:r>
            <w:r w:rsidR="00225B4C">
              <w:rPr>
                <w:sz w:val="18"/>
                <w:szCs w:val="18"/>
              </w:rPr>
              <w:t xml:space="preserve">/ </w:t>
            </w:r>
            <w:r w:rsidR="002564EE">
              <w:rPr>
                <w:sz w:val="18"/>
                <w:szCs w:val="18"/>
              </w:rPr>
              <w:t>17 769</w:t>
            </w:r>
            <w:r w:rsidR="0064173D">
              <w:rPr>
                <w:sz w:val="18"/>
                <w:szCs w:val="18"/>
              </w:rPr>
              <w:t>р.</w:t>
            </w:r>
            <w:r w:rsidR="002564EE">
              <w:rPr>
                <w:sz w:val="18"/>
                <w:szCs w:val="18"/>
              </w:rPr>
              <w:t>51</w:t>
            </w:r>
            <w:r w:rsidR="00C421F6" w:rsidRPr="000A2516">
              <w:rPr>
                <w:sz w:val="18"/>
                <w:szCs w:val="18"/>
              </w:rPr>
              <w:t>к.)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F6" w:rsidRPr="000A2516" w:rsidRDefault="002564EE" w:rsidP="002564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7 300</w:t>
            </w:r>
            <w:r w:rsidR="00C421F6" w:rsidRPr="000A2516">
              <w:rPr>
                <w:sz w:val="18"/>
                <w:szCs w:val="18"/>
              </w:rPr>
              <w:t>р.00 к.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E2" w:rsidRDefault="000819E2" w:rsidP="000819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зарегистрированных капитальных строениях отсутствуют.</w:t>
            </w:r>
          </w:p>
          <w:p w:rsidR="00C421F6" w:rsidRPr="000A2516" w:rsidRDefault="001F0AED" w:rsidP="000819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Степень готовности </w:t>
            </w:r>
            <w:r w:rsidR="003451AB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35</w:t>
            </w:r>
            <w:r w:rsidR="0064173D">
              <w:rPr>
                <w:sz w:val="18"/>
                <w:szCs w:val="18"/>
              </w:rPr>
              <w:t>%</w:t>
            </w:r>
            <w:r w:rsidR="00225B4C">
              <w:rPr>
                <w:sz w:val="18"/>
                <w:szCs w:val="18"/>
              </w:rPr>
              <w:t xml:space="preserve">, </w:t>
            </w:r>
            <w:r w:rsidR="00955944">
              <w:rPr>
                <w:sz w:val="18"/>
                <w:szCs w:val="18"/>
              </w:rPr>
              <w:t>ф</w:t>
            </w:r>
            <w:r w:rsidR="00605E58" w:rsidRPr="000A2516">
              <w:rPr>
                <w:sz w:val="18"/>
                <w:szCs w:val="18"/>
              </w:rPr>
              <w:t>ундамент –</w:t>
            </w:r>
            <w:r>
              <w:rPr>
                <w:sz w:val="18"/>
                <w:szCs w:val="18"/>
              </w:rPr>
              <w:t>бетон, стены- блок г/силикатный, перегородки – блок г/силикатный</w:t>
            </w:r>
            <w:r w:rsidR="00605E58" w:rsidRPr="000A2516">
              <w:rPr>
                <w:sz w:val="18"/>
                <w:szCs w:val="18"/>
              </w:rPr>
              <w:t>.</w:t>
            </w:r>
          </w:p>
        </w:tc>
      </w:tr>
      <w:tr w:rsidR="004A4915" w:rsidTr="00850BB7">
        <w:trPr>
          <w:trHeight w:val="4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915" w:rsidRPr="000A2516" w:rsidRDefault="004A4915" w:rsidP="004A491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915" w:rsidRPr="000A2516" w:rsidRDefault="00106CCD" w:rsidP="007908E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завершенный</w:t>
            </w:r>
            <w:r w:rsidR="004A4915" w:rsidRPr="000A2516">
              <w:rPr>
                <w:sz w:val="18"/>
                <w:szCs w:val="18"/>
              </w:rPr>
              <w:t xml:space="preserve"> </w:t>
            </w:r>
            <w:r w:rsidR="004A4915">
              <w:rPr>
                <w:sz w:val="18"/>
                <w:szCs w:val="18"/>
              </w:rPr>
              <w:t xml:space="preserve">строительством </w:t>
            </w:r>
            <w:proofErr w:type="spellStart"/>
            <w:r w:rsidR="004A4915">
              <w:rPr>
                <w:sz w:val="18"/>
                <w:szCs w:val="18"/>
              </w:rPr>
              <w:t>незаконсервированный</w:t>
            </w:r>
            <w:proofErr w:type="spellEnd"/>
            <w:r w:rsidR="00705DB1">
              <w:rPr>
                <w:sz w:val="18"/>
                <w:szCs w:val="18"/>
              </w:rPr>
              <w:t xml:space="preserve"> </w:t>
            </w:r>
            <w:r w:rsidR="004A4915">
              <w:rPr>
                <w:sz w:val="18"/>
                <w:szCs w:val="18"/>
              </w:rPr>
              <w:t>жилой дом</w:t>
            </w:r>
            <w:r w:rsidR="005F2961">
              <w:rPr>
                <w:sz w:val="18"/>
                <w:szCs w:val="18"/>
              </w:rPr>
              <w:t xml:space="preserve"> (капитальное строение с инвентарным номером 700/</w:t>
            </w:r>
            <w:r w:rsidR="005F2961">
              <w:rPr>
                <w:sz w:val="18"/>
                <w:szCs w:val="18"/>
                <w:lang w:val="en-US"/>
              </w:rPr>
              <w:t>U</w:t>
            </w:r>
            <w:r w:rsidR="005F2961">
              <w:rPr>
                <w:sz w:val="18"/>
                <w:szCs w:val="18"/>
              </w:rPr>
              <w:t>-64748)</w:t>
            </w:r>
            <w:r w:rsidR="004A4915">
              <w:rPr>
                <w:sz w:val="18"/>
                <w:szCs w:val="18"/>
              </w:rPr>
              <w:t xml:space="preserve"> </w:t>
            </w:r>
            <w:r w:rsidR="007908E6">
              <w:rPr>
                <w:sz w:val="18"/>
                <w:szCs w:val="18"/>
              </w:rPr>
              <w:t>и земельный</w:t>
            </w:r>
            <w:r w:rsidR="004A4915">
              <w:rPr>
                <w:sz w:val="18"/>
                <w:szCs w:val="18"/>
              </w:rPr>
              <w:t xml:space="preserve"> участ</w:t>
            </w:r>
            <w:r w:rsidR="007908E6">
              <w:rPr>
                <w:sz w:val="18"/>
                <w:szCs w:val="18"/>
              </w:rPr>
              <w:t>о</w:t>
            </w:r>
            <w:r w:rsidR="004A4915">
              <w:rPr>
                <w:sz w:val="18"/>
                <w:szCs w:val="18"/>
              </w:rPr>
              <w:t>к</w:t>
            </w:r>
            <w:r w:rsidR="007908E6">
              <w:rPr>
                <w:sz w:val="18"/>
                <w:szCs w:val="18"/>
              </w:rPr>
              <w:t>, предоставляемый</w:t>
            </w:r>
            <w:r w:rsidR="004A4915">
              <w:rPr>
                <w:sz w:val="18"/>
                <w:szCs w:val="18"/>
              </w:rPr>
              <w:t xml:space="preserve"> в частную собственность, с кадастровым номером </w:t>
            </w:r>
            <w:r w:rsidR="004A4915" w:rsidRPr="000A2516">
              <w:rPr>
                <w:sz w:val="18"/>
                <w:szCs w:val="18"/>
              </w:rPr>
              <w:t xml:space="preserve"> 74010000000</w:t>
            </w:r>
            <w:r w:rsidR="00FE7BAB">
              <w:rPr>
                <w:sz w:val="18"/>
                <w:szCs w:val="18"/>
              </w:rPr>
              <w:t>7</w:t>
            </w:r>
            <w:r w:rsidR="004A4915" w:rsidRPr="000A2516">
              <w:rPr>
                <w:sz w:val="18"/>
                <w:szCs w:val="18"/>
              </w:rPr>
              <w:t>00</w:t>
            </w:r>
            <w:r w:rsidR="00FE7BAB">
              <w:rPr>
                <w:sz w:val="18"/>
                <w:szCs w:val="18"/>
              </w:rPr>
              <w:t>4253</w:t>
            </w:r>
            <w:r w:rsidR="004A4915">
              <w:rPr>
                <w:sz w:val="18"/>
                <w:szCs w:val="18"/>
              </w:rPr>
              <w:t xml:space="preserve">, </w:t>
            </w:r>
            <w:proofErr w:type="gramStart"/>
            <w:r w:rsidR="007908E6">
              <w:rPr>
                <w:sz w:val="18"/>
                <w:szCs w:val="18"/>
              </w:rPr>
              <w:t>расположенные</w:t>
            </w:r>
            <w:proofErr w:type="gramEnd"/>
            <w:r w:rsidR="007908E6">
              <w:rPr>
                <w:sz w:val="18"/>
                <w:szCs w:val="18"/>
              </w:rPr>
              <w:t xml:space="preserve"> </w:t>
            </w:r>
            <w:r w:rsidR="004A4915">
              <w:rPr>
                <w:sz w:val="18"/>
                <w:szCs w:val="18"/>
              </w:rPr>
              <w:t xml:space="preserve">по адресу: </w:t>
            </w:r>
            <w:r w:rsidR="004A4915" w:rsidRPr="000A2516">
              <w:rPr>
                <w:sz w:val="18"/>
                <w:szCs w:val="18"/>
              </w:rPr>
              <w:t xml:space="preserve">Могилевская область, </w:t>
            </w:r>
            <w:proofErr w:type="gramStart"/>
            <w:r w:rsidR="004A4915" w:rsidRPr="000A2516">
              <w:rPr>
                <w:sz w:val="18"/>
                <w:szCs w:val="18"/>
              </w:rPr>
              <w:t>г</w:t>
            </w:r>
            <w:proofErr w:type="gramEnd"/>
            <w:r w:rsidR="004A4915" w:rsidRPr="000A2516">
              <w:rPr>
                <w:sz w:val="18"/>
                <w:szCs w:val="18"/>
              </w:rPr>
              <w:t xml:space="preserve">. Могилев, </w:t>
            </w:r>
            <w:r w:rsidR="00FE7BAB">
              <w:rPr>
                <w:sz w:val="18"/>
                <w:szCs w:val="18"/>
              </w:rPr>
              <w:t>ул. Бирюзовая, 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915" w:rsidRPr="000A2516" w:rsidRDefault="004A4915" w:rsidP="00FE7BAB">
            <w:pPr>
              <w:jc w:val="center"/>
              <w:rPr>
                <w:sz w:val="18"/>
                <w:szCs w:val="18"/>
              </w:rPr>
            </w:pPr>
            <w:r w:rsidRPr="000A2516">
              <w:rPr>
                <w:color w:val="000000"/>
                <w:sz w:val="18"/>
                <w:szCs w:val="18"/>
              </w:rPr>
              <w:t>0,</w:t>
            </w:r>
            <w:r w:rsidR="00FE7BAB">
              <w:rPr>
                <w:color w:val="000000"/>
                <w:sz w:val="18"/>
                <w:szCs w:val="18"/>
              </w:rPr>
              <w:t>12</w:t>
            </w:r>
            <w:r w:rsidR="005507F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915" w:rsidRDefault="004A4915" w:rsidP="004A4915">
            <w:pPr>
              <w:rPr>
                <w:sz w:val="18"/>
                <w:szCs w:val="18"/>
              </w:rPr>
            </w:pPr>
          </w:p>
          <w:p w:rsidR="004A4915" w:rsidRPr="000A2516" w:rsidRDefault="005D3201" w:rsidP="007F3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30 389р.71</w:t>
            </w:r>
            <w:r w:rsidR="004A4915" w:rsidRPr="000A2516">
              <w:rPr>
                <w:sz w:val="18"/>
                <w:szCs w:val="18"/>
              </w:rPr>
              <w:t xml:space="preserve">к. </w:t>
            </w:r>
            <w:r w:rsidR="004A4915" w:rsidRPr="000A2516">
              <w:rPr>
                <w:sz w:val="18"/>
                <w:szCs w:val="18"/>
              </w:rPr>
              <w:br/>
              <w:t>(</w:t>
            </w:r>
            <w:r>
              <w:rPr>
                <w:sz w:val="18"/>
                <w:szCs w:val="18"/>
              </w:rPr>
              <w:t>6 917</w:t>
            </w:r>
            <w:r w:rsidR="004A4915">
              <w:rPr>
                <w:sz w:val="18"/>
                <w:szCs w:val="18"/>
              </w:rPr>
              <w:t>р.</w:t>
            </w:r>
            <w:r>
              <w:rPr>
                <w:sz w:val="18"/>
                <w:szCs w:val="18"/>
              </w:rPr>
              <w:t>71</w:t>
            </w:r>
            <w:r w:rsidR="004A4915" w:rsidRPr="000A2516">
              <w:rPr>
                <w:sz w:val="18"/>
                <w:szCs w:val="18"/>
              </w:rPr>
              <w:t>к.</w:t>
            </w:r>
            <w:r w:rsidR="004A4915">
              <w:rPr>
                <w:sz w:val="18"/>
                <w:szCs w:val="18"/>
              </w:rPr>
              <w:t xml:space="preserve">/ </w:t>
            </w:r>
            <w:r w:rsidR="00134DF8">
              <w:rPr>
                <w:sz w:val="18"/>
                <w:szCs w:val="18"/>
              </w:rPr>
              <w:t>23 4</w:t>
            </w:r>
            <w:r>
              <w:rPr>
                <w:sz w:val="18"/>
                <w:szCs w:val="18"/>
              </w:rPr>
              <w:t>72</w:t>
            </w:r>
            <w:r w:rsidR="004A4915">
              <w:rPr>
                <w:sz w:val="18"/>
                <w:szCs w:val="18"/>
              </w:rPr>
              <w:t>р.</w:t>
            </w:r>
            <w:r>
              <w:rPr>
                <w:sz w:val="18"/>
                <w:szCs w:val="18"/>
              </w:rPr>
              <w:t>00</w:t>
            </w:r>
            <w:r w:rsidR="004A4915" w:rsidRPr="000A2516">
              <w:rPr>
                <w:sz w:val="18"/>
                <w:szCs w:val="18"/>
              </w:rPr>
              <w:t>к.)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915" w:rsidRPr="000A2516" w:rsidRDefault="005D3201" w:rsidP="004A49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</w:t>
            </w:r>
            <w:r w:rsidR="004A4915">
              <w:rPr>
                <w:sz w:val="18"/>
                <w:szCs w:val="18"/>
              </w:rPr>
              <w:t>00</w:t>
            </w:r>
            <w:r w:rsidR="004A4915" w:rsidRPr="000A2516">
              <w:rPr>
                <w:sz w:val="18"/>
                <w:szCs w:val="18"/>
              </w:rPr>
              <w:t>р.00 к.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915" w:rsidRPr="000A2516" w:rsidRDefault="00740A17" w:rsidP="00B2038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Назначение – здание одноквартирного жилого дома. </w:t>
            </w:r>
            <w:bookmarkStart w:id="0" w:name="_GoBack"/>
            <w:bookmarkEnd w:id="0"/>
            <w:r w:rsidR="004A4915">
              <w:rPr>
                <w:sz w:val="18"/>
                <w:szCs w:val="18"/>
              </w:rPr>
              <w:t xml:space="preserve">Степень готовности </w:t>
            </w:r>
            <w:r w:rsidR="003451AB">
              <w:rPr>
                <w:sz w:val="18"/>
                <w:szCs w:val="18"/>
              </w:rPr>
              <w:t>- 12</w:t>
            </w:r>
            <w:r w:rsidR="004A4915">
              <w:rPr>
                <w:sz w:val="18"/>
                <w:szCs w:val="18"/>
              </w:rPr>
              <w:t>%, ф</w:t>
            </w:r>
            <w:r w:rsidR="004A4915" w:rsidRPr="000A2516">
              <w:rPr>
                <w:sz w:val="18"/>
                <w:szCs w:val="18"/>
              </w:rPr>
              <w:t xml:space="preserve">ундамент – </w:t>
            </w:r>
            <w:r w:rsidR="003451AB">
              <w:rPr>
                <w:sz w:val="18"/>
                <w:szCs w:val="18"/>
              </w:rPr>
              <w:t xml:space="preserve">бетон; </w:t>
            </w:r>
            <w:r w:rsidR="00A84192">
              <w:rPr>
                <w:sz w:val="18"/>
                <w:szCs w:val="18"/>
              </w:rPr>
              <w:t xml:space="preserve">имеется </w:t>
            </w:r>
            <w:r w:rsidR="00B2038E">
              <w:rPr>
                <w:sz w:val="18"/>
                <w:szCs w:val="18"/>
              </w:rPr>
              <w:t>сарай:</w:t>
            </w:r>
            <w:r w:rsidR="004D67A2">
              <w:rPr>
                <w:sz w:val="18"/>
                <w:szCs w:val="18"/>
              </w:rPr>
              <w:t>фундамент – кирпич, стены – кирпич, перекрытия – железобетон, крыша – совмещенная, полы – бетон, двери – простые.</w:t>
            </w:r>
          </w:p>
        </w:tc>
      </w:tr>
      <w:tr w:rsidR="004A4915" w:rsidTr="00850BB7">
        <w:trPr>
          <w:trHeight w:val="137"/>
        </w:trPr>
        <w:tc>
          <w:tcPr>
            <w:tcW w:w="159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915" w:rsidRPr="004F5EFE" w:rsidRDefault="004A4915" w:rsidP="004A49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Целевое назначение земельных</w:t>
            </w:r>
            <w:r w:rsidRPr="004F5EFE">
              <w:rPr>
                <w:sz w:val="16"/>
                <w:szCs w:val="16"/>
              </w:rPr>
              <w:t xml:space="preserve"> участк</w:t>
            </w:r>
            <w:r>
              <w:rPr>
                <w:sz w:val="16"/>
                <w:szCs w:val="16"/>
              </w:rPr>
              <w:t>ов</w:t>
            </w:r>
            <w:r w:rsidRPr="004F5EFE">
              <w:rPr>
                <w:sz w:val="16"/>
                <w:szCs w:val="16"/>
              </w:rPr>
              <w:t xml:space="preserve">: земельный участок для строительства и обслуживания </w:t>
            </w:r>
            <w:r>
              <w:rPr>
                <w:sz w:val="16"/>
                <w:szCs w:val="16"/>
              </w:rPr>
              <w:t xml:space="preserve">одноквартирного </w:t>
            </w:r>
            <w:r w:rsidRPr="004F5EFE">
              <w:rPr>
                <w:sz w:val="16"/>
                <w:szCs w:val="16"/>
              </w:rPr>
              <w:t xml:space="preserve">жилого дома. Назначение земельного участка в соответствии с единой классификацией назначения объектов недвижимого имущества:  </w:t>
            </w:r>
            <w:r>
              <w:rPr>
                <w:sz w:val="16"/>
                <w:szCs w:val="16"/>
              </w:rPr>
              <w:t xml:space="preserve">код 1 09 02, </w:t>
            </w:r>
            <w:r w:rsidRPr="004F5EFE">
              <w:rPr>
                <w:sz w:val="16"/>
                <w:szCs w:val="16"/>
              </w:rPr>
              <w:t>земельный участок для размещения объектов усадебной застройки (строительства и обслуживания одноквартирного (блокированного) жилого дома</w:t>
            </w:r>
            <w:r>
              <w:rPr>
                <w:sz w:val="16"/>
                <w:szCs w:val="16"/>
              </w:rPr>
              <w:t>, обслуживания зарегистрированной организацией по государственной регистрации недвижимого имущества, прав на него и сделок с ним квартиры в блокированном жилом доме</w:t>
            </w:r>
            <w:r w:rsidRPr="004F5EFE">
              <w:rPr>
                <w:sz w:val="16"/>
                <w:szCs w:val="16"/>
              </w:rPr>
              <w:t xml:space="preserve">) </w:t>
            </w:r>
          </w:p>
        </w:tc>
      </w:tr>
      <w:tr w:rsidR="004A4915" w:rsidTr="00850BB7">
        <w:trPr>
          <w:trHeight w:val="141"/>
        </w:trPr>
        <w:tc>
          <w:tcPr>
            <w:tcW w:w="159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915" w:rsidRPr="004F5EFE" w:rsidRDefault="004A4915" w:rsidP="004A4915">
            <w:pPr>
              <w:rPr>
                <w:sz w:val="16"/>
                <w:szCs w:val="16"/>
              </w:rPr>
            </w:pPr>
            <w:r>
              <w:rPr>
                <w:spacing w:val="-2"/>
                <w:sz w:val="18"/>
                <w:szCs w:val="18"/>
              </w:rPr>
              <w:t>Сведения о характеристиках инженерных коммуникаций и сооружений при их наличии и условиях инженерного развития инфраструктуры  застраиваемой территории отсутствуют.</w:t>
            </w:r>
          </w:p>
        </w:tc>
      </w:tr>
      <w:tr w:rsidR="004A4915" w:rsidTr="00850BB7">
        <w:trPr>
          <w:trHeight w:val="721"/>
        </w:trPr>
        <w:tc>
          <w:tcPr>
            <w:tcW w:w="159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915" w:rsidRPr="00850BB7" w:rsidRDefault="004A4915" w:rsidP="004A4915">
            <w:pPr>
              <w:jc w:val="both"/>
              <w:rPr>
                <w:sz w:val="18"/>
                <w:szCs w:val="18"/>
              </w:rPr>
            </w:pPr>
            <w:r w:rsidRPr="00850BB7">
              <w:rPr>
                <w:sz w:val="18"/>
                <w:szCs w:val="18"/>
              </w:rPr>
              <w:t>Условия, предусмотренные в решении о формировании земельных участков для проведения аукциона: предоставить победителю аукциона либо единственному участнику несостоявшегося аукциона, выразившему согласие на предоставление ему земельного участка в частную собственность с условиями: в течение десяти рабочих дней со дня утверждения в установленном порядке протокола о результатах аукциона внести плату за предмет аукциона (часть платы – в случае предоставления Могилевским городским исполнительным комитетом рассрочки внесения платы за земельный участок), возместить затраты на организацию и проведение аукциона, в том числе расходы, связанные с изготовлением и предоставлением участникам документации, необходимой для его проведения; в течение двух месяцев со дня утверждения протокола о результатах аукциона в установленном порядке обратиться за государственной регистрацией возникновения права на земельный участок; приступить к занятию земельного участка в соответствии с целью и условиями его предоставления (начать строительство) в течение одного года со дня государственной регистрации возникновения права на земельный участок; разработать в установленном законодательством порядке проектную документацию на строительство капитального строения (здания, сооружения) сроком до 1 года со дня государственной регистрации права на земельный участок; завершить строительство жилого дома не позднее срока, установленного законодательством Республики Беларусь; обеспечить использование земельного участка в соответствии с целевым назначением; соблюдать права и обязанности землевладельцев, землепользователей и собственников земельных участков, установленные Кодексом Республики Беларусь о земле; до занятия земельного участка осуществлять работы по наведению порядка и его благоустройству в соответствии с требованиями законодательства; возместить затраты на строительство, в том числе проектирование, объектов распределительной инженерной и транспортной инфраструктуры, в размерах, установленных Могилевским городским исполнительным комитетом, в случаях, определенных Положением о порядке возмещения лицом, которому предоставлен земельный участок, затрат на строительство, в том числе проектирование, объектов распределительной инженерной и транспортной инфраструктуры к такому земельному участку, утвержденным постановлением Совета Министров Республики Беларусь от 1 января 2014 г. №298; осуществлять строительство, реконструкцию в соответствии с законодательством Республики Беларусь. Предоставление земельных участков производится с правом удаления древесно-кустарниковой растительности в установленном порядке победителем аукциона либо единственным участником несостоявшегося аукциона, выразившим согласие на предоставление ему земельного участка.</w:t>
            </w:r>
          </w:p>
        </w:tc>
      </w:tr>
      <w:tr w:rsidR="004A4915" w:rsidTr="00850BB7">
        <w:trPr>
          <w:cantSplit/>
          <w:trHeight w:val="528"/>
        </w:trPr>
        <w:tc>
          <w:tcPr>
            <w:tcW w:w="159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15" w:rsidRPr="009D6210" w:rsidRDefault="004A4915" w:rsidP="004A4915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</w:t>
            </w:r>
            <w:r w:rsidRPr="009D6210">
              <w:rPr>
                <w:b/>
                <w:sz w:val="18"/>
                <w:szCs w:val="18"/>
              </w:rPr>
              <w:t xml:space="preserve">укцион состоится </w:t>
            </w:r>
            <w:r>
              <w:rPr>
                <w:b/>
                <w:sz w:val="18"/>
                <w:szCs w:val="18"/>
              </w:rPr>
              <w:t>19 июня 2024</w:t>
            </w:r>
            <w:r w:rsidRPr="009D6210">
              <w:rPr>
                <w:b/>
                <w:bCs/>
                <w:sz w:val="18"/>
                <w:szCs w:val="18"/>
              </w:rPr>
              <w:t xml:space="preserve"> года</w:t>
            </w:r>
            <w:r w:rsidRPr="009D6210">
              <w:rPr>
                <w:b/>
                <w:sz w:val="18"/>
                <w:szCs w:val="18"/>
              </w:rPr>
              <w:t xml:space="preserve"> в 15</w:t>
            </w:r>
            <w:r>
              <w:rPr>
                <w:b/>
                <w:sz w:val="18"/>
                <w:szCs w:val="18"/>
              </w:rPr>
              <w:t>.00 по адресу: г. Могилев, ул. Первомайская, 28а</w:t>
            </w:r>
            <w:r w:rsidRPr="009D6210">
              <w:rPr>
                <w:b/>
                <w:sz w:val="18"/>
                <w:szCs w:val="18"/>
              </w:rPr>
              <w:t>.</w:t>
            </w:r>
          </w:p>
          <w:p w:rsidR="004A4915" w:rsidRPr="009D6210" w:rsidRDefault="004A4915" w:rsidP="004A4915">
            <w:pPr>
              <w:jc w:val="center"/>
              <w:rPr>
                <w:sz w:val="18"/>
                <w:szCs w:val="18"/>
              </w:rPr>
            </w:pPr>
            <w:r w:rsidRPr="009D6210">
              <w:rPr>
                <w:sz w:val="18"/>
                <w:szCs w:val="18"/>
              </w:rPr>
              <w:t xml:space="preserve">Заявки принимаются ежедневно с – </w:t>
            </w:r>
            <w:r>
              <w:rPr>
                <w:sz w:val="18"/>
                <w:szCs w:val="18"/>
              </w:rPr>
              <w:t>17 мая</w:t>
            </w:r>
            <w:r w:rsidRPr="009D6210">
              <w:rPr>
                <w:sz w:val="18"/>
                <w:szCs w:val="18"/>
              </w:rPr>
              <w:t xml:space="preserve"> 202</w:t>
            </w:r>
            <w:r>
              <w:rPr>
                <w:sz w:val="18"/>
                <w:szCs w:val="18"/>
              </w:rPr>
              <w:t>4</w:t>
            </w:r>
            <w:r w:rsidRPr="009D6210">
              <w:rPr>
                <w:sz w:val="18"/>
                <w:szCs w:val="18"/>
              </w:rPr>
              <w:t xml:space="preserve"> в рабочие дни с 8.00 до 1</w:t>
            </w:r>
            <w:r>
              <w:rPr>
                <w:sz w:val="18"/>
                <w:szCs w:val="18"/>
              </w:rPr>
              <w:t>3.00 часов</w:t>
            </w:r>
            <w:r w:rsidRPr="009D6210">
              <w:rPr>
                <w:sz w:val="18"/>
                <w:szCs w:val="18"/>
              </w:rPr>
              <w:t xml:space="preserve"> по адресу: г. Могилев, ул. </w:t>
            </w:r>
            <w:r>
              <w:rPr>
                <w:sz w:val="18"/>
                <w:szCs w:val="18"/>
              </w:rPr>
              <w:t>Первомайская</w:t>
            </w:r>
            <w:r w:rsidRPr="009D6210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28а</w:t>
            </w:r>
            <w:r w:rsidRPr="009D6210">
              <w:rPr>
                <w:sz w:val="18"/>
                <w:szCs w:val="18"/>
              </w:rPr>
              <w:t>, каб.</w:t>
            </w:r>
            <w:r>
              <w:rPr>
                <w:sz w:val="18"/>
                <w:szCs w:val="18"/>
              </w:rPr>
              <w:t>206</w:t>
            </w:r>
            <w:r w:rsidRPr="009D6210">
              <w:rPr>
                <w:sz w:val="18"/>
                <w:szCs w:val="18"/>
              </w:rPr>
              <w:t>.</w:t>
            </w:r>
          </w:p>
          <w:p w:rsidR="004A4915" w:rsidRPr="009D6210" w:rsidRDefault="004A4915" w:rsidP="004A4915">
            <w:pPr>
              <w:jc w:val="center"/>
              <w:rPr>
                <w:sz w:val="18"/>
                <w:szCs w:val="18"/>
              </w:rPr>
            </w:pPr>
            <w:r w:rsidRPr="009D6210">
              <w:rPr>
                <w:b/>
                <w:sz w:val="18"/>
                <w:szCs w:val="18"/>
              </w:rPr>
              <w:t xml:space="preserve"> Последний день приема заявлений и внесения задатка – </w:t>
            </w:r>
            <w:r>
              <w:rPr>
                <w:b/>
                <w:sz w:val="18"/>
                <w:szCs w:val="18"/>
              </w:rPr>
              <w:t>14 июня</w:t>
            </w:r>
            <w:r w:rsidRPr="009D6210">
              <w:rPr>
                <w:b/>
                <w:sz w:val="18"/>
                <w:szCs w:val="18"/>
              </w:rPr>
              <w:t xml:space="preserve"> 202</w:t>
            </w:r>
            <w:r>
              <w:rPr>
                <w:b/>
                <w:sz w:val="18"/>
                <w:szCs w:val="18"/>
              </w:rPr>
              <w:t>4</w:t>
            </w:r>
            <w:r w:rsidRPr="009D6210">
              <w:rPr>
                <w:b/>
                <w:sz w:val="18"/>
                <w:szCs w:val="18"/>
              </w:rPr>
              <w:t xml:space="preserve"> года до 1</w:t>
            </w:r>
            <w:r>
              <w:rPr>
                <w:b/>
                <w:sz w:val="18"/>
                <w:szCs w:val="18"/>
              </w:rPr>
              <w:t>3</w:t>
            </w:r>
            <w:r w:rsidRPr="009D6210">
              <w:rPr>
                <w:b/>
                <w:sz w:val="18"/>
                <w:szCs w:val="18"/>
              </w:rPr>
              <w:t>.00 часов</w:t>
            </w:r>
            <w:r w:rsidRPr="009D6210">
              <w:rPr>
                <w:sz w:val="18"/>
                <w:szCs w:val="18"/>
              </w:rPr>
              <w:t>. Заявления, поступившие после указанного срока, не принимаются.</w:t>
            </w:r>
          </w:p>
          <w:p w:rsidR="004A4915" w:rsidRPr="009D6210" w:rsidRDefault="004A4915" w:rsidP="004A4915">
            <w:pPr>
              <w:jc w:val="center"/>
              <w:rPr>
                <w:sz w:val="18"/>
                <w:szCs w:val="18"/>
              </w:rPr>
            </w:pPr>
            <w:r w:rsidRPr="009D6210">
              <w:rPr>
                <w:sz w:val="18"/>
                <w:szCs w:val="18"/>
              </w:rPr>
              <w:t xml:space="preserve">Заключительная регистрация участников аукциона </w:t>
            </w:r>
            <w:r>
              <w:rPr>
                <w:b/>
                <w:sz w:val="18"/>
                <w:szCs w:val="18"/>
              </w:rPr>
              <w:t>19 июня</w:t>
            </w:r>
            <w:r>
              <w:rPr>
                <w:b/>
                <w:bCs/>
                <w:sz w:val="18"/>
                <w:szCs w:val="18"/>
              </w:rPr>
              <w:t xml:space="preserve"> 2024</w:t>
            </w:r>
            <w:r w:rsidRPr="009D6210">
              <w:rPr>
                <w:b/>
                <w:bCs/>
                <w:sz w:val="18"/>
                <w:szCs w:val="18"/>
              </w:rPr>
              <w:t xml:space="preserve"> года</w:t>
            </w:r>
            <w:r w:rsidRPr="009D6210">
              <w:rPr>
                <w:sz w:val="18"/>
                <w:szCs w:val="18"/>
              </w:rPr>
              <w:t xml:space="preserve"> с 14.</w:t>
            </w:r>
            <w:r>
              <w:rPr>
                <w:sz w:val="18"/>
                <w:szCs w:val="18"/>
              </w:rPr>
              <w:t>4</w:t>
            </w:r>
            <w:r w:rsidRPr="009D6210">
              <w:rPr>
                <w:sz w:val="18"/>
                <w:szCs w:val="18"/>
              </w:rPr>
              <w:t>0 до 15.00 часов.</w:t>
            </w:r>
          </w:p>
          <w:p w:rsidR="004A4915" w:rsidRPr="00EB1428" w:rsidRDefault="004A4915" w:rsidP="004A4915">
            <w:pPr>
              <w:jc w:val="center"/>
              <w:rPr>
                <w:sz w:val="18"/>
                <w:szCs w:val="18"/>
              </w:rPr>
            </w:pPr>
            <w:r w:rsidRPr="00EB1428">
              <w:rPr>
                <w:rStyle w:val="c1"/>
                <w:sz w:val="18"/>
                <w:szCs w:val="18"/>
              </w:rPr>
              <w:t xml:space="preserve">Аукцион проводится в соответствии с Положением о порядке продажи, не завершенных строительством </w:t>
            </w:r>
            <w:proofErr w:type="spellStart"/>
            <w:r w:rsidRPr="00EB1428">
              <w:rPr>
                <w:rStyle w:val="c1"/>
                <w:sz w:val="18"/>
                <w:szCs w:val="18"/>
              </w:rPr>
              <w:t>незаконсервированных</w:t>
            </w:r>
            <w:proofErr w:type="spellEnd"/>
            <w:r w:rsidRPr="00EB1428">
              <w:rPr>
                <w:rStyle w:val="c1"/>
                <w:sz w:val="18"/>
                <w:szCs w:val="18"/>
              </w:rPr>
              <w:t xml:space="preserve"> жилых домов, дач с публичных торгов, утвержденным постановлением Совета Министров Республики Беларусь от 23.03.2018 г. №220.</w:t>
            </w:r>
          </w:p>
        </w:tc>
      </w:tr>
      <w:tr w:rsidR="004A4915" w:rsidTr="00850BB7">
        <w:trPr>
          <w:trHeight w:val="5802"/>
        </w:trPr>
        <w:tc>
          <w:tcPr>
            <w:tcW w:w="7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15" w:rsidRPr="00955944" w:rsidRDefault="004A4915" w:rsidP="004A4915">
            <w:pPr>
              <w:pStyle w:val="2"/>
              <w:ind w:firstLine="0"/>
              <w:rPr>
                <w:color w:val="FF0000"/>
                <w:sz w:val="16"/>
                <w:szCs w:val="16"/>
              </w:rPr>
            </w:pPr>
            <w:r w:rsidRPr="00955944">
              <w:rPr>
                <w:b/>
                <w:color w:val="000000" w:themeColor="text1"/>
                <w:sz w:val="16"/>
                <w:szCs w:val="16"/>
              </w:rPr>
              <w:lastRenderedPageBreak/>
              <w:t>Продавец предмета аукциона</w:t>
            </w:r>
            <w:r w:rsidRPr="00955944">
              <w:rPr>
                <w:sz w:val="16"/>
                <w:szCs w:val="16"/>
              </w:rPr>
              <w:t xml:space="preserve"> – Могилевский городской исполнительный комитет, 212030, г. Могилев, </w:t>
            </w:r>
            <w:r w:rsidRPr="00955944">
              <w:rPr>
                <w:sz w:val="16"/>
                <w:szCs w:val="16"/>
              </w:rPr>
              <w:br/>
              <w:t>ул. Первомайская,28а, контактный телефон -  (80222) 42-26-18,  42-26-83.</w:t>
            </w:r>
          </w:p>
          <w:p w:rsidR="004A4915" w:rsidRPr="00955944" w:rsidRDefault="004A4915" w:rsidP="004A4915">
            <w:pPr>
              <w:pStyle w:val="2"/>
              <w:ind w:firstLine="0"/>
              <w:rPr>
                <w:sz w:val="16"/>
                <w:szCs w:val="16"/>
              </w:rPr>
            </w:pPr>
            <w:r w:rsidRPr="00955944">
              <w:rPr>
                <w:b/>
                <w:sz w:val="16"/>
                <w:szCs w:val="16"/>
              </w:rPr>
              <w:t>Организатор аукциона</w:t>
            </w:r>
            <w:r w:rsidRPr="00955944">
              <w:rPr>
                <w:sz w:val="16"/>
                <w:szCs w:val="16"/>
              </w:rPr>
              <w:t xml:space="preserve"> – МГУКП «Центр по приватизации», 2120</w:t>
            </w:r>
            <w:r>
              <w:rPr>
                <w:sz w:val="16"/>
                <w:szCs w:val="16"/>
              </w:rPr>
              <w:t>30</w:t>
            </w:r>
            <w:r w:rsidRPr="00955944">
              <w:rPr>
                <w:sz w:val="16"/>
                <w:szCs w:val="16"/>
              </w:rPr>
              <w:t xml:space="preserve">, г. Могилёв, ул. </w:t>
            </w:r>
            <w:r>
              <w:rPr>
                <w:sz w:val="16"/>
                <w:szCs w:val="16"/>
              </w:rPr>
              <w:t>Первомайская</w:t>
            </w:r>
            <w:r w:rsidRPr="00955944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28а</w:t>
            </w:r>
            <w:r w:rsidRPr="00955944">
              <w:rPr>
                <w:sz w:val="16"/>
                <w:szCs w:val="16"/>
              </w:rPr>
              <w:t xml:space="preserve">, контактные телефоны -  8-0222-42-25-64, 42-24-59, 8-029-151-54-44. </w:t>
            </w:r>
          </w:p>
          <w:p w:rsidR="004A4915" w:rsidRPr="00955944" w:rsidRDefault="004A4915" w:rsidP="004A4915">
            <w:pPr>
              <w:pStyle w:val="2"/>
              <w:ind w:firstLine="0"/>
              <w:rPr>
                <w:rStyle w:val="c0"/>
                <w:sz w:val="16"/>
                <w:szCs w:val="16"/>
              </w:rPr>
            </w:pPr>
            <w:r w:rsidRPr="00955944">
              <w:rPr>
                <w:b/>
                <w:sz w:val="16"/>
                <w:szCs w:val="16"/>
              </w:rPr>
              <w:t xml:space="preserve">    Задаток</w:t>
            </w:r>
            <w:r w:rsidRPr="00955944">
              <w:rPr>
                <w:sz w:val="16"/>
                <w:szCs w:val="16"/>
              </w:rPr>
              <w:t xml:space="preserve"> вносится на текущий (расчетный) банковский счет Могилевского городского исполнительного комитета </w:t>
            </w:r>
            <w:r w:rsidRPr="00955944">
              <w:rPr>
                <w:sz w:val="16"/>
                <w:szCs w:val="16"/>
                <w:lang w:val="en-US"/>
              </w:rPr>
              <w:t>BY</w:t>
            </w:r>
            <w:r w:rsidRPr="00955944">
              <w:rPr>
                <w:sz w:val="16"/>
                <w:szCs w:val="16"/>
              </w:rPr>
              <w:t>16</w:t>
            </w:r>
            <w:r w:rsidRPr="00955944">
              <w:rPr>
                <w:sz w:val="16"/>
                <w:szCs w:val="16"/>
                <w:lang w:val="en-US"/>
              </w:rPr>
              <w:t>AKBB</w:t>
            </w:r>
            <w:r w:rsidRPr="00955944">
              <w:rPr>
                <w:sz w:val="16"/>
                <w:szCs w:val="16"/>
              </w:rPr>
              <w:t xml:space="preserve">36410174405547000000 в МОУ №700 ОАО «АСБ </w:t>
            </w:r>
            <w:proofErr w:type="spellStart"/>
            <w:r w:rsidRPr="00955944">
              <w:rPr>
                <w:sz w:val="16"/>
                <w:szCs w:val="16"/>
              </w:rPr>
              <w:t>Беларусбанк</w:t>
            </w:r>
            <w:proofErr w:type="spellEnd"/>
            <w:r w:rsidRPr="00955944">
              <w:rPr>
                <w:sz w:val="16"/>
                <w:szCs w:val="16"/>
              </w:rPr>
              <w:t xml:space="preserve">», код </w:t>
            </w:r>
            <w:r w:rsidRPr="00955944">
              <w:rPr>
                <w:sz w:val="16"/>
                <w:szCs w:val="16"/>
                <w:lang w:val="en-US"/>
              </w:rPr>
              <w:t>AKBBBY</w:t>
            </w:r>
            <w:r w:rsidRPr="00955944">
              <w:rPr>
                <w:sz w:val="16"/>
                <w:szCs w:val="16"/>
              </w:rPr>
              <w:t>2</w:t>
            </w:r>
            <w:r w:rsidRPr="00955944">
              <w:rPr>
                <w:sz w:val="16"/>
                <w:szCs w:val="16"/>
                <w:lang w:val="en-US"/>
              </w:rPr>
              <w:t>X</w:t>
            </w:r>
            <w:r w:rsidRPr="00955944">
              <w:rPr>
                <w:sz w:val="16"/>
                <w:szCs w:val="16"/>
              </w:rPr>
              <w:t xml:space="preserve">, </w:t>
            </w:r>
            <w:r w:rsidRPr="00955944">
              <w:rPr>
                <w:sz w:val="16"/>
                <w:szCs w:val="16"/>
              </w:rPr>
              <w:br/>
              <w:t xml:space="preserve">УНП 700123787 (разовый платеж), с отметкой банка; </w:t>
            </w:r>
            <w:r w:rsidRPr="00955944">
              <w:rPr>
                <w:b/>
                <w:sz w:val="16"/>
                <w:szCs w:val="16"/>
              </w:rPr>
              <w:t>(назначение платежа – задаток за участие в аукционе по лоту №__)</w:t>
            </w:r>
            <w:r>
              <w:rPr>
                <w:b/>
                <w:sz w:val="16"/>
                <w:szCs w:val="16"/>
              </w:rPr>
              <w:t>,</w:t>
            </w:r>
            <w:r>
              <w:rPr>
                <w:rStyle w:val="c0"/>
                <w:sz w:val="16"/>
                <w:szCs w:val="16"/>
              </w:rPr>
              <w:t xml:space="preserve"> к</w:t>
            </w:r>
            <w:r>
              <w:rPr>
                <w:sz w:val="16"/>
                <w:szCs w:val="16"/>
              </w:rPr>
              <w:t>од платежа -190401.</w:t>
            </w:r>
          </w:p>
          <w:p w:rsidR="004A4915" w:rsidRPr="00955944" w:rsidRDefault="004A4915" w:rsidP="004A4915">
            <w:pPr>
              <w:pStyle w:val="2"/>
              <w:ind w:firstLine="0"/>
              <w:rPr>
                <w:sz w:val="16"/>
                <w:szCs w:val="16"/>
              </w:rPr>
            </w:pPr>
            <w:r w:rsidRPr="00955944">
              <w:rPr>
                <w:rStyle w:val="c0"/>
                <w:sz w:val="16"/>
                <w:szCs w:val="16"/>
              </w:rPr>
              <w:t>Граждане, индивидуальные предприниматели и юридические лица, желающие участвовать в аукционе в отношении нескольких предметов аукционов, вносят задатки в размере, установленном для каждого из этих предметов аукционов.</w:t>
            </w:r>
          </w:p>
          <w:p w:rsidR="004A4915" w:rsidRPr="00955944" w:rsidRDefault="004A4915" w:rsidP="004A4915">
            <w:pPr>
              <w:pStyle w:val="2"/>
              <w:ind w:firstLine="0"/>
              <w:rPr>
                <w:rStyle w:val="c0"/>
                <w:sz w:val="16"/>
                <w:szCs w:val="16"/>
              </w:rPr>
            </w:pPr>
            <w:r w:rsidRPr="00955944">
              <w:rPr>
                <w:rStyle w:val="c0"/>
                <w:sz w:val="16"/>
                <w:szCs w:val="16"/>
              </w:rPr>
              <w:t xml:space="preserve">    Для участия в аукционе </w:t>
            </w:r>
            <w:r w:rsidRPr="00955944">
              <w:rPr>
                <w:rStyle w:val="c0"/>
                <w:b/>
                <w:sz w:val="16"/>
                <w:szCs w:val="16"/>
              </w:rPr>
              <w:t>гражданин, индивидуальный предприниматель,</w:t>
            </w:r>
            <w:r w:rsidR="001B4D1A">
              <w:rPr>
                <w:rStyle w:val="c0"/>
                <w:b/>
                <w:sz w:val="16"/>
                <w:szCs w:val="16"/>
              </w:rPr>
              <w:t xml:space="preserve"> негосударственное </w:t>
            </w:r>
            <w:r w:rsidRPr="00955944">
              <w:rPr>
                <w:rStyle w:val="c0"/>
                <w:b/>
                <w:sz w:val="16"/>
                <w:szCs w:val="16"/>
              </w:rPr>
              <w:t>юридическое лицо</w:t>
            </w:r>
            <w:r w:rsidR="00850BB7">
              <w:rPr>
                <w:rStyle w:val="c0"/>
                <w:b/>
                <w:sz w:val="16"/>
                <w:szCs w:val="16"/>
              </w:rPr>
              <w:t xml:space="preserve"> Республики Беларусь</w:t>
            </w:r>
            <w:r w:rsidRPr="00955944">
              <w:rPr>
                <w:rStyle w:val="c0"/>
                <w:sz w:val="16"/>
                <w:szCs w:val="16"/>
              </w:rPr>
              <w:t xml:space="preserve"> (лично либо через своего представителя) в установленный в извещении срок </w:t>
            </w:r>
            <w:r w:rsidRPr="00955944">
              <w:rPr>
                <w:rStyle w:val="c0"/>
                <w:b/>
                <w:sz w:val="16"/>
                <w:szCs w:val="16"/>
              </w:rPr>
              <w:t>подают заявление об участии в аукционе</w:t>
            </w:r>
            <w:r w:rsidRPr="00955944">
              <w:rPr>
                <w:rStyle w:val="c0"/>
                <w:sz w:val="16"/>
                <w:szCs w:val="16"/>
              </w:rPr>
              <w:t xml:space="preserve"> с указанием предмета аукциона, представляют документ, подтверждающий внесение суммы задатка на текущий (расчетный) банковский счет, указанный в извещении, с отметкой банка, а также заключают с организатором аукциона соглашение</w:t>
            </w:r>
            <w:r>
              <w:rPr>
                <w:rStyle w:val="c0"/>
                <w:sz w:val="16"/>
                <w:szCs w:val="16"/>
              </w:rPr>
              <w:t xml:space="preserve"> о правах, обязанностях и ответственности сторон в процессе подготовки и проведения аукциона.</w:t>
            </w:r>
          </w:p>
          <w:p w:rsidR="004A4915" w:rsidRPr="00955944" w:rsidRDefault="004A4915" w:rsidP="004A4915">
            <w:pPr>
              <w:pStyle w:val="2"/>
              <w:ind w:firstLine="0"/>
              <w:rPr>
                <w:rStyle w:val="c0"/>
                <w:sz w:val="16"/>
                <w:szCs w:val="16"/>
              </w:rPr>
            </w:pPr>
            <w:r w:rsidRPr="00955944">
              <w:rPr>
                <w:rStyle w:val="c0"/>
                <w:sz w:val="16"/>
                <w:szCs w:val="16"/>
              </w:rPr>
              <w:t>Задаток вносится в белорусских рублях в сумме и срок согласно настоящему извещению.</w:t>
            </w:r>
          </w:p>
          <w:p w:rsidR="004A4915" w:rsidRPr="00955944" w:rsidRDefault="004A4915" w:rsidP="004A4915">
            <w:pPr>
              <w:pStyle w:val="2"/>
              <w:ind w:firstLine="0"/>
              <w:rPr>
                <w:rStyle w:val="c0"/>
                <w:sz w:val="16"/>
                <w:szCs w:val="16"/>
              </w:rPr>
            </w:pPr>
            <w:r w:rsidRPr="00955944">
              <w:rPr>
                <w:rStyle w:val="c0"/>
                <w:sz w:val="16"/>
                <w:szCs w:val="16"/>
              </w:rPr>
              <w:t>Кроме того представляются:</w:t>
            </w:r>
          </w:p>
          <w:p w:rsidR="004A4915" w:rsidRPr="00955944" w:rsidRDefault="004A4915" w:rsidP="004A4915">
            <w:pPr>
              <w:pStyle w:val="2"/>
              <w:ind w:firstLine="0"/>
              <w:rPr>
                <w:rStyle w:val="c0"/>
                <w:sz w:val="16"/>
                <w:szCs w:val="16"/>
              </w:rPr>
            </w:pPr>
            <w:r w:rsidRPr="00955944">
              <w:rPr>
                <w:rStyle w:val="c0"/>
                <w:sz w:val="16"/>
                <w:szCs w:val="16"/>
              </w:rPr>
              <w:t>-гражданином – копия документа, удостоверяющего личность, без нотариального засвидетельствования;</w:t>
            </w:r>
          </w:p>
          <w:p w:rsidR="004A4915" w:rsidRPr="00955944" w:rsidRDefault="004A4915" w:rsidP="004A4915">
            <w:pPr>
              <w:pStyle w:val="2"/>
              <w:ind w:firstLine="0"/>
              <w:rPr>
                <w:rStyle w:val="c0"/>
                <w:sz w:val="16"/>
                <w:szCs w:val="16"/>
              </w:rPr>
            </w:pPr>
            <w:r w:rsidRPr="00955944">
              <w:rPr>
                <w:rStyle w:val="c0"/>
                <w:b/>
                <w:sz w:val="16"/>
                <w:szCs w:val="16"/>
              </w:rPr>
              <w:t>-</w:t>
            </w:r>
            <w:r w:rsidRPr="00955944">
              <w:rPr>
                <w:rStyle w:val="c0"/>
                <w:sz w:val="16"/>
                <w:szCs w:val="16"/>
              </w:rPr>
              <w:t xml:space="preserve">индивидуальным предпринимателем – копия свидетельства о государственной регистрации </w:t>
            </w:r>
            <w:r>
              <w:rPr>
                <w:rStyle w:val="c0"/>
                <w:sz w:val="16"/>
                <w:szCs w:val="16"/>
              </w:rPr>
              <w:t xml:space="preserve">индивидуального предпринимателя, </w:t>
            </w:r>
            <w:r w:rsidRPr="00955944">
              <w:rPr>
                <w:rStyle w:val="c0"/>
                <w:sz w:val="16"/>
                <w:szCs w:val="16"/>
              </w:rPr>
              <w:t>без нотариального засвидетельствования</w:t>
            </w:r>
            <w:r>
              <w:rPr>
                <w:rStyle w:val="c0"/>
                <w:sz w:val="16"/>
                <w:szCs w:val="16"/>
              </w:rPr>
              <w:t>;</w:t>
            </w:r>
          </w:p>
          <w:p w:rsidR="004A4915" w:rsidRPr="00955944" w:rsidRDefault="004A4915" w:rsidP="004A4915">
            <w:pPr>
              <w:pStyle w:val="2"/>
              <w:ind w:firstLine="0"/>
              <w:rPr>
                <w:rStyle w:val="c0"/>
                <w:sz w:val="16"/>
                <w:szCs w:val="16"/>
              </w:rPr>
            </w:pPr>
            <w:r w:rsidRPr="00955944">
              <w:rPr>
                <w:rStyle w:val="c0"/>
                <w:sz w:val="16"/>
                <w:szCs w:val="16"/>
              </w:rPr>
              <w:t>-представителем гражданина или индивидуального предпринимат</w:t>
            </w:r>
            <w:r>
              <w:rPr>
                <w:rStyle w:val="c0"/>
                <w:sz w:val="16"/>
                <w:szCs w:val="16"/>
              </w:rPr>
              <w:t>еля –</w:t>
            </w:r>
            <w:r w:rsidRPr="00955944">
              <w:rPr>
                <w:rStyle w:val="c0"/>
                <w:sz w:val="16"/>
                <w:szCs w:val="16"/>
              </w:rPr>
              <w:t xml:space="preserve"> доверенность</w:t>
            </w:r>
            <w:r>
              <w:rPr>
                <w:rStyle w:val="c0"/>
                <w:sz w:val="16"/>
                <w:szCs w:val="16"/>
              </w:rPr>
              <w:t>, оформленная в соответствии требованиями законодательства</w:t>
            </w:r>
            <w:r w:rsidRPr="00955944">
              <w:rPr>
                <w:rStyle w:val="c0"/>
                <w:sz w:val="16"/>
                <w:szCs w:val="16"/>
              </w:rPr>
              <w:t>;</w:t>
            </w:r>
          </w:p>
          <w:p w:rsidR="004A4915" w:rsidRPr="00955944" w:rsidRDefault="004A4915" w:rsidP="004A4915">
            <w:pPr>
              <w:pStyle w:val="2"/>
              <w:ind w:firstLine="0"/>
              <w:rPr>
                <w:rStyle w:val="c0"/>
                <w:sz w:val="16"/>
                <w:szCs w:val="16"/>
              </w:rPr>
            </w:pPr>
            <w:r w:rsidRPr="00955944">
              <w:rPr>
                <w:rStyle w:val="c0"/>
                <w:sz w:val="16"/>
                <w:szCs w:val="16"/>
              </w:rPr>
              <w:t>-представителем или уполномоченным должностным лицом юридического лица Р</w:t>
            </w:r>
            <w:r>
              <w:rPr>
                <w:rStyle w:val="c0"/>
                <w:sz w:val="16"/>
                <w:szCs w:val="16"/>
              </w:rPr>
              <w:t xml:space="preserve">еспублики </w:t>
            </w:r>
            <w:r w:rsidRPr="00955944">
              <w:rPr>
                <w:rStyle w:val="c0"/>
                <w:sz w:val="16"/>
                <w:szCs w:val="16"/>
              </w:rPr>
              <w:t>Б</w:t>
            </w:r>
            <w:r>
              <w:rPr>
                <w:rStyle w:val="c0"/>
                <w:sz w:val="16"/>
                <w:szCs w:val="16"/>
              </w:rPr>
              <w:t>еларусь</w:t>
            </w:r>
            <w:r w:rsidRPr="00955944">
              <w:rPr>
                <w:rStyle w:val="c0"/>
                <w:sz w:val="16"/>
                <w:szCs w:val="16"/>
              </w:rPr>
              <w:t xml:space="preserve"> - доверенность, выданная юридическим лицом,</w:t>
            </w:r>
            <w:r>
              <w:rPr>
                <w:rStyle w:val="c0"/>
                <w:sz w:val="16"/>
                <w:szCs w:val="16"/>
              </w:rPr>
              <w:t xml:space="preserve"> или</w:t>
            </w:r>
            <w:r w:rsidRPr="00955944">
              <w:rPr>
                <w:rStyle w:val="c0"/>
                <w:sz w:val="16"/>
                <w:szCs w:val="16"/>
              </w:rPr>
              <w:t xml:space="preserve"> документ, подтверждающий полномочия должностного лица, копии документов, подтверждающих государственную регистрацию юридического лица, без нотариального засвидетельствования, документ с указанием банковских реквизитов юридического лица. </w:t>
            </w:r>
          </w:p>
          <w:p w:rsidR="004A4915" w:rsidRPr="00955944" w:rsidRDefault="004A4915" w:rsidP="004A4915">
            <w:pPr>
              <w:pStyle w:val="2"/>
              <w:ind w:firstLine="0"/>
              <w:rPr>
                <w:rStyle w:val="c0"/>
                <w:sz w:val="16"/>
                <w:szCs w:val="16"/>
              </w:rPr>
            </w:pPr>
            <w:r w:rsidRPr="00955944">
              <w:rPr>
                <w:rStyle w:val="c0"/>
                <w:sz w:val="16"/>
                <w:szCs w:val="16"/>
              </w:rPr>
              <w:t xml:space="preserve">Консолидированными участниками для участия в аукционе представляются также оригинал и копия договора о совместном участии в аукционе. </w:t>
            </w:r>
          </w:p>
          <w:p w:rsidR="004A4915" w:rsidRPr="00955944" w:rsidRDefault="004A4915" w:rsidP="004A4915">
            <w:pPr>
              <w:pStyle w:val="2"/>
              <w:ind w:firstLine="0"/>
              <w:rPr>
                <w:sz w:val="16"/>
                <w:szCs w:val="16"/>
              </w:rPr>
            </w:pPr>
          </w:p>
        </w:tc>
        <w:tc>
          <w:tcPr>
            <w:tcW w:w="7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15" w:rsidRDefault="004A4915" w:rsidP="004A4915">
            <w:pPr>
              <w:pStyle w:val="point"/>
              <w:ind w:firstLine="0"/>
              <w:rPr>
                <w:sz w:val="16"/>
                <w:szCs w:val="16"/>
              </w:rPr>
            </w:pPr>
            <w:r w:rsidRPr="00955944">
              <w:rPr>
                <w:rStyle w:val="c0"/>
                <w:sz w:val="16"/>
                <w:szCs w:val="16"/>
              </w:rPr>
              <w:t>В случае отсутствия у физического лица текущего счета необходимо его открыть, предварительно ознакомившись с условиями оплаты вознаграждения банку за оказанные услуги (перечисление и возврат суммы задатка), до подачи заявления и при себе иметь необходимые реквизиты.</w:t>
            </w:r>
          </w:p>
          <w:p w:rsidR="004A4915" w:rsidRPr="00955944" w:rsidRDefault="004A4915" w:rsidP="004A4915">
            <w:pPr>
              <w:pStyle w:val="point"/>
              <w:ind w:firstLine="0"/>
              <w:rPr>
                <w:sz w:val="16"/>
                <w:szCs w:val="16"/>
              </w:rPr>
            </w:pPr>
            <w:r w:rsidRPr="00955944">
              <w:rPr>
                <w:sz w:val="16"/>
                <w:szCs w:val="16"/>
              </w:rPr>
              <w:t xml:space="preserve">Перед началом аукциона его участники обязаны зарегистрироваться у организатора аукциона и обменять билеты участников аукциона на аукционные номера, которые возвращаются организатору аукциона после его окончания.     </w:t>
            </w:r>
          </w:p>
          <w:p w:rsidR="004A4915" w:rsidRPr="00123099" w:rsidRDefault="00850BB7" w:rsidP="004A4915">
            <w:pPr>
              <w:pStyle w:val="point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Аукцион проводи</w:t>
            </w:r>
            <w:r w:rsidR="004A4915" w:rsidRPr="00955944">
              <w:rPr>
                <w:sz w:val="16"/>
                <w:szCs w:val="16"/>
              </w:rPr>
              <w:t xml:space="preserve">тся аукционистом при наличии двух или более участников аукциона. </w:t>
            </w:r>
            <w:r w:rsidR="004A4915" w:rsidRPr="00123099">
              <w:rPr>
                <w:sz w:val="16"/>
                <w:szCs w:val="16"/>
              </w:rPr>
              <w:t>Победителем аукциона признается участник, предло</w:t>
            </w:r>
            <w:r w:rsidR="004A4915">
              <w:rPr>
                <w:sz w:val="16"/>
                <w:szCs w:val="16"/>
              </w:rPr>
              <w:t>живший в ходе аукциона наиболее высшую</w:t>
            </w:r>
            <w:r w:rsidR="004A4915" w:rsidRPr="00123099">
              <w:rPr>
                <w:sz w:val="16"/>
                <w:szCs w:val="16"/>
              </w:rPr>
              <w:t xml:space="preserve"> цену. </w:t>
            </w:r>
          </w:p>
          <w:p w:rsidR="004A4915" w:rsidRPr="00955944" w:rsidRDefault="004A4915" w:rsidP="004A4915">
            <w:pPr>
              <w:pStyle w:val="point"/>
              <w:ind w:firstLine="0"/>
              <w:rPr>
                <w:sz w:val="16"/>
                <w:szCs w:val="16"/>
              </w:rPr>
            </w:pPr>
            <w:r w:rsidRPr="00955944">
              <w:rPr>
                <w:sz w:val="16"/>
                <w:szCs w:val="16"/>
              </w:rPr>
              <w:t xml:space="preserve">В случае, если аукцион признан несостоявшимся в силу того, что заявление на участие в нем подано только одним участником либо для участия в нем явился только один участник, предмет аукциона продается этому участнику при его согласии по начальной цене предмета аукциона, увеличенной на 5 процентов (далее – единственный участник несостоявшегося аукциона). </w:t>
            </w:r>
          </w:p>
          <w:p w:rsidR="004A4915" w:rsidRPr="00955944" w:rsidRDefault="004A4915" w:rsidP="004A4915">
            <w:pPr>
              <w:pStyle w:val="a3"/>
              <w:rPr>
                <w:sz w:val="16"/>
                <w:szCs w:val="16"/>
              </w:rPr>
            </w:pPr>
            <w:r w:rsidRPr="00955944">
              <w:rPr>
                <w:sz w:val="16"/>
                <w:szCs w:val="16"/>
              </w:rPr>
              <w:t xml:space="preserve">  Затраты на организацию и проведение аукциона письменно доводятся до сведения участников до начала проведения аукциона, в том числе расходы, связанные с изготовлением и предоставлением участником аукциона документации, необходимой для его проведения.</w:t>
            </w:r>
          </w:p>
          <w:p w:rsidR="004A4915" w:rsidRPr="00955944" w:rsidRDefault="004A4915" w:rsidP="004A4915">
            <w:pPr>
              <w:pStyle w:val="a3"/>
              <w:rPr>
                <w:rStyle w:val="c0"/>
                <w:sz w:val="16"/>
                <w:szCs w:val="16"/>
              </w:rPr>
            </w:pPr>
            <w:r w:rsidRPr="00955944">
              <w:rPr>
                <w:rStyle w:val="c0"/>
                <w:sz w:val="16"/>
                <w:szCs w:val="16"/>
              </w:rPr>
              <w:t xml:space="preserve">В течение 10 рабочих дней со дня утверждения </w:t>
            </w:r>
            <w:r>
              <w:rPr>
                <w:rStyle w:val="c0"/>
                <w:sz w:val="16"/>
                <w:szCs w:val="16"/>
              </w:rPr>
              <w:t xml:space="preserve">в установленном порядке </w:t>
            </w:r>
            <w:r w:rsidRPr="00955944">
              <w:rPr>
                <w:rStyle w:val="c0"/>
                <w:sz w:val="16"/>
                <w:szCs w:val="16"/>
              </w:rPr>
              <w:t>протокола о результатах аукциона либо признания аукциона несостоявшимся победитель аукциона либо единственный участник несостоявшегося аукциона обязан:</w:t>
            </w:r>
          </w:p>
          <w:p w:rsidR="004A4915" w:rsidRPr="00955944" w:rsidRDefault="004A4915" w:rsidP="004A4915">
            <w:pPr>
              <w:pStyle w:val="a3"/>
              <w:rPr>
                <w:rStyle w:val="c0"/>
                <w:sz w:val="16"/>
                <w:szCs w:val="16"/>
              </w:rPr>
            </w:pPr>
            <w:r w:rsidRPr="00955944">
              <w:rPr>
                <w:rStyle w:val="c0"/>
                <w:sz w:val="16"/>
                <w:szCs w:val="16"/>
              </w:rPr>
              <w:t>-внести плату за предмет аукциона (часть платы – в случае предоставления рассрочки внесения платы за земельный участок);</w:t>
            </w:r>
          </w:p>
          <w:p w:rsidR="004A4915" w:rsidRPr="00955944" w:rsidRDefault="004A4915" w:rsidP="004A4915">
            <w:pPr>
              <w:pStyle w:val="a3"/>
              <w:rPr>
                <w:rStyle w:val="c0"/>
                <w:sz w:val="16"/>
                <w:szCs w:val="16"/>
              </w:rPr>
            </w:pPr>
            <w:r w:rsidRPr="00955944">
              <w:rPr>
                <w:rStyle w:val="c0"/>
                <w:sz w:val="16"/>
                <w:szCs w:val="16"/>
              </w:rPr>
              <w:t>- возместить затраты на организацию и проведение аукциона, в том числе расходы, связанные с изготовлением и предоставлением участникам документации,</w:t>
            </w:r>
            <w:r>
              <w:rPr>
                <w:rStyle w:val="c0"/>
                <w:sz w:val="16"/>
                <w:szCs w:val="16"/>
              </w:rPr>
              <w:t xml:space="preserve"> необходимой для его проведения.</w:t>
            </w:r>
          </w:p>
          <w:p w:rsidR="004A4915" w:rsidRPr="00955944" w:rsidRDefault="004A4915" w:rsidP="004A4915">
            <w:pPr>
              <w:pStyle w:val="a3"/>
              <w:rPr>
                <w:rStyle w:val="c0"/>
                <w:sz w:val="16"/>
                <w:szCs w:val="16"/>
              </w:rPr>
            </w:pPr>
            <w:r w:rsidRPr="00955944">
              <w:rPr>
                <w:rStyle w:val="c0"/>
                <w:sz w:val="16"/>
                <w:szCs w:val="16"/>
              </w:rPr>
              <w:t xml:space="preserve">После совершения победителем аукциона либо единственным участником несостоявшегося аукциона </w:t>
            </w:r>
            <w:r>
              <w:rPr>
                <w:rStyle w:val="c0"/>
                <w:sz w:val="16"/>
                <w:szCs w:val="16"/>
              </w:rPr>
              <w:t>указанных</w:t>
            </w:r>
            <w:r w:rsidRPr="00955944">
              <w:rPr>
                <w:rStyle w:val="c0"/>
                <w:sz w:val="16"/>
                <w:szCs w:val="16"/>
              </w:rPr>
              <w:t xml:space="preserve"> действий, но не позднее 2 рабочих дней, Могилевский городской исполнительный комитет передает ему выписку из решения о проведении аукциона и предоставлении земельного участка победителю аукциона либо единственному участнику несостоявшегося аукциона, а также один экземпляр протокола о результатах аукциона либо признания аукциона несостоявшимся.</w:t>
            </w:r>
          </w:p>
          <w:p w:rsidR="00863FEA" w:rsidRDefault="004A4915" w:rsidP="004A4915">
            <w:pPr>
              <w:pStyle w:val="a3"/>
              <w:ind w:left="0"/>
              <w:rPr>
                <w:sz w:val="16"/>
                <w:szCs w:val="16"/>
              </w:rPr>
            </w:pPr>
            <w:r w:rsidRPr="00537BF1">
              <w:rPr>
                <w:sz w:val="16"/>
                <w:szCs w:val="16"/>
              </w:rPr>
              <w:t>Оплата стоимости предмета аукциона осуществляется по безналичному расчету за белорусские рубли.</w:t>
            </w:r>
          </w:p>
          <w:p w:rsidR="004A4915" w:rsidRPr="00537BF1" w:rsidRDefault="004A4915" w:rsidP="004A4915">
            <w:pPr>
              <w:pStyle w:val="a3"/>
              <w:ind w:left="0"/>
              <w:rPr>
                <w:sz w:val="16"/>
                <w:szCs w:val="16"/>
              </w:rPr>
            </w:pPr>
            <w:r w:rsidRPr="00BA1738">
              <w:rPr>
                <w:sz w:val="16"/>
                <w:szCs w:val="16"/>
              </w:rPr>
              <w:t>Расходы, связанные с подготовкой документации, необходимой для пр</w:t>
            </w:r>
            <w:r>
              <w:rPr>
                <w:sz w:val="16"/>
                <w:szCs w:val="16"/>
              </w:rPr>
              <w:t>оведения аукциона</w:t>
            </w:r>
            <w:r w:rsidRPr="00537BF1">
              <w:rPr>
                <w:sz w:val="16"/>
                <w:szCs w:val="16"/>
              </w:rPr>
              <w:t>составляю</w:t>
            </w:r>
            <w:r w:rsidR="00BF5F39">
              <w:rPr>
                <w:sz w:val="16"/>
                <w:szCs w:val="16"/>
              </w:rPr>
              <w:t>т:</w:t>
            </w:r>
            <w:r w:rsidR="00863FEA">
              <w:rPr>
                <w:sz w:val="16"/>
                <w:szCs w:val="16"/>
              </w:rPr>
              <w:t xml:space="preserve"> по лоту             № 1 - </w:t>
            </w:r>
            <w:r w:rsidR="00014438">
              <w:rPr>
                <w:sz w:val="16"/>
                <w:szCs w:val="16"/>
              </w:rPr>
              <w:t>294р.19</w:t>
            </w:r>
            <w:r w:rsidRPr="00537BF1">
              <w:rPr>
                <w:sz w:val="16"/>
                <w:szCs w:val="16"/>
              </w:rPr>
              <w:t>к.</w:t>
            </w:r>
            <w:r w:rsidR="00014438">
              <w:rPr>
                <w:sz w:val="16"/>
                <w:szCs w:val="16"/>
              </w:rPr>
              <w:t>, по лоту № 2 – 205р.60к.</w:t>
            </w:r>
          </w:p>
          <w:p w:rsidR="004A4915" w:rsidRPr="00955944" w:rsidRDefault="004A4915" w:rsidP="007F3B5D">
            <w:pPr>
              <w:pStyle w:val="2"/>
              <w:ind w:firstLine="0"/>
              <w:rPr>
                <w:bCs/>
                <w:sz w:val="16"/>
                <w:szCs w:val="16"/>
              </w:rPr>
            </w:pPr>
            <w:r w:rsidRPr="00955944">
              <w:rPr>
                <w:rStyle w:val="c3"/>
                <w:sz w:val="16"/>
                <w:szCs w:val="16"/>
              </w:rPr>
              <w:t xml:space="preserve">Осмотр </w:t>
            </w:r>
            <w:r w:rsidR="007F3B5D">
              <w:rPr>
                <w:rStyle w:val="c3"/>
                <w:sz w:val="16"/>
                <w:szCs w:val="16"/>
              </w:rPr>
              <w:t>объектов</w:t>
            </w:r>
            <w:r>
              <w:rPr>
                <w:rStyle w:val="c3"/>
                <w:sz w:val="16"/>
                <w:szCs w:val="16"/>
              </w:rPr>
              <w:t xml:space="preserve"> на местности производит</w:t>
            </w:r>
            <w:r w:rsidRPr="00955944">
              <w:rPr>
                <w:rStyle w:val="c3"/>
                <w:sz w:val="16"/>
                <w:szCs w:val="16"/>
              </w:rPr>
              <w:t>ся желающими самостоятельно в удобное для них время.</w:t>
            </w:r>
            <w:r w:rsidRPr="00955944">
              <w:rPr>
                <w:b/>
                <w:sz w:val="16"/>
                <w:szCs w:val="16"/>
              </w:rPr>
              <w:t xml:space="preserve">    Контактные телефоны организатора аукциона для уточнения и получения дополнительной информации:  г. Могилев (80222)  42-25-64, 42-24-59, +37529-151-54-44.</w:t>
            </w:r>
          </w:p>
        </w:tc>
      </w:tr>
    </w:tbl>
    <w:p w:rsidR="00BB1A9D" w:rsidRDefault="00BB1A9D" w:rsidP="00BB1A9D"/>
    <w:p w:rsidR="001E656D" w:rsidRDefault="001E656D"/>
    <w:sectPr w:rsidR="001E656D" w:rsidSect="00C56CE8">
      <w:pgSz w:w="17010" w:h="11907" w:orient="landscape"/>
      <w:pgMar w:top="312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57"/>
  <w:drawingGridVerticalSpacing w:val="39"/>
  <w:displayHorizontalDrawingGridEvery w:val="0"/>
  <w:displayVerticalDrawingGridEvery w:val="2"/>
  <w:characterSpacingControl w:val="doNotCompress"/>
  <w:compat/>
  <w:rsids>
    <w:rsidRoot w:val="00BB1A9D"/>
    <w:rsid w:val="0000457F"/>
    <w:rsid w:val="00010F0F"/>
    <w:rsid w:val="00014438"/>
    <w:rsid w:val="00014513"/>
    <w:rsid w:val="000162CE"/>
    <w:rsid w:val="00025733"/>
    <w:rsid w:val="0003733C"/>
    <w:rsid w:val="00040D8C"/>
    <w:rsid w:val="000438ED"/>
    <w:rsid w:val="0005043C"/>
    <w:rsid w:val="00051415"/>
    <w:rsid w:val="00055DE4"/>
    <w:rsid w:val="00056F6F"/>
    <w:rsid w:val="000649D7"/>
    <w:rsid w:val="00067152"/>
    <w:rsid w:val="000819E2"/>
    <w:rsid w:val="00082BCF"/>
    <w:rsid w:val="00083E79"/>
    <w:rsid w:val="00084BD3"/>
    <w:rsid w:val="00091792"/>
    <w:rsid w:val="00093E63"/>
    <w:rsid w:val="000940D5"/>
    <w:rsid w:val="000943FE"/>
    <w:rsid w:val="000956CA"/>
    <w:rsid w:val="000A2516"/>
    <w:rsid w:val="000B0149"/>
    <w:rsid w:val="000B1A0F"/>
    <w:rsid w:val="000B31F8"/>
    <w:rsid w:val="000C49FB"/>
    <w:rsid w:val="000D0F34"/>
    <w:rsid w:val="000D13F3"/>
    <w:rsid w:val="000E223F"/>
    <w:rsid w:val="000E6E77"/>
    <w:rsid w:val="000F3461"/>
    <w:rsid w:val="000F4E51"/>
    <w:rsid w:val="000F6A84"/>
    <w:rsid w:val="00100CBA"/>
    <w:rsid w:val="001016F0"/>
    <w:rsid w:val="00102598"/>
    <w:rsid w:val="00106CCD"/>
    <w:rsid w:val="0011505F"/>
    <w:rsid w:val="00117BBE"/>
    <w:rsid w:val="00123099"/>
    <w:rsid w:val="001259EC"/>
    <w:rsid w:val="00126ECF"/>
    <w:rsid w:val="00130891"/>
    <w:rsid w:val="00131A63"/>
    <w:rsid w:val="00134DF8"/>
    <w:rsid w:val="0013565A"/>
    <w:rsid w:val="001541A0"/>
    <w:rsid w:val="001555E5"/>
    <w:rsid w:val="00164304"/>
    <w:rsid w:val="00177DE9"/>
    <w:rsid w:val="001808C4"/>
    <w:rsid w:val="00181F28"/>
    <w:rsid w:val="00182BD1"/>
    <w:rsid w:val="001831D6"/>
    <w:rsid w:val="0018416A"/>
    <w:rsid w:val="00195C67"/>
    <w:rsid w:val="001978A9"/>
    <w:rsid w:val="001A118E"/>
    <w:rsid w:val="001A4A82"/>
    <w:rsid w:val="001B433E"/>
    <w:rsid w:val="001B4D1A"/>
    <w:rsid w:val="001B58CF"/>
    <w:rsid w:val="001C3CD6"/>
    <w:rsid w:val="001C6267"/>
    <w:rsid w:val="001C75A1"/>
    <w:rsid w:val="001D2BEC"/>
    <w:rsid w:val="001D71BF"/>
    <w:rsid w:val="001D7CDD"/>
    <w:rsid w:val="001E0693"/>
    <w:rsid w:val="001E656D"/>
    <w:rsid w:val="001F0AED"/>
    <w:rsid w:val="001F0DD4"/>
    <w:rsid w:val="001F1074"/>
    <w:rsid w:val="001F6BE2"/>
    <w:rsid w:val="00207137"/>
    <w:rsid w:val="00214B60"/>
    <w:rsid w:val="002214C9"/>
    <w:rsid w:val="002253EC"/>
    <w:rsid w:val="00225B4C"/>
    <w:rsid w:val="00233835"/>
    <w:rsid w:val="00234BE8"/>
    <w:rsid w:val="002430FC"/>
    <w:rsid w:val="00255912"/>
    <w:rsid w:val="002564EE"/>
    <w:rsid w:val="00257D31"/>
    <w:rsid w:val="002728CE"/>
    <w:rsid w:val="0027531E"/>
    <w:rsid w:val="00280CB2"/>
    <w:rsid w:val="00283273"/>
    <w:rsid w:val="00287B63"/>
    <w:rsid w:val="002A6746"/>
    <w:rsid w:val="002B2C85"/>
    <w:rsid w:val="002C0B9C"/>
    <w:rsid w:val="002C4DB4"/>
    <w:rsid w:val="002C70CF"/>
    <w:rsid w:val="002F1B0E"/>
    <w:rsid w:val="002F4323"/>
    <w:rsid w:val="002F6768"/>
    <w:rsid w:val="00301428"/>
    <w:rsid w:val="00317629"/>
    <w:rsid w:val="00322933"/>
    <w:rsid w:val="0032425A"/>
    <w:rsid w:val="0033159D"/>
    <w:rsid w:val="003329C4"/>
    <w:rsid w:val="003348FE"/>
    <w:rsid w:val="003451AB"/>
    <w:rsid w:val="00345C2E"/>
    <w:rsid w:val="003617F8"/>
    <w:rsid w:val="00361D3A"/>
    <w:rsid w:val="0036318E"/>
    <w:rsid w:val="00364781"/>
    <w:rsid w:val="00383320"/>
    <w:rsid w:val="003925B9"/>
    <w:rsid w:val="003A6A9F"/>
    <w:rsid w:val="003A6D5B"/>
    <w:rsid w:val="003B2F66"/>
    <w:rsid w:val="003C0FBE"/>
    <w:rsid w:val="003C14F3"/>
    <w:rsid w:val="003C2083"/>
    <w:rsid w:val="003C4266"/>
    <w:rsid w:val="003D4346"/>
    <w:rsid w:val="003D7C8C"/>
    <w:rsid w:val="003E1990"/>
    <w:rsid w:val="003E43B8"/>
    <w:rsid w:val="003F271E"/>
    <w:rsid w:val="00401770"/>
    <w:rsid w:val="00401BD6"/>
    <w:rsid w:val="004115A9"/>
    <w:rsid w:val="00420795"/>
    <w:rsid w:val="00426148"/>
    <w:rsid w:val="004267F7"/>
    <w:rsid w:val="00437DB0"/>
    <w:rsid w:val="00441F46"/>
    <w:rsid w:val="00460623"/>
    <w:rsid w:val="00461C90"/>
    <w:rsid w:val="004649AC"/>
    <w:rsid w:val="0048397A"/>
    <w:rsid w:val="00485F3F"/>
    <w:rsid w:val="00493A7E"/>
    <w:rsid w:val="0049554F"/>
    <w:rsid w:val="004A4915"/>
    <w:rsid w:val="004B6221"/>
    <w:rsid w:val="004C0142"/>
    <w:rsid w:val="004D06D8"/>
    <w:rsid w:val="004D22DA"/>
    <w:rsid w:val="004D67A2"/>
    <w:rsid w:val="004E1CCF"/>
    <w:rsid w:val="004E5003"/>
    <w:rsid w:val="004F5EFE"/>
    <w:rsid w:val="004F7DB2"/>
    <w:rsid w:val="00500F34"/>
    <w:rsid w:val="005107EF"/>
    <w:rsid w:val="00512207"/>
    <w:rsid w:val="005142E5"/>
    <w:rsid w:val="005145DC"/>
    <w:rsid w:val="00517FBB"/>
    <w:rsid w:val="005264D4"/>
    <w:rsid w:val="005324C4"/>
    <w:rsid w:val="00533293"/>
    <w:rsid w:val="00533B69"/>
    <w:rsid w:val="00537BF1"/>
    <w:rsid w:val="005507FF"/>
    <w:rsid w:val="00560054"/>
    <w:rsid w:val="00564024"/>
    <w:rsid w:val="005641B9"/>
    <w:rsid w:val="00575614"/>
    <w:rsid w:val="00582EA4"/>
    <w:rsid w:val="005855F7"/>
    <w:rsid w:val="00597F7D"/>
    <w:rsid w:val="005A2163"/>
    <w:rsid w:val="005A3E08"/>
    <w:rsid w:val="005B3C9F"/>
    <w:rsid w:val="005C269E"/>
    <w:rsid w:val="005C5E6C"/>
    <w:rsid w:val="005C6F20"/>
    <w:rsid w:val="005D296E"/>
    <w:rsid w:val="005D3201"/>
    <w:rsid w:val="005D7964"/>
    <w:rsid w:val="005E4CFC"/>
    <w:rsid w:val="005E5166"/>
    <w:rsid w:val="005F2961"/>
    <w:rsid w:val="005F35D8"/>
    <w:rsid w:val="00602964"/>
    <w:rsid w:val="0060376C"/>
    <w:rsid w:val="00603C5B"/>
    <w:rsid w:val="00605E58"/>
    <w:rsid w:val="006212A8"/>
    <w:rsid w:val="0062219A"/>
    <w:rsid w:val="006222B4"/>
    <w:rsid w:val="006374D3"/>
    <w:rsid w:val="0064173D"/>
    <w:rsid w:val="00647FFD"/>
    <w:rsid w:val="00652CE9"/>
    <w:rsid w:val="006550F2"/>
    <w:rsid w:val="006613C4"/>
    <w:rsid w:val="00680E96"/>
    <w:rsid w:val="00693B7A"/>
    <w:rsid w:val="00694709"/>
    <w:rsid w:val="006A5145"/>
    <w:rsid w:val="006A7942"/>
    <w:rsid w:val="006D1349"/>
    <w:rsid w:val="006E081F"/>
    <w:rsid w:val="006E6EBB"/>
    <w:rsid w:val="006E7AD1"/>
    <w:rsid w:val="006F2578"/>
    <w:rsid w:val="00705DB1"/>
    <w:rsid w:val="00710371"/>
    <w:rsid w:val="00713CC9"/>
    <w:rsid w:val="007229DF"/>
    <w:rsid w:val="007269B3"/>
    <w:rsid w:val="00727FFD"/>
    <w:rsid w:val="00740A17"/>
    <w:rsid w:val="00740AFB"/>
    <w:rsid w:val="00745230"/>
    <w:rsid w:val="00773236"/>
    <w:rsid w:val="00773EF8"/>
    <w:rsid w:val="0077643F"/>
    <w:rsid w:val="00777E8F"/>
    <w:rsid w:val="00784B45"/>
    <w:rsid w:val="007908E6"/>
    <w:rsid w:val="00794A17"/>
    <w:rsid w:val="007A01DF"/>
    <w:rsid w:val="007A2EDC"/>
    <w:rsid w:val="007A44F7"/>
    <w:rsid w:val="007A4622"/>
    <w:rsid w:val="007A4FD4"/>
    <w:rsid w:val="007C1608"/>
    <w:rsid w:val="007C3194"/>
    <w:rsid w:val="007C72D7"/>
    <w:rsid w:val="007D39BE"/>
    <w:rsid w:val="007D6CF7"/>
    <w:rsid w:val="007E41E1"/>
    <w:rsid w:val="007F1AD6"/>
    <w:rsid w:val="007F3B5D"/>
    <w:rsid w:val="007F7CBD"/>
    <w:rsid w:val="008105CD"/>
    <w:rsid w:val="008141A9"/>
    <w:rsid w:val="00814ACC"/>
    <w:rsid w:val="00820E75"/>
    <w:rsid w:val="008212C3"/>
    <w:rsid w:val="00831ECA"/>
    <w:rsid w:val="00850BB7"/>
    <w:rsid w:val="00850F72"/>
    <w:rsid w:val="00860FC8"/>
    <w:rsid w:val="008615DA"/>
    <w:rsid w:val="00863FEA"/>
    <w:rsid w:val="00874BED"/>
    <w:rsid w:val="00891D4D"/>
    <w:rsid w:val="00892203"/>
    <w:rsid w:val="00896264"/>
    <w:rsid w:val="008A2BB6"/>
    <w:rsid w:val="008A5A03"/>
    <w:rsid w:val="008B28A7"/>
    <w:rsid w:val="008B6361"/>
    <w:rsid w:val="008B7B3E"/>
    <w:rsid w:val="008E2B37"/>
    <w:rsid w:val="008F0BE3"/>
    <w:rsid w:val="00916C12"/>
    <w:rsid w:val="009336E5"/>
    <w:rsid w:val="00933D70"/>
    <w:rsid w:val="00944B6C"/>
    <w:rsid w:val="00951370"/>
    <w:rsid w:val="00955944"/>
    <w:rsid w:val="00961A75"/>
    <w:rsid w:val="00961F08"/>
    <w:rsid w:val="0096239B"/>
    <w:rsid w:val="0096477F"/>
    <w:rsid w:val="009658F2"/>
    <w:rsid w:val="0096759A"/>
    <w:rsid w:val="009675FB"/>
    <w:rsid w:val="00991137"/>
    <w:rsid w:val="00994293"/>
    <w:rsid w:val="009B4E08"/>
    <w:rsid w:val="009B6435"/>
    <w:rsid w:val="009C190A"/>
    <w:rsid w:val="009C474F"/>
    <w:rsid w:val="009C5897"/>
    <w:rsid w:val="009D5B77"/>
    <w:rsid w:val="009D6210"/>
    <w:rsid w:val="009E0D22"/>
    <w:rsid w:val="009E3973"/>
    <w:rsid w:val="00A01732"/>
    <w:rsid w:val="00A1415C"/>
    <w:rsid w:val="00A212F1"/>
    <w:rsid w:val="00A21BA5"/>
    <w:rsid w:val="00A26A6B"/>
    <w:rsid w:val="00A30253"/>
    <w:rsid w:val="00A31AEB"/>
    <w:rsid w:val="00A36634"/>
    <w:rsid w:val="00A439FD"/>
    <w:rsid w:val="00A64660"/>
    <w:rsid w:val="00A73F62"/>
    <w:rsid w:val="00A75CCE"/>
    <w:rsid w:val="00A77C6B"/>
    <w:rsid w:val="00A84192"/>
    <w:rsid w:val="00A93ABE"/>
    <w:rsid w:val="00AA0E66"/>
    <w:rsid w:val="00AA16A6"/>
    <w:rsid w:val="00AA2376"/>
    <w:rsid w:val="00AC6663"/>
    <w:rsid w:val="00AD4D1C"/>
    <w:rsid w:val="00AD555C"/>
    <w:rsid w:val="00AD5D2F"/>
    <w:rsid w:val="00AD6C8D"/>
    <w:rsid w:val="00AE5A50"/>
    <w:rsid w:val="00B2038E"/>
    <w:rsid w:val="00B47292"/>
    <w:rsid w:val="00B56E78"/>
    <w:rsid w:val="00B65E06"/>
    <w:rsid w:val="00B66481"/>
    <w:rsid w:val="00B75E62"/>
    <w:rsid w:val="00B823DE"/>
    <w:rsid w:val="00B92A0D"/>
    <w:rsid w:val="00BB0076"/>
    <w:rsid w:val="00BB0A39"/>
    <w:rsid w:val="00BB1099"/>
    <w:rsid w:val="00BB1A9D"/>
    <w:rsid w:val="00BB73FF"/>
    <w:rsid w:val="00BB7EDC"/>
    <w:rsid w:val="00BC4947"/>
    <w:rsid w:val="00BC5A56"/>
    <w:rsid w:val="00BC7A52"/>
    <w:rsid w:val="00BD0705"/>
    <w:rsid w:val="00BE11B1"/>
    <w:rsid w:val="00BE41F9"/>
    <w:rsid w:val="00BF22F4"/>
    <w:rsid w:val="00BF2736"/>
    <w:rsid w:val="00BF3742"/>
    <w:rsid w:val="00BF5F39"/>
    <w:rsid w:val="00C0128C"/>
    <w:rsid w:val="00C030AB"/>
    <w:rsid w:val="00C11CF4"/>
    <w:rsid w:val="00C130C3"/>
    <w:rsid w:val="00C412FD"/>
    <w:rsid w:val="00C421F6"/>
    <w:rsid w:val="00C42C19"/>
    <w:rsid w:val="00C56CE8"/>
    <w:rsid w:val="00C60DD6"/>
    <w:rsid w:val="00C626C8"/>
    <w:rsid w:val="00C66051"/>
    <w:rsid w:val="00C70CD9"/>
    <w:rsid w:val="00C80B29"/>
    <w:rsid w:val="00C84EF8"/>
    <w:rsid w:val="00C85EA7"/>
    <w:rsid w:val="00C928FE"/>
    <w:rsid w:val="00C92D23"/>
    <w:rsid w:val="00CA4E9A"/>
    <w:rsid w:val="00CB741B"/>
    <w:rsid w:val="00CC2FEF"/>
    <w:rsid w:val="00CC52E6"/>
    <w:rsid w:val="00CD1973"/>
    <w:rsid w:val="00CE34FE"/>
    <w:rsid w:val="00CF1B43"/>
    <w:rsid w:val="00D0031F"/>
    <w:rsid w:val="00D05533"/>
    <w:rsid w:val="00D12239"/>
    <w:rsid w:val="00D12591"/>
    <w:rsid w:val="00D12E01"/>
    <w:rsid w:val="00D144CC"/>
    <w:rsid w:val="00D145A7"/>
    <w:rsid w:val="00D17C92"/>
    <w:rsid w:val="00D54DFA"/>
    <w:rsid w:val="00D607FD"/>
    <w:rsid w:val="00D83C3B"/>
    <w:rsid w:val="00DA0187"/>
    <w:rsid w:val="00DA0F68"/>
    <w:rsid w:val="00DA30EB"/>
    <w:rsid w:val="00DB247D"/>
    <w:rsid w:val="00DB2973"/>
    <w:rsid w:val="00DB67D9"/>
    <w:rsid w:val="00DB7A3D"/>
    <w:rsid w:val="00DD2745"/>
    <w:rsid w:val="00DE31F5"/>
    <w:rsid w:val="00DF0CBB"/>
    <w:rsid w:val="00DF2141"/>
    <w:rsid w:val="00DF771C"/>
    <w:rsid w:val="00DF7BCE"/>
    <w:rsid w:val="00DF7DAD"/>
    <w:rsid w:val="00E00D28"/>
    <w:rsid w:val="00E069F4"/>
    <w:rsid w:val="00E06EF8"/>
    <w:rsid w:val="00E167B7"/>
    <w:rsid w:val="00E33654"/>
    <w:rsid w:val="00E34389"/>
    <w:rsid w:val="00E348EE"/>
    <w:rsid w:val="00E40FF8"/>
    <w:rsid w:val="00E503ED"/>
    <w:rsid w:val="00E52F56"/>
    <w:rsid w:val="00E604C5"/>
    <w:rsid w:val="00E658A8"/>
    <w:rsid w:val="00E76C6D"/>
    <w:rsid w:val="00E80868"/>
    <w:rsid w:val="00E921CC"/>
    <w:rsid w:val="00E934A8"/>
    <w:rsid w:val="00E9662D"/>
    <w:rsid w:val="00E97B73"/>
    <w:rsid w:val="00EA345E"/>
    <w:rsid w:val="00EA621B"/>
    <w:rsid w:val="00EA6D9A"/>
    <w:rsid w:val="00EB02D8"/>
    <w:rsid w:val="00EB1428"/>
    <w:rsid w:val="00EB2952"/>
    <w:rsid w:val="00EB3A73"/>
    <w:rsid w:val="00EB6F5E"/>
    <w:rsid w:val="00EB7ACE"/>
    <w:rsid w:val="00EC0056"/>
    <w:rsid w:val="00EC0F34"/>
    <w:rsid w:val="00EC218F"/>
    <w:rsid w:val="00EC2F00"/>
    <w:rsid w:val="00ED22C8"/>
    <w:rsid w:val="00ED5EA5"/>
    <w:rsid w:val="00EE1989"/>
    <w:rsid w:val="00EE3EFF"/>
    <w:rsid w:val="00EF3850"/>
    <w:rsid w:val="00EF4FC1"/>
    <w:rsid w:val="00EF7FA2"/>
    <w:rsid w:val="00F019AF"/>
    <w:rsid w:val="00F11114"/>
    <w:rsid w:val="00F114B7"/>
    <w:rsid w:val="00F151E4"/>
    <w:rsid w:val="00F2034C"/>
    <w:rsid w:val="00F22172"/>
    <w:rsid w:val="00F24035"/>
    <w:rsid w:val="00F25A4D"/>
    <w:rsid w:val="00F35F18"/>
    <w:rsid w:val="00F41449"/>
    <w:rsid w:val="00F4357C"/>
    <w:rsid w:val="00F5330B"/>
    <w:rsid w:val="00F60BAB"/>
    <w:rsid w:val="00F61D50"/>
    <w:rsid w:val="00F655AE"/>
    <w:rsid w:val="00F66F74"/>
    <w:rsid w:val="00F73976"/>
    <w:rsid w:val="00F73FC3"/>
    <w:rsid w:val="00F74E3A"/>
    <w:rsid w:val="00F921C1"/>
    <w:rsid w:val="00FA51E4"/>
    <w:rsid w:val="00FA6681"/>
    <w:rsid w:val="00FB067C"/>
    <w:rsid w:val="00FB152C"/>
    <w:rsid w:val="00FB1660"/>
    <w:rsid w:val="00FC1F42"/>
    <w:rsid w:val="00FC31D1"/>
    <w:rsid w:val="00FC3988"/>
    <w:rsid w:val="00FC6DAD"/>
    <w:rsid w:val="00FC741F"/>
    <w:rsid w:val="00FD1D60"/>
    <w:rsid w:val="00FE5EA2"/>
    <w:rsid w:val="00FE7BAB"/>
    <w:rsid w:val="00FF4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A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BB1A9D"/>
    <w:pPr>
      <w:ind w:left="33" w:right="35"/>
      <w:jc w:val="both"/>
    </w:pPr>
    <w:rPr>
      <w:szCs w:val="24"/>
    </w:rPr>
  </w:style>
  <w:style w:type="paragraph" w:customStyle="1" w:styleId="point">
    <w:name w:val="point"/>
    <w:basedOn w:val="a"/>
    <w:rsid w:val="00BB1A9D"/>
    <w:pPr>
      <w:ind w:firstLine="567"/>
      <w:jc w:val="both"/>
    </w:pPr>
    <w:rPr>
      <w:sz w:val="24"/>
      <w:szCs w:val="24"/>
    </w:rPr>
  </w:style>
  <w:style w:type="paragraph" w:styleId="2">
    <w:name w:val="Body Text Indent 2"/>
    <w:basedOn w:val="a"/>
    <w:rsid w:val="00BB1A9D"/>
    <w:pPr>
      <w:ind w:firstLine="252"/>
      <w:jc w:val="both"/>
    </w:pPr>
    <w:rPr>
      <w:sz w:val="18"/>
      <w:szCs w:val="18"/>
    </w:rPr>
  </w:style>
  <w:style w:type="paragraph" w:styleId="3">
    <w:name w:val="Body Text 3"/>
    <w:basedOn w:val="a"/>
    <w:rsid w:val="00BB1A9D"/>
    <w:rPr>
      <w:sz w:val="16"/>
      <w:szCs w:val="24"/>
    </w:rPr>
  </w:style>
  <w:style w:type="paragraph" w:styleId="a4">
    <w:name w:val="Balloon Text"/>
    <w:basedOn w:val="a"/>
    <w:semiHidden/>
    <w:rsid w:val="00C626C8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autoRedefine/>
    <w:rsid w:val="007C72D7"/>
    <w:pPr>
      <w:widowControl w:val="0"/>
      <w:autoSpaceDE w:val="0"/>
      <w:autoSpaceDN w:val="0"/>
      <w:adjustRightInd w:val="0"/>
      <w:spacing w:after="160" w:line="240" w:lineRule="exact"/>
      <w:ind w:left="360"/>
    </w:pPr>
    <w:rPr>
      <w:sz w:val="16"/>
      <w:szCs w:val="16"/>
      <w:lang w:val="en-US" w:eastAsia="en-US"/>
    </w:rPr>
  </w:style>
  <w:style w:type="character" w:styleId="a6">
    <w:name w:val="Hyperlink"/>
    <w:rsid w:val="00055DE4"/>
    <w:rPr>
      <w:color w:val="E77860"/>
      <w:u w:val="single"/>
    </w:rPr>
  </w:style>
  <w:style w:type="paragraph" w:styleId="a7">
    <w:name w:val="Body Text Indent"/>
    <w:basedOn w:val="a"/>
    <w:link w:val="a8"/>
    <w:rsid w:val="007D6CF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7D6CF7"/>
  </w:style>
  <w:style w:type="character" w:customStyle="1" w:styleId="c0">
    <w:name w:val="c0"/>
    <w:basedOn w:val="a0"/>
    <w:rsid w:val="0032425A"/>
  </w:style>
  <w:style w:type="character" w:styleId="a9">
    <w:name w:val="Strong"/>
    <w:basedOn w:val="a0"/>
    <w:uiPriority w:val="22"/>
    <w:qFormat/>
    <w:rsid w:val="00EB3A73"/>
    <w:rPr>
      <w:b/>
      <w:bCs/>
    </w:rPr>
  </w:style>
  <w:style w:type="paragraph" w:customStyle="1" w:styleId="c2">
    <w:name w:val="c2"/>
    <w:basedOn w:val="a"/>
    <w:rsid w:val="00EB3A73"/>
    <w:pPr>
      <w:spacing w:before="100" w:beforeAutospacing="1" w:after="100" w:afterAutospacing="1"/>
    </w:pPr>
    <w:rPr>
      <w:sz w:val="24"/>
      <w:szCs w:val="24"/>
    </w:rPr>
  </w:style>
  <w:style w:type="character" w:customStyle="1" w:styleId="c3">
    <w:name w:val="c3"/>
    <w:basedOn w:val="a0"/>
    <w:rsid w:val="00214B60"/>
  </w:style>
  <w:style w:type="character" w:customStyle="1" w:styleId="c1">
    <w:name w:val="c1"/>
    <w:basedOn w:val="a0"/>
    <w:rsid w:val="001978A9"/>
  </w:style>
  <w:style w:type="character" w:customStyle="1" w:styleId="c11">
    <w:name w:val="c11"/>
    <w:basedOn w:val="a0"/>
    <w:rsid w:val="00740A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8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1648</Words>
  <Characters>9395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 З В Е Щ Е Н И Е о проведении аукциона по продаже права заключения договоров аренды</vt:lpstr>
    </vt:vector>
  </TitlesOfParts>
  <Company>Computer</Company>
  <LinksUpToDate>false</LinksUpToDate>
  <CharactersWithSpaces>11021</CharactersWithSpaces>
  <SharedDoc>false</SharedDoc>
  <HLinks>
    <vt:vector size="18" baseType="variant">
      <vt:variant>
        <vt:i4>5701647</vt:i4>
      </vt:variant>
      <vt:variant>
        <vt:i4>6</vt:i4>
      </vt:variant>
      <vt:variant>
        <vt:i4>0</vt:i4>
      </vt:variant>
      <vt:variant>
        <vt:i4>5</vt:i4>
      </vt:variant>
      <vt:variant>
        <vt:lpwstr>http://www.mogilev-region.gov.by/</vt:lpwstr>
      </vt:variant>
      <vt:variant>
        <vt:lpwstr/>
      </vt:variant>
      <vt:variant>
        <vt:i4>5242952</vt:i4>
      </vt:variant>
      <vt:variant>
        <vt:i4>3</vt:i4>
      </vt:variant>
      <vt:variant>
        <vt:i4>0</vt:i4>
      </vt:variant>
      <vt:variant>
        <vt:i4>5</vt:i4>
      </vt:variant>
      <vt:variant>
        <vt:lpwstr>http://www.au.nca.by/</vt:lpwstr>
      </vt:variant>
      <vt:variant>
        <vt:lpwstr/>
      </vt:variant>
      <vt:variant>
        <vt:i4>7929901</vt:i4>
      </vt:variant>
      <vt:variant>
        <vt:i4>0</vt:i4>
      </vt:variant>
      <vt:variant>
        <vt:i4>0</vt:i4>
      </vt:variant>
      <vt:variant>
        <vt:i4>5</vt:i4>
      </vt:variant>
      <vt:variant>
        <vt:lpwstr>http://www.gki.gov.by/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 З В Е Щ Е Н И Е о проведении аукциона по продаже права заключения договоров аренды</dc:title>
  <dc:creator>User</dc:creator>
  <cp:lastModifiedBy>rm407-1</cp:lastModifiedBy>
  <cp:revision>8</cp:revision>
  <cp:lastPrinted>2024-05-15T07:21:00Z</cp:lastPrinted>
  <dcterms:created xsi:type="dcterms:W3CDTF">2024-05-07T10:11:00Z</dcterms:created>
  <dcterms:modified xsi:type="dcterms:W3CDTF">2024-05-15T09:42:00Z</dcterms:modified>
</cp:coreProperties>
</file>