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1209AC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120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Изолированные помещения в Могилеве</w:t>
      </w:r>
      <w:r w:rsidR="009014B6" w:rsidRPr="001209AC">
        <w:rPr>
          <w:rFonts w:ascii="Times New Roman" w:hAnsi="Times New Roman"/>
          <w:b/>
          <w:sz w:val="24"/>
          <w:szCs w:val="24"/>
        </w:rPr>
        <w:t xml:space="preserve"> </w:t>
      </w:r>
      <w:r w:rsidR="006B40B9">
        <w:rPr>
          <w:rFonts w:ascii="Times New Roman" w:hAnsi="Times New Roman"/>
          <w:b/>
          <w:sz w:val="24"/>
          <w:szCs w:val="24"/>
        </w:rPr>
        <w:t xml:space="preserve">со снижением на </w:t>
      </w:r>
      <w:r w:rsidR="00553DF7">
        <w:rPr>
          <w:rFonts w:ascii="Times New Roman" w:hAnsi="Times New Roman"/>
          <w:b/>
          <w:sz w:val="24"/>
          <w:szCs w:val="24"/>
        </w:rPr>
        <w:t>8</w:t>
      </w:r>
      <w:r w:rsidR="006B40B9">
        <w:rPr>
          <w:rFonts w:ascii="Times New Roman" w:hAnsi="Times New Roman"/>
          <w:b/>
          <w:sz w:val="24"/>
          <w:szCs w:val="24"/>
        </w:rPr>
        <w:t xml:space="preserve">0% </w:t>
      </w:r>
      <w:r w:rsidR="00F809C9" w:rsidRPr="001209AC">
        <w:rPr>
          <w:rFonts w:ascii="Times New Roman" w:hAnsi="Times New Roman"/>
          <w:b/>
          <w:sz w:val="24"/>
          <w:szCs w:val="24"/>
        </w:rPr>
        <w:t>(</w:t>
      </w:r>
      <w:r w:rsidRPr="00120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РУП «</w:t>
      </w:r>
      <w:proofErr w:type="spellStart"/>
      <w:r w:rsidRPr="00120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Белтелеком</w:t>
      </w:r>
      <w:proofErr w:type="spellEnd"/>
      <w:r w:rsidRPr="00120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F809C9" w:rsidRPr="00120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120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="006B4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повторного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имущества, </w:t>
            </w:r>
            <w:r w:rsidR="001209AC">
              <w:rPr>
                <w:rFonts w:ascii="Times New Roman" w:hAnsi="Times New Roman"/>
                <w:sz w:val="28"/>
                <w:szCs w:val="28"/>
              </w:rPr>
              <w:t>находящегося в хозяйственном ведении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AC">
              <w:rPr>
                <w:rFonts w:ascii="Times New Roman" w:hAnsi="Times New Roman"/>
                <w:sz w:val="28"/>
                <w:szCs w:val="28"/>
              </w:rPr>
              <w:t>РУП «</w:t>
            </w:r>
            <w:proofErr w:type="spellStart"/>
            <w:r w:rsidR="001209AC">
              <w:rPr>
                <w:rFonts w:ascii="Times New Roman" w:hAnsi="Times New Roman"/>
                <w:sz w:val="28"/>
                <w:szCs w:val="28"/>
              </w:rPr>
              <w:t>Белтелеком</w:t>
            </w:r>
            <w:proofErr w:type="spellEnd"/>
            <w:r w:rsidR="001209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6B40B9"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123FC"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123FC"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6B40B9" w:rsidRPr="000123F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B1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6B40B9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5715000"/>
                  <wp:effectExtent l="0" t="0" r="0" b="0"/>
                  <wp:docPr id="1" name="Рисунок 1" descr="D:\Входящие\АУКЦИОНЫ\2023\02-23 Белтелеком\1\симоно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2-23 Белтелеком\1\симоно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1209AC" w:rsidP="0012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Изолированное помещение с инв. № 700/D-98279– Телефонная станция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9014B6" w:rsidRDefault="001209AC" w:rsidP="00FB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– 38,5 </w:t>
            </w:r>
            <w:proofErr w:type="spellStart"/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назначение: Помещение связи, расположенное по адресу: Могилевская обл., г. Могилев, ул. Симонова, 77-6</w:t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B3E79" w:rsidRDefault="001209AC" w:rsidP="00120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Изолированное помещение с инв. </w:t>
            </w:r>
            <w:r w:rsidRPr="001209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700/D-98275– Подсобное помещение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9014B6" w:rsidRDefault="001209AC" w:rsidP="00FB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Площадь – 2,2 </w:t>
            </w:r>
            <w:proofErr w:type="spellStart"/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назначение: Вспомогательное (подсобное) помещение, не относящееся к жилищному </w:t>
            </w:r>
            <w:r w:rsidRPr="001209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фонду, расположенное по адресу: Могилевская обл., г. Могилев, ул. Симонова, 77-2.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Сведения о земельном участке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741823" w:rsidP="00741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 № 1 расположен на земельном участке с кадастровым номером 740100000005001213 (площадь – 0,0852га, право аренды, доля в праве 57/1000, отдельный земельный участок не выделен)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553DF7" w:rsidP="00553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D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13 661,94</w:t>
            </w:r>
            <w:r w:rsidR="00741823" w:rsidRP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дцать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шестьсот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тьдесят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один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йки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 с учетом НДС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553DF7" w:rsidP="00553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1 366,19</w:t>
            </w:r>
            <w:r w:rsidR="00741823" w:rsidRP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одна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триста шестьдесят шесть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белорусских рублей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415B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копеек)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9014B6" w:rsidRPr="00392A98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6B40B9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123FC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123FC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</w:t>
            </w:r>
            <w:r w:rsidR="006B40B9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Pr="00837FD5" w:rsidRDefault="009014B6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9014B6" w:rsidRPr="00F809C9" w:rsidRDefault="006B40B9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123FC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014B6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123FC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014B6"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Pr="0001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014B6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901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014B6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9014B6" w:rsidRPr="00F809C9" w:rsidRDefault="009014B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1823" w:rsidRPr="00741823" w:rsidRDefault="00741823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12, УНП 700838273, тел. +375-222-29-20-04</w:t>
            </w:r>
          </w:p>
          <w:p w:rsidR="009014B6" w:rsidRPr="009014B6" w:rsidRDefault="009014B6" w:rsidP="00A62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A62638"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Галина Геннадьевна</w:t>
            </w:r>
            <w:r w:rsidR="00CB48B4"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8-029-</w:t>
            </w:r>
            <w:r w:rsid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336-60-17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4B6" w:rsidRPr="00F809C9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9014B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CB48B4"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B48B4"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DA1B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рабочих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дня проведения аукциона (после предъявления Продавцу копии платежного документа, подтверждающего возмещение Организатору аукциона стоимости затрат на организацию и проведение аукциона).</w:t>
            </w:r>
            <w:proofErr w:type="gramEnd"/>
          </w:p>
          <w:p w:rsidR="00741823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741823"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(Претендент на покупку) </w:t>
            </w:r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proofErr w:type="gramStart"/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течение 30 (тридцати) календарных дней с даты заключения договора купли-продажи, за исключением оплаты стоимости приобретенного имущества в рассрочку. </w:t>
            </w:r>
          </w:p>
          <w:p w:rsidR="00741823" w:rsidRDefault="00741823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в соответствии с законодательством.</w:t>
            </w:r>
          </w:p>
          <w:p w:rsidR="00741823" w:rsidRPr="00A00ACA" w:rsidRDefault="00741823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предоставления рассрочки платежа:</w:t>
            </w:r>
          </w:p>
          <w:p w:rsidR="009014B6" w:rsidRPr="009014B6" w:rsidRDefault="00741823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первоначальный платеж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менее 20%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цены продажи </w:t>
            </w:r>
            <w:proofErr w:type="gramStart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Лота</w:t>
            </w:r>
            <w:proofErr w:type="gramEnd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ранее внесенной суммы задатка. Срок оплаты первоначального платежа - не позднее 30 календарных дней </w:t>
            </w:r>
            <w:proofErr w:type="gramStart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купли-продажи.</w:t>
            </w:r>
          </w:p>
          <w:p w:rsidR="009014B6" w:rsidRPr="009014B6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741823"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10 (десяти) рабочих дней со дня проведения аукциона</w:t>
            </w:r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014B6" w:rsidRPr="009014B6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381E84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609 </w:t>
            </w:r>
            <w:r w:rsidRPr="00AF16F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9014B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4B6" w:rsidRPr="00CF16C0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9014B6" w:rsidRPr="00DA1BD1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9014B6" w:rsidRPr="00DA1BD1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9014B6" w:rsidRPr="00DA1BD1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9014B6" w:rsidRPr="00DA1BD1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</w:t>
            </w:r>
            <w:r w:rsidRPr="00DA1BD1">
              <w:rPr>
                <w:sz w:val="28"/>
                <w:szCs w:val="28"/>
              </w:rPr>
              <w:lastRenderedPageBreak/>
              <w:t xml:space="preserve">учреждения (выписка должна быть произведена не ранее шести месяцев до подачи </w:t>
            </w:r>
            <w:hyperlink r:id="rId6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9014B6" w:rsidRPr="00A66B4F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9014B6" w:rsidRPr="00A66B4F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9014B6" w:rsidRPr="000A296A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9014B6" w:rsidRPr="008242CD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 w:rsidR="00553DF7">
              <w:rPr>
                <w:sz w:val="28"/>
                <w:szCs w:val="28"/>
              </w:rPr>
              <w:t>2</w:t>
            </w:r>
            <w:r w:rsidRPr="008A3B8D">
              <w:rPr>
                <w:sz w:val="28"/>
                <w:szCs w:val="28"/>
              </w:rPr>
              <w:t> 000,00 (</w:t>
            </w:r>
            <w:r w:rsidR="00553DF7">
              <w:rPr>
                <w:sz w:val="28"/>
                <w:szCs w:val="28"/>
              </w:rPr>
              <w:t>две</w:t>
            </w:r>
            <w:r w:rsidRPr="008A3B8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</w:t>
            </w:r>
            <w:r w:rsidRPr="008242CD">
              <w:rPr>
                <w:sz w:val="28"/>
                <w:szCs w:val="28"/>
              </w:rPr>
              <w:lastRenderedPageBreak/>
              <w:t>течение одного месяца со дня проведения аукциона.</w:t>
            </w:r>
          </w:p>
          <w:p w:rsidR="009014B6" w:rsidRPr="00F368C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123FC"/>
    <w:rsid w:val="001209AC"/>
    <w:rsid w:val="0022740D"/>
    <w:rsid w:val="00381E84"/>
    <w:rsid w:val="00392A98"/>
    <w:rsid w:val="003B1C3B"/>
    <w:rsid w:val="003D7FEE"/>
    <w:rsid w:val="00404550"/>
    <w:rsid w:val="00415BB2"/>
    <w:rsid w:val="004301E9"/>
    <w:rsid w:val="00553DF7"/>
    <w:rsid w:val="00695C85"/>
    <w:rsid w:val="006B0CDC"/>
    <w:rsid w:val="006B40B9"/>
    <w:rsid w:val="006F0FE2"/>
    <w:rsid w:val="00722117"/>
    <w:rsid w:val="00741823"/>
    <w:rsid w:val="0074188F"/>
    <w:rsid w:val="007B16F8"/>
    <w:rsid w:val="008A3B8D"/>
    <w:rsid w:val="009014B6"/>
    <w:rsid w:val="0091727B"/>
    <w:rsid w:val="009305FD"/>
    <w:rsid w:val="00932B11"/>
    <w:rsid w:val="00A00ACA"/>
    <w:rsid w:val="00A01A82"/>
    <w:rsid w:val="00A62638"/>
    <w:rsid w:val="00AC6176"/>
    <w:rsid w:val="00BF1B83"/>
    <w:rsid w:val="00CA51B6"/>
    <w:rsid w:val="00CB48B4"/>
    <w:rsid w:val="00D12AFC"/>
    <w:rsid w:val="00DA1BD1"/>
    <w:rsid w:val="00DA54CC"/>
    <w:rsid w:val="00E50D95"/>
    <w:rsid w:val="00EC2E5C"/>
    <w:rsid w:val="00F809C9"/>
    <w:rsid w:val="00FA473C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dcterms:created xsi:type="dcterms:W3CDTF">2023-03-14T12:14:00Z</dcterms:created>
  <dcterms:modified xsi:type="dcterms:W3CDTF">2023-03-14T12:14:00Z</dcterms:modified>
</cp:coreProperties>
</file>