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F120CD">
        <w:rPr>
          <w:rFonts w:ascii="Times New Roman" w:hAnsi="Times New Roman"/>
          <w:b/>
          <w:sz w:val="24"/>
          <w:szCs w:val="24"/>
        </w:rPr>
        <w:t xml:space="preserve">[М] </w:t>
      </w:r>
      <w:r w:rsidR="00094C3D">
        <w:rPr>
          <w:rFonts w:ascii="Times New Roman" w:hAnsi="Times New Roman"/>
          <w:b/>
          <w:sz w:val="24"/>
          <w:szCs w:val="24"/>
        </w:rPr>
        <w:t>04</w:t>
      </w:r>
      <w:r w:rsidRPr="00F120CD">
        <w:rPr>
          <w:rFonts w:ascii="Times New Roman" w:hAnsi="Times New Roman"/>
          <w:b/>
          <w:sz w:val="24"/>
          <w:szCs w:val="24"/>
        </w:rPr>
        <w:t>-</w:t>
      </w:r>
      <w:r w:rsidR="006B40B9">
        <w:rPr>
          <w:rFonts w:ascii="Times New Roman" w:hAnsi="Times New Roman"/>
          <w:b/>
          <w:sz w:val="24"/>
          <w:szCs w:val="24"/>
        </w:rPr>
        <w:t>0</w:t>
      </w:r>
      <w:r w:rsidR="00094C3D">
        <w:rPr>
          <w:rFonts w:ascii="Times New Roman" w:hAnsi="Times New Roman"/>
          <w:b/>
          <w:sz w:val="24"/>
          <w:szCs w:val="24"/>
        </w:rPr>
        <w:t>4</w:t>
      </w:r>
      <w:r w:rsidRPr="00F120CD">
        <w:rPr>
          <w:rFonts w:ascii="Times New Roman" w:hAnsi="Times New Roman"/>
          <w:b/>
          <w:sz w:val="24"/>
          <w:szCs w:val="24"/>
        </w:rPr>
        <w:t>-</w:t>
      </w:r>
      <w:r w:rsidRPr="00F120CD">
        <w:rPr>
          <w:rFonts w:ascii="Times New Roman" w:hAnsi="Times New Roman"/>
          <w:b/>
          <w:sz w:val="24"/>
          <w:szCs w:val="24"/>
          <w:lang w:val="x-none"/>
        </w:rPr>
        <w:t>20</w:t>
      </w:r>
      <w:r w:rsidRPr="00F120CD">
        <w:rPr>
          <w:rFonts w:ascii="Times New Roman" w:hAnsi="Times New Roman"/>
          <w:b/>
          <w:sz w:val="24"/>
          <w:szCs w:val="24"/>
        </w:rPr>
        <w:t>2</w:t>
      </w:r>
      <w:r w:rsidR="006B40B9">
        <w:rPr>
          <w:rFonts w:ascii="Times New Roman" w:hAnsi="Times New Roman"/>
          <w:b/>
          <w:sz w:val="24"/>
          <w:szCs w:val="24"/>
        </w:rPr>
        <w:t>3</w:t>
      </w:r>
      <w:r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3959C8" w:rsidRPr="00395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Зерноочистительно-сушильный комплекс КЗСК-30</w:t>
      </w:r>
      <w:r w:rsidR="003959C8" w:rsidRPr="0039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09AC">
        <w:rPr>
          <w:rFonts w:ascii="Times New Roman" w:hAnsi="Times New Roman"/>
          <w:b/>
          <w:sz w:val="24"/>
          <w:szCs w:val="24"/>
        </w:rPr>
        <w:t>(</w:t>
      </w:r>
      <w:r w:rsidR="003959C8" w:rsidRPr="003959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КСУП «Наша Родина»</w:t>
      </w:r>
      <w:r w:rsidRPr="001209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395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имущества, </w:t>
            </w:r>
            <w:r w:rsidR="001209AC">
              <w:rPr>
                <w:rFonts w:ascii="Times New Roman" w:hAnsi="Times New Roman"/>
                <w:sz w:val="28"/>
                <w:szCs w:val="28"/>
              </w:rPr>
              <w:t>находящегося в хозяйственном ведении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9C8" w:rsidRPr="003959C8">
              <w:rPr>
                <w:rFonts w:ascii="Times New Roman" w:hAnsi="Times New Roman"/>
                <w:sz w:val="28"/>
                <w:szCs w:val="28"/>
              </w:rPr>
              <w:t>КСУП «Наша Родина»</w:t>
            </w:r>
            <w:r w:rsidR="003959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094C3D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B40B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094C3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6B40B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7B1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3959C8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B64B64" wp14:editId="70771311">
                  <wp:extent cx="5715000" cy="5715000"/>
                  <wp:effectExtent l="0" t="0" r="0" b="0"/>
                  <wp:docPr id="2" name="Рисунок 2" descr="D:\Входящие\АУКЦИОНЫ\2023\06-23 Наша Родина\1\Компле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3\06-23 Наша Родина\1\Компле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3959C8" w:rsidRDefault="003959C8" w:rsidP="003959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959C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Зерноочистительно-сушильный комплекс КЗСК-30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C3D" w:rsidRDefault="003959C8" w:rsidP="00395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Назначение: очистка зерна от лёгких загрязнений, сушка зерна и семян колосовых, зернобобовых.</w:t>
            </w:r>
          </w:p>
          <w:p w:rsidR="00094C3D" w:rsidRDefault="003959C8" w:rsidP="00094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Производительность 30 т/ч</w:t>
            </w:r>
            <w:r w:rsidR="00094C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94C3D" w:rsidRDefault="00094C3D" w:rsidP="00094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Удельный </w:t>
            </w:r>
            <w:r w:rsidR="003959C8" w:rsidRPr="00395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 электроэнергии 4,8 </w:t>
            </w:r>
            <w:proofErr w:type="spellStart"/>
            <w:r w:rsidR="003959C8" w:rsidRPr="00395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кВт·</w:t>
            </w:r>
            <w:proofErr w:type="gramStart"/>
            <w:r w:rsidR="003959C8" w:rsidRPr="00395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  <w:r w:rsidR="003959C8" w:rsidRPr="00395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/т. </w:t>
            </w:r>
          </w:p>
          <w:p w:rsidR="00094C3D" w:rsidRDefault="003959C8" w:rsidP="00094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Общая масса комплекса 71т. </w:t>
            </w:r>
          </w:p>
          <w:p w:rsidR="009014B6" w:rsidRPr="009014B6" w:rsidRDefault="003959C8" w:rsidP="00094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</w:t>
            </w:r>
            <w:proofErr w:type="spellEnd"/>
            <w:r w:rsidRPr="003959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103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3959C8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Местоположение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3959C8" w:rsidP="00741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Телеши</w:t>
            </w:r>
            <w:proofErr w:type="spellEnd"/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3959C8" w:rsidP="00395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59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315 600,00</w:t>
            </w:r>
            <w:r w:rsidRPr="009F4A0F">
              <w:rPr>
                <w:rFonts w:ascii="Times New Roman" w:hAnsi="Times New Roman" w:cs="Times New Roman"/>
                <w:b/>
              </w:rPr>
              <w:t xml:space="preserve"> 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6B40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три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ста</w:t>
            </w:r>
            <w:r w:rsidR="006B40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пятнадцать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шестьсот</w:t>
            </w:r>
            <w:r w:rsidR="006B40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18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белорусских рубл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ей</w:t>
            </w:r>
            <w:r w:rsidR="007418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копеек) с учетом НДС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3959C8" w:rsidP="00395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31 560,00</w:t>
            </w:r>
            <w:r w:rsidR="00741823" w:rsidRPr="007418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415B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три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дцать одна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5B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пят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ьсот шестьдесят</w:t>
            </w:r>
            <w:r w:rsidR="007418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белорусских рублей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копеек)</w:t>
            </w:r>
          </w:p>
        </w:tc>
      </w:tr>
      <w:tr w:rsidR="009014B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9014B6" w:rsidRPr="00392A98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014B6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9014B6" w:rsidRPr="00F809C9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014B6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 w:rsidR="00094C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6B40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094C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6B40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014B6" w:rsidRPr="00F809C9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014B6" w:rsidRPr="00837FD5" w:rsidRDefault="009014B6" w:rsidP="00F809C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</w:tc>
      </w:tr>
      <w:tr w:rsidR="009014B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9014B6" w:rsidRPr="00F809C9" w:rsidRDefault="006B40B9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094C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  <w:r w:rsidR="009014B6"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094C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014B6"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014B6"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 w:rsidR="00901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014B6"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9014B6" w:rsidRPr="00F809C9" w:rsidRDefault="009014B6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9014B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1823" w:rsidRPr="00094C3D" w:rsidRDefault="00094C3D" w:rsidP="00901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94C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Коммунальное сельскохозяйственное унитарное предприятие «Наша Родина», 213244, Могилевская </w:t>
            </w:r>
            <w:proofErr w:type="spellStart"/>
            <w:proofErr w:type="gramStart"/>
            <w:r w:rsidRPr="00094C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4C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4C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Славгородский</w:t>
            </w:r>
            <w:proofErr w:type="spellEnd"/>
            <w:r w:rsidRPr="00094C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р-н, д. Березовка, ул. Широкая, 7, УНП 700023740, тел. +375-2246-73786</w:t>
            </w:r>
          </w:p>
          <w:p w:rsidR="009014B6" w:rsidRPr="009014B6" w:rsidRDefault="009014B6" w:rsidP="005B0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4C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="005B0FB9" w:rsidRPr="00094C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Дмитрий Иванович</w:t>
            </w:r>
            <w:r w:rsidR="00CB48B4" w:rsidRPr="00094C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8-029-</w:t>
            </w:r>
            <w:r w:rsidR="005B0FB9" w:rsidRPr="00094C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151-07-44</w:t>
            </w:r>
          </w:p>
        </w:tc>
      </w:tr>
      <w:tr w:rsidR="009014B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Default="009014B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9014B6" w:rsidRDefault="009014B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9014B6" w:rsidRDefault="009014B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014B6" w:rsidRPr="00F809C9" w:rsidRDefault="009014B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9014B6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9014B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</w:t>
            </w:r>
            <w:r w:rsidRPr="00CB48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Продавцом договор купли-продажи в течение </w:t>
            </w:r>
            <w:r w:rsidR="00CB48B4"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B48B4"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десяти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DA1B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рабочих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  <w:r w:rsidRPr="00CB48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 дня проведения аукциона (после предъявления Продавцу копии платежного документа, подтверждающего возмещение Организатору аукциона стоимости затрат на организацию и проведение аукциона).</w:t>
            </w:r>
            <w:proofErr w:type="gramEnd"/>
          </w:p>
          <w:p w:rsidR="00741823" w:rsidRDefault="009014B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741823"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Победитель аукциона (Претендент на покупку) </w:t>
            </w:r>
            <w:r w:rsidR="00741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обязан </w:t>
            </w:r>
            <w:proofErr w:type="gramStart"/>
            <w:r w:rsidR="00741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оплатить стоимость приобретенного</w:t>
            </w:r>
            <w:proofErr w:type="gramEnd"/>
            <w:r w:rsidR="00741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имущества в течение 30 (тридцати) календарных дней с даты заключения договора </w:t>
            </w:r>
            <w:r w:rsidR="00741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купли-продажи, за исключением оплаты стоимости приобретенного имущества в рассрочку. </w:t>
            </w:r>
          </w:p>
          <w:p w:rsidR="00741823" w:rsidRDefault="00741823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Рассрочка оплаты стоимости приобретенного имущества предоставляется в соответствии с законодательством.</w:t>
            </w:r>
          </w:p>
          <w:p w:rsidR="00741823" w:rsidRPr="00A00ACA" w:rsidRDefault="00741823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предоставления рассрочки платежа:</w:t>
            </w:r>
          </w:p>
          <w:p w:rsidR="009014B6" w:rsidRPr="009014B6" w:rsidRDefault="00741823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первоначальный платеж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 менее 20% </w:t>
            </w:r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цены продажи </w:t>
            </w:r>
            <w:proofErr w:type="gramStart"/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Лота</w:t>
            </w:r>
            <w:proofErr w:type="gramEnd"/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ранее внесенной суммы задатка. Срок оплаты первоначального платежа - не позднее 30 календарных дней </w:t>
            </w:r>
            <w:proofErr w:type="gramStart"/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договора купли-продажи.</w:t>
            </w:r>
          </w:p>
          <w:p w:rsidR="009014B6" w:rsidRPr="009014B6" w:rsidRDefault="009014B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741823"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(Претендент на покупку) обязан перечислить на расчетный счет Организатора аукциона денежные средства в счет возмещения стоимости затрат на организацию и проведение аукциона на основании счета-фактуры в течение 10 (десяти) рабочих дней со дня проведения аукциона</w:t>
            </w:r>
            <w:r w:rsidR="00741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014B6" w:rsidRPr="009014B6" w:rsidRDefault="009014B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9014B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AF16FD" w:rsidRDefault="00381E84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аукциона определен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609 </w:t>
            </w:r>
            <w:r w:rsidRPr="00AF16FD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порядке организации и проведения аукционов (конкурсов) по продаже отдельных объектов, находящихся в государственной собственности»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014B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AF16FD" w:rsidRDefault="009014B6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9014B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14B6" w:rsidRPr="00CF16C0" w:rsidRDefault="009014B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9014B6" w:rsidRPr="00DA1BD1" w:rsidRDefault="009014B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9014B6" w:rsidRPr="00DA1BD1" w:rsidRDefault="009014B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9014B6" w:rsidRPr="00DA1BD1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9014B6" w:rsidRPr="00DA1BD1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t xml:space="preserve">иностранным юридическим лицом 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 </w:t>
            </w:r>
            <w:hyperlink r:id="rId6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</w:t>
            </w:r>
            <w:r w:rsidRPr="00DA1BD1">
              <w:rPr>
                <w:sz w:val="28"/>
                <w:szCs w:val="28"/>
              </w:rPr>
              <w:lastRenderedPageBreak/>
              <w:t>нотариально засвидетельствованным переводом на белорусский или русский язык;</w:t>
            </w:r>
            <w:proofErr w:type="gramEnd"/>
          </w:p>
          <w:p w:rsidR="009014B6" w:rsidRPr="00A66B4F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9014B6" w:rsidRPr="00A66B4F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9014B6" w:rsidRPr="000A296A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9014B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9014B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9014B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9014B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9014B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9014B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9014B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9014B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9014B6" w:rsidRPr="008242CD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>Организатору аукциона</w:t>
            </w:r>
            <w:r w:rsidRPr="008242CD">
              <w:rPr>
                <w:sz w:val="28"/>
                <w:szCs w:val="28"/>
              </w:rPr>
              <w:t xml:space="preserve"> штраф в размере </w:t>
            </w:r>
            <w:r w:rsidR="005B0FB9">
              <w:rPr>
                <w:sz w:val="28"/>
                <w:szCs w:val="28"/>
              </w:rPr>
              <w:t>5</w:t>
            </w:r>
            <w:r w:rsidRPr="008A3B8D">
              <w:rPr>
                <w:sz w:val="28"/>
                <w:szCs w:val="28"/>
              </w:rPr>
              <w:t> 000,00 (</w:t>
            </w:r>
            <w:r w:rsidR="005B0FB9">
              <w:rPr>
                <w:sz w:val="28"/>
                <w:szCs w:val="28"/>
              </w:rPr>
              <w:t>пять</w:t>
            </w:r>
            <w:r w:rsidRPr="008A3B8D">
              <w:rPr>
                <w:sz w:val="28"/>
                <w:szCs w:val="28"/>
              </w:rPr>
              <w:t xml:space="preserve"> тысяч белорусских рублей 00 копеек)</w:t>
            </w:r>
            <w:r w:rsidRPr="008242CD">
              <w:rPr>
                <w:sz w:val="28"/>
                <w:szCs w:val="28"/>
              </w:rPr>
              <w:t xml:space="preserve"> в течение одного месяца со дня проведения аукциона.</w:t>
            </w:r>
          </w:p>
          <w:p w:rsidR="009014B6" w:rsidRPr="00F368C6" w:rsidRDefault="009014B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</w:t>
            </w:r>
            <w:r w:rsidRPr="00A2355B">
              <w:rPr>
                <w:color w:val="000000"/>
                <w:sz w:val="28"/>
                <w:szCs w:val="28"/>
              </w:rPr>
              <w:lastRenderedPageBreak/>
              <w:t>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94C3D"/>
    <w:rsid w:val="001209AC"/>
    <w:rsid w:val="0022740D"/>
    <w:rsid w:val="00381E84"/>
    <w:rsid w:val="00392A98"/>
    <w:rsid w:val="003959C8"/>
    <w:rsid w:val="003B1C3B"/>
    <w:rsid w:val="003D7FEE"/>
    <w:rsid w:val="00404550"/>
    <w:rsid w:val="00415BB2"/>
    <w:rsid w:val="004301E9"/>
    <w:rsid w:val="005B0FB9"/>
    <w:rsid w:val="00695C85"/>
    <w:rsid w:val="006B0CDC"/>
    <w:rsid w:val="006B40B9"/>
    <w:rsid w:val="006F0FE2"/>
    <w:rsid w:val="00722117"/>
    <w:rsid w:val="00741823"/>
    <w:rsid w:val="0074188F"/>
    <w:rsid w:val="007B16F8"/>
    <w:rsid w:val="008A3B8D"/>
    <w:rsid w:val="009014B6"/>
    <w:rsid w:val="0091727B"/>
    <w:rsid w:val="009305FD"/>
    <w:rsid w:val="00932B11"/>
    <w:rsid w:val="00A00ACA"/>
    <w:rsid w:val="00A01A82"/>
    <w:rsid w:val="00A62638"/>
    <w:rsid w:val="00BF1B83"/>
    <w:rsid w:val="00CA51B6"/>
    <w:rsid w:val="00CB48B4"/>
    <w:rsid w:val="00D12AFC"/>
    <w:rsid w:val="00DA1BD1"/>
    <w:rsid w:val="00DA54CC"/>
    <w:rsid w:val="00DD2F2D"/>
    <w:rsid w:val="00E50D95"/>
    <w:rsid w:val="00EC2E5C"/>
    <w:rsid w:val="00F809C9"/>
    <w:rsid w:val="00FA473C"/>
    <w:rsid w:val="00F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66612&amp;a=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Радькова Галина Дмитриевна</cp:lastModifiedBy>
  <cp:revision>2</cp:revision>
  <dcterms:created xsi:type="dcterms:W3CDTF">2023-02-23T13:37:00Z</dcterms:created>
  <dcterms:modified xsi:type="dcterms:W3CDTF">2023-02-23T13:37:00Z</dcterms:modified>
</cp:coreProperties>
</file>