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1556"/>
        <w:gridCol w:w="992"/>
        <w:gridCol w:w="707"/>
        <w:gridCol w:w="1265"/>
        <w:gridCol w:w="3684"/>
        <w:gridCol w:w="1256"/>
        <w:gridCol w:w="768"/>
        <w:gridCol w:w="2634"/>
        <w:gridCol w:w="1738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E359B11" w14:textId="4D834844" w:rsidR="00883E8A" w:rsidRPr="00883E8A" w:rsidRDefault="00883E8A" w:rsidP="00047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Извещение о проведении 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477379">
              <w:rPr>
                <w:rFonts w:ascii="Times New Roman" w:hAnsi="Times New Roman" w:cs="Times New Roman"/>
                <w:b/>
              </w:rPr>
              <w:t>пустующ</w:t>
            </w:r>
            <w:r w:rsidR="0079579A">
              <w:rPr>
                <w:rFonts w:ascii="Times New Roman" w:hAnsi="Times New Roman" w:cs="Times New Roman"/>
                <w:b/>
              </w:rPr>
              <w:t>его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жил</w:t>
            </w:r>
            <w:r w:rsidR="0079579A">
              <w:rPr>
                <w:rFonts w:ascii="Times New Roman" w:hAnsi="Times New Roman" w:cs="Times New Roman"/>
                <w:b/>
              </w:rPr>
              <w:t>ого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д</w:t>
            </w:r>
            <w:r w:rsidR="00FF465D">
              <w:rPr>
                <w:rFonts w:ascii="Times New Roman" w:hAnsi="Times New Roman" w:cs="Times New Roman"/>
                <w:b/>
              </w:rPr>
              <w:t>о</w:t>
            </w:r>
            <w:r w:rsidR="00AA5E58">
              <w:rPr>
                <w:rFonts w:ascii="Times New Roman" w:hAnsi="Times New Roman" w:cs="Times New Roman"/>
                <w:b/>
              </w:rPr>
              <w:t>м</w:t>
            </w:r>
            <w:r w:rsidR="0079579A">
              <w:rPr>
                <w:rFonts w:ascii="Times New Roman" w:hAnsi="Times New Roman" w:cs="Times New Roman"/>
                <w:b/>
              </w:rPr>
              <w:t>а</w:t>
            </w:r>
            <w:r w:rsidR="004561A0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>в г.Осиповичи Могилевской обл.</w:t>
            </w:r>
            <w:r w:rsidR="00047515">
              <w:rPr>
                <w:rFonts w:ascii="Times New Roman" w:hAnsi="Times New Roman" w:cs="Times New Roman"/>
                <w:b/>
              </w:rPr>
              <w:t xml:space="preserve"> со снижением цены на 50%</w:t>
            </w:r>
          </w:p>
        </w:tc>
      </w:tr>
      <w:tr w:rsidR="001356AA" w14:paraId="487B871C" w14:textId="77777777" w:rsidTr="00180419">
        <w:trPr>
          <w:trHeight w:val="329"/>
          <w:jc w:val="center"/>
        </w:trPr>
        <w:tc>
          <w:tcPr>
            <w:tcW w:w="704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559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3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8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962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57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38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383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75518972" w14:textId="77777777" w:rsidTr="00180419">
        <w:trPr>
          <w:jc w:val="center"/>
        </w:trPr>
        <w:tc>
          <w:tcPr>
            <w:tcW w:w="704" w:type="dxa"/>
            <w:vAlign w:val="center"/>
          </w:tcPr>
          <w:p w14:paraId="7D63939A" w14:textId="233A60F9" w:rsidR="001356AA" w:rsidRPr="00C05909" w:rsidRDefault="00A966F8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559" w:type="dxa"/>
            <w:vAlign w:val="center"/>
          </w:tcPr>
          <w:p w14:paraId="70227347" w14:textId="38883206" w:rsidR="001356AA" w:rsidRPr="0084210C" w:rsidRDefault="00620D35" w:rsidP="0050177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  жилой дом</w:t>
            </w:r>
            <w:r w:rsidR="001356AA">
              <w:rPr>
                <w:spacing w:val="-2"/>
                <w:sz w:val="13"/>
                <w:szCs w:val="13"/>
              </w:rPr>
              <w:t xml:space="preserve"> №</w:t>
            </w:r>
            <w:r w:rsidR="0001620A">
              <w:rPr>
                <w:spacing w:val="-2"/>
                <w:sz w:val="13"/>
                <w:szCs w:val="13"/>
              </w:rPr>
              <w:t>1</w:t>
            </w:r>
            <w:r w:rsidR="00501779">
              <w:rPr>
                <w:spacing w:val="-2"/>
                <w:sz w:val="13"/>
                <w:szCs w:val="13"/>
              </w:rPr>
              <w:t>5</w:t>
            </w:r>
            <w:r w:rsidR="001356AA">
              <w:rPr>
                <w:spacing w:val="-2"/>
                <w:sz w:val="13"/>
                <w:szCs w:val="13"/>
              </w:rPr>
              <w:t xml:space="preserve"> по </w:t>
            </w:r>
            <w:r w:rsidR="00501779">
              <w:rPr>
                <w:spacing w:val="-2"/>
                <w:sz w:val="13"/>
                <w:szCs w:val="13"/>
              </w:rPr>
              <w:t>Королева</w:t>
            </w:r>
            <w:r w:rsidR="0001620A">
              <w:rPr>
                <w:spacing w:val="-2"/>
                <w:sz w:val="13"/>
                <w:szCs w:val="13"/>
              </w:rPr>
              <w:t xml:space="preserve"> </w:t>
            </w:r>
            <w:r w:rsidR="001356AA">
              <w:rPr>
                <w:spacing w:val="-2"/>
                <w:sz w:val="13"/>
                <w:szCs w:val="13"/>
              </w:rPr>
              <w:t>в г.Осиповичи</w:t>
            </w:r>
          </w:p>
        </w:tc>
        <w:tc>
          <w:tcPr>
            <w:tcW w:w="993" w:type="dxa"/>
            <w:vAlign w:val="center"/>
          </w:tcPr>
          <w:p w14:paraId="3A509D02" w14:textId="12266DB8" w:rsidR="001356AA" w:rsidRPr="0084210C" w:rsidRDefault="00206B45" w:rsidP="00206B4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14:paraId="41A421C7" w14:textId="6889878C" w:rsidR="001356AA" w:rsidRPr="0084210C" w:rsidRDefault="00006753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62" w:type="dxa"/>
            <w:gridSpan w:val="2"/>
            <w:vAlign w:val="center"/>
          </w:tcPr>
          <w:p w14:paraId="50B0B725" w14:textId="0E007DE3" w:rsidR="001356AA" w:rsidRPr="0084210C" w:rsidRDefault="000067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7" w:type="dxa"/>
            <w:vAlign w:val="center"/>
          </w:tcPr>
          <w:p w14:paraId="266ED6D7" w14:textId="52EDCB1A" w:rsidR="001356AA" w:rsidRPr="0084210C" w:rsidRDefault="00852AF5" w:rsidP="00501779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14 450</w:t>
            </w:r>
            <w:r w:rsidR="00EA2218">
              <w:rPr>
                <w:spacing w:val="-2"/>
                <w:sz w:val="13"/>
                <w:szCs w:val="13"/>
              </w:rPr>
              <w:t>,00</w:t>
            </w:r>
            <w:r w:rsidR="001356AA"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38" w:type="dxa"/>
            <w:vAlign w:val="center"/>
          </w:tcPr>
          <w:p w14:paraId="0534CC21" w14:textId="64F4666A" w:rsidR="001356AA" w:rsidRPr="0084210C" w:rsidRDefault="00852AF5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2 800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83" w:type="dxa"/>
            <w:gridSpan w:val="2"/>
            <w:vAlign w:val="center"/>
          </w:tcPr>
          <w:p w14:paraId="46EC60FC" w14:textId="142FA6E9" w:rsidR="001356AA" w:rsidRPr="000A4063" w:rsidRDefault="00CA7F53" w:rsidP="0018041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r w:rsidR="00501779">
              <w:rPr>
                <w:spacing w:val="-2"/>
                <w:sz w:val="13"/>
                <w:szCs w:val="13"/>
              </w:rPr>
              <w:t>ул. Королева</w:t>
            </w:r>
            <w:r>
              <w:rPr>
                <w:spacing w:val="-2"/>
                <w:sz w:val="13"/>
                <w:szCs w:val="13"/>
              </w:rPr>
              <w:t>, д.</w:t>
            </w:r>
            <w:r w:rsidR="00006753">
              <w:rPr>
                <w:spacing w:val="-2"/>
                <w:sz w:val="13"/>
                <w:szCs w:val="13"/>
              </w:rPr>
              <w:t>1</w:t>
            </w:r>
            <w:r w:rsidR="00501779">
              <w:rPr>
                <w:spacing w:val="-2"/>
                <w:sz w:val="13"/>
                <w:szCs w:val="13"/>
              </w:rPr>
              <w:t>5</w:t>
            </w:r>
            <w:r>
              <w:rPr>
                <w:spacing w:val="-2"/>
                <w:sz w:val="13"/>
                <w:szCs w:val="13"/>
              </w:rPr>
              <w:t xml:space="preserve">, </w:t>
            </w:r>
            <w:r w:rsidR="000067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714/</w:t>
            </w:r>
            <w:r w:rsidR="00A74135">
              <w:rPr>
                <w:spacing w:val="-2"/>
                <w:sz w:val="13"/>
                <w:szCs w:val="13"/>
              </w:rPr>
              <w:t>С</w:t>
            </w:r>
            <w:r>
              <w:rPr>
                <w:spacing w:val="-2"/>
                <w:sz w:val="13"/>
                <w:szCs w:val="13"/>
              </w:rPr>
              <w:t>-</w:t>
            </w:r>
            <w:r w:rsidR="00501779">
              <w:rPr>
                <w:spacing w:val="-2"/>
                <w:sz w:val="13"/>
                <w:szCs w:val="13"/>
              </w:rPr>
              <w:t>11817</w:t>
            </w:r>
            <w:r>
              <w:rPr>
                <w:spacing w:val="-2"/>
                <w:sz w:val="13"/>
                <w:szCs w:val="13"/>
              </w:rPr>
              <w:t xml:space="preserve">, общая площадь </w:t>
            </w:r>
            <w:r w:rsidR="00501779">
              <w:rPr>
                <w:spacing w:val="-2"/>
                <w:sz w:val="13"/>
                <w:szCs w:val="13"/>
              </w:rPr>
              <w:t>40</w:t>
            </w:r>
            <w:r w:rsidR="00A74135">
              <w:rPr>
                <w:spacing w:val="-2"/>
                <w:sz w:val="13"/>
                <w:szCs w:val="13"/>
              </w:rPr>
              <w:t>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 материал стен –</w:t>
            </w:r>
            <w:r w:rsidR="00501779">
              <w:rPr>
                <w:spacing w:val="-2"/>
                <w:sz w:val="13"/>
                <w:szCs w:val="13"/>
              </w:rPr>
              <w:t>бревенчатые</w:t>
            </w:r>
            <w:r>
              <w:rPr>
                <w:spacing w:val="-2"/>
                <w:sz w:val="13"/>
                <w:szCs w:val="13"/>
              </w:rPr>
              <w:t>, кровля шиферная</w:t>
            </w:r>
            <w:r w:rsidR="00006753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отопление </w:t>
            </w:r>
            <w:r w:rsidR="00501779">
              <w:rPr>
                <w:spacing w:val="-2"/>
                <w:sz w:val="13"/>
                <w:szCs w:val="13"/>
              </w:rPr>
              <w:t>печное</w:t>
            </w:r>
            <w:r w:rsidR="00180419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степень износа – </w:t>
            </w:r>
            <w:r w:rsidR="00180419">
              <w:rPr>
                <w:spacing w:val="-2"/>
                <w:sz w:val="13"/>
                <w:szCs w:val="13"/>
              </w:rPr>
              <w:t>52</w:t>
            </w:r>
            <w:r>
              <w:rPr>
                <w:spacing w:val="-2"/>
                <w:sz w:val="13"/>
                <w:szCs w:val="13"/>
              </w:rPr>
              <w:t>%</w:t>
            </w:r>
            <w:r w:rsidR="00180419">
              <w:rPr>
                <w:spacing w:val="-2"/>
                <w:sz w:val="13"/>
                <w:szCs w:val="13"/>
              </w:rPr>
              <w:t>, составные части – холодная пристройка, сарай</w:t>
            </w:r>
            <w:r w:rsidR="00C13CDB">
              <w:rPr>
                <w:spacing w:val="-2"/>
                <w:sz w:val="13"/>
                <w:szCs w:val="13"/>
              </w:rPr>
              <w:t>.</w:t>
            </w:r>
          </w:p>
        </w:tc>
      </w:tr>
      <w:tr w:rsidR="00C460AD" w14:paraId="0C380B29" w14:textId="77777777" w:rsidTr="00C460AD">
        <w:trPr>
          <w:jc w:val="center"/>
        </w:trPr>
        <w:tc>
          <w:tcPr>
            <w:tcW w:w="13563" w:type="dxa"/>
            <w:gridSpan w:val="9"/>
            <w:vAlign w:val="center"/>
          </w:tcPr>
          <w:p w14:paraId="07A4BFB6" w14:textId="25BD8588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 некоторых вопросах проведения аукционов (конкурсов)» от 05.05.2009г. №232</w:t>
            </w:r>
          </w:p>
        </w:tc>
        <w:tc>
          <w:tcPr>
            <w:tcW w:w="1741" w:type="dxa"/>
            <w:vAlign w:val="center"/>
          </w:tcPr>
          <w:p w14:paraId="565B6B81" w14:textId="041941C0" w:rsidR="00C460AD" w:rsidRPr="0084210C" w:rsidRDefault="00ED0E00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40</w:t>
            </w:r>
            <w:r w:rsidR="00C460AD"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C460AD" w14:paraId="36BE501B" w14:textId="77777777" w:rsidTr="00C460AD">
        <w:trPr>
          <w:jc w:val="center"/>
        </w:trPr>
        <w:tc>
          <w:tcPr>
            <w:tcW w:w="5232" w:type="dxa"/>
            <w:gridSpan w:val="5"/>
            <w:vAlign w:val="center"/>
          </w:tcPr>
          <w:p w14:paraId="67E722EB" w14:textId="1A974AD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72" w:type="dxa"/>
            <w:gridSpan w:val="5"/>
            <w:vAlign w:val="center"/>
          </w:tcPr>
          <w:p w14:paraId="29337939" w14:textId="3CC92D29" w:rsidR="00C460AD" w:rsidRPr="0084210C" w:rsidRDefault="00C460AD" w:rsidP="00A108B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 w:rsidR="00A108BF">
              <w:rPr>
                <w:spacing w:val="-2"/>
                <w:sz w:val="13"/>
                <w:szCs w:val="13"/>
              </w:rPr>
              <w:t> </w:t>
            </w:r>
            <w:bookmarkStart w:id="0" w:name="_GoBack"/>
            <w:bookmarkEnd w:id="0"/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 Код 40901</w:t>
            </w:r>
          </w:p>
        </w:tc>
      </w:tr>
      <w:tr w:rsidR="00C460AD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>
              <w:rPr>
                <w:spacing w:val="-2"/>
                <w:sz w:val="13"/>
                <w:szCs w:val="13"/>
              </w:rPr>
              <w:t>Указом Президента Республики Беларусь от 24.03.2021г. №116 «</w:t>
            </w:r>
            <w:r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>
              <w:rPr>
                <w:spacing w:val="-2"/>
                <w:sz w:val="13"/>
                <w:szCs w:val="13"/>
              </w:rPr>
              <w:t xml:space="preserve">», </w:t>
            </w:r>
            <w:r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состоится при наличии не менее двух участников. В аукционе могут участвовать граждане Республики Беларусь, иностранные граждане, лица без гражданства, индивидуальные предприниматели и юридические лица.</w:t>
            </w:r>
          </w:p>
          <w:p w14:paraId="1E311993" w14:textId="356D01FD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>
              <w:rPr>
                <w:spacing w:val="-2"/>
                <w:sz w:val="13"/>
                <w:szCs w:val="13"/>
              </w:rPr>
              <w:t>удостоверяющего дличность</w:t>
            </w:r>
            <w:r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</w:t>
            </w:r>
            <w:r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>
              <w:rPr>
                <w:spacing w:val="-2"/>
                <w:sz w:val="13"/>
                <w:szCs w:val="13"/>
              </w:rPr>
              <w:t xml:space="preserve">; </w:t>
            </w:r>
            <w:r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>
              <w:rPr>
                <w:spacing w:val="-2"/>
                <w:sz w:val="13"/>
                <w:szCs w:val="13"/>
              </w:rPr>
              <w:t xml:space="preserve">иностранного </w:t>
            </w:r>
            <w:r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173CB05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41F6">
              <w:rPr>
                <w:spacing w:val="-2"/>
                <w:sz w:val="13"/>
                <w:szCs w:val="13"/>
              </w:rPr>
      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C460AD" w:rsidRDefault="00C460AD" w:rsidP="00C460AD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Pr="0084210C">
              <w:rPr>
                <w:spacing w:val="-2"/>
                <w:sz w:val="13"/>
                <w:szCs w:val="13"/>
              </w:rPr>
              <w:t>смотр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 аукциона по согласованию с организатором торгов.</w:t>
            </w:r>
          </w:p>
        </w:tc>
      </w:tr>
      <w:tr w:rsidR="00C460AD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C460AD" w:rsidRPr="00927C53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2629E578" w:rsidR="00C460AD" w:rsidRPr="00A5551E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рассрочки</w:t>
            </w:r>
            <w:r w:rsidR="009F2629">
              <w:rPr>
                <w:spacing w:val="-2"/>
                <w:sz w:val="13"/>
                <w:szCs w:val="13"/>
              </w:rPr>
              <w:t xml:space="preserve"> </w:t>
            </w:r>
            <w:r w:rsidR="009F2629" w:rsidRPr="00CA660B">
              <w:rPr>
                <w:spacing w:val="-2"/>
                <w:sz w:val="13"/>
                <w:szCs w:val="13"/>
              </w:rPr>
              <w:t>внесения платы</w:t>
            </w:r>
            <w:r w:rsidRPr="00A5551E">
              <w:rPr>
                <w:spacing w:val="-2"/>
                <w:sz w:val="13"/>
                <w:szCs w:val="13"/>
              </w:rPr>
              <w:t>);</w:t>
            </w:r>
          </w:p>
          <w:p w14:paraId="137D3A26" w14:textId="1F4B9570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>
              <w:rPr>
                <w:spacing w:val="-2"/>
                <w:sz w:val="13"/>
                <w:szCs w:val="13"/>
              </w:rPr>
              <w:t>.</w:t>
            </w:r>
            <w:r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5338B68A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в течение двух месяцев со дня принятия решения об изъятии и предоставлении 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установленном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в установленном порядке обратиться за государственной регистрацией земельного участка, прав на него и предмета аукциона</w:t>
            </w:r>
            <w: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0CA227FA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</w:tc>
      </w:tr>
      <w:tr w:rsidR="00C460AD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6E1FA9A5" w14:textId="5B79BF53" w:rsidR="00C460AD" w:rsidRPr="00D2697F" w:rsidRDefault="00C460AD" w:rsidP="00F97C51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F97C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97C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марта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 г. в </w:t>
            </w:r>
            <w:r w:rsidR="00F97C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F97C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F97C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F97C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до 16.30. </w:t>
            </w:r>
            <w:r w:rsidR="00F97C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F97C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Извещение о проведении аукциона опубликовано  на сайтах: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A966F8" w:rsidRDefault="006B72C7">
      <w:pPr>
        <w:rPr>
          <w:rFonts w:ascii="Times New Roman" w:hAnsi="Times New Roman" w:cs="Times New Roman"/>
        </w:rPr>
      </w:pPr>
    </w:p>
    <w:sectPr w:rsidR="006B72C7" w:rsidRPr="00A966F8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06753"/>
    <w:rsid w:val="0001620A"/>
    <w:rsid w:val="00047515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77FE2"/>
    <w:rsid w:val="00180419"/>
    <w:rsid w:val="00193C3A"/>
    <w:rsid w:val="001A38C8"/>
    <w:rsid w:val="00206B45"/>
    <w:rsid w:val="00212778"/>
    <w:rsid w:val="002A3E77"/>
    <w:rsid w:val="002B0F37"/>
    <w:rsid w:val="002D7122"/>
    <w:rsid w:val="002E0CD1"/>
    <w:rsid w:val="00315E9C"/>
    <w:rsid w:val="00317804"/>
    <w:rsid w:val="00321247"/>
    <w:rsid w:val="00335F9E"/>
    <w:rsid w:val="00344FE0"/>
    <w:rsid w:val="00384A7A"/>
    <w:rsid w:val="00393EF3"/>
    <w:rsid w:val="003A1E85"/>
    <w:rsid w:val="003A252C"/>
    <w:rsid w:val="003A66C4"/>
    <w:rsid w:val="003C0910"/>
    <w:rsid w:val="003C1960"/>
    <w:rsid w:val="003D701C"/>
    <w:rsid w:val="003E25B2"/>
    <w:rsid w:val="00427787"/>
    <w:rsid w:val="00433D9A"/>
    <w:rsid w:val="004561A0"/>
    <w:rsid w:val="004577FB"/>
    <w:rsid w:val="004742DA"/>
    <w:rsid w:val="00477379"/>
    <w:rsid w:val="004D3F9E"/>
    <w:rsid w:val="004E42DB"/>
    <w:rsid w:val="004E7CF8"/>
    <w:rsid w:val="00501779"/>
    <w:rsid w:val="00521E5E"/>
    <w:rsid w:val="00595B4D"/>
    <w:rsid w:val="005A09A2"/>
    <w:rsid w:val="00602539"/>
    <w:rsid w:val="00610912"/>
    <w:rsid w:val="006133DB"/>
    <w:rsid w:val="006168BB"/>
    <w:rsid w:val="00620D35"/>
    <w:rsid w:val="00697DC0"/>
    <w:rsid w:val="006A5E63"/>
    <w:rsid w:val="006B72C7"/>
    <w:rsid w:val="006D29C6"/>
    <w:rsid w:val="006E3719"/>
    <w:rsid w:val="006F1B67"/>
    <w:rsid w:val="00705198"/>
    <w:rsid w:val="0070745A"/>
    <w:rsid w:val="00731507"/>
    <w:rsid w:val="00751D05"/>
    <w:rsid w:val="00764BE2"/>
    <w:rsid w:val="007833F8"/>
    <w:rsid w:val="0079579A"/>
    <w:rsid w:val="007A0D86"/>
    <w:rsid w:val="007E4317"/>
    <w:rsid w:val="007F504D"/>
    <w:rsid w:val="007F7E8C"/>
    <w:rsid w:val="008240D6"/>
    <w:rsid w:val="00836ECA"/>
    <w:rsid w:val="008407E5"/>
    <w:rsid w:val="0084210C"/>
    <w:rsid w:val="008447E3"/>
    <w:rsid w:val="00852AF5"/>
    <w:rsid w:val="00883E8A"/>
    <w:rsid w:val="0089730A"/>
    <w:rsid w:val="008C361F"/>
    <w:rsid w:val="008D5D77"/>
    <w:rsid w:val="008F4162"/>
    <w:rsid w:val="00920A37"/>
    <w:rsid w:val="00951388"/>
    <w:rsid w:val="009615D2"/>
    <w:rsid w:val="009B4E26"/>
    <w:rsid w:val="009D5E5B"/>
    <w:rsid w:val="009F2629"/>
    <w:rsid w:val="00A108BF"/>
    <w:rsid w:val="00A12CC6"/>
    <w:rsid w:val="00A16982"/>
    <w:rsid w:val="00A5551E"/>
    <w:rsid w:val="00A74135"/>
    <w:rsid w:val="00A966F8"/>
    <w:rsid w:val="00AA5E58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676DE"/>
    <w:rsid w:val="00B8691B"/>
    <w:rsid w:val="00B90671"/>
    <w:rsid w:val="00BA0E57"/>
    <w:rsid w:val="00BB2989"/>
    <w:rsid w:val="00BB6BEF"/>
    <w:rsid w:val="00BB794A"/>
    <w:rsid w:val="00BC3FF2"/>
    <w:rsid w:val="00C05909"/>
    <w:rsid w:val="00C13CDB"/>
    <w:rsid w:val="00C460AD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A2218"/>
    <w:rsid w:val="00EB7FA9"/>
    <w:rsid w:val="00EC717F"/>
    <w:rsid w:val="00ED0E00"/>
    <w:rsid w:val="00ED331A"/>
    <w:rsid w:val="00EE0A04"/>
    <w:rsid w:val="00F05007"/>
    <w:rsid w:val="00F350EE"/>
    <w:rsid w:val="00F824BB"/>
    <w:rsid w:val="00F8322A"/>
    <w:rsid w:val="00F97C51"/>
    <w:rsid w:val="00FA76E4"/>
    <w:rsid w:val="00FB335F"/>
    <w:rsid w:val="00FD2A45"/>
    <w:rsid w:val="00FE54D9"/>
    <w:rsid w:val="00FF1DC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43</cp:revision>
  <cp:lastPrinted>2021-10-13T13:24:00Z</cp:lastPrinted>
  <dcterms:created xsi:type="dcterms:W3CDTF">2020-11-26T18:41:00Z</dcterms:created>
  <dcterms:modified xsi:type="dcterms:W3CDTF">2024-02-26T07:06:00Z</dcterms:modified>
</cp:coreProperties>
</file>