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611"/>
        <w:gridCol w:w="1649"/>
        <w:gridCol w:w="992"/>
        <w:gridCol w:w="707"/>
        <w:gridCol w:w="1265"/>
        <w:gridCol w:w="3684"/>
        <w:gridCol w:w="1256"/>
        <w:gridCol w:w="768"/>
        <w:gridCol w:w="2634"/>
        <w:gridCol w:w="1738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10"/>
          </w:tcPr>
          <w:p w14:paraId="4E359B11" w14:textId="4F27D9F7" w:rsidR="00883E8A" w:rsidRPr="00883E8A" w:rsidRDefault="00883E8A" w:rsidP="00092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Извещение о проведении</w:t>
            </w:r>
            <w:r w:rsidR="004E2747">
              <w:rPr>
                <w:rFonts w:ascii="Times New Roman" w:hAnsi="Times New Roman" w:cs="Times New Roman"/>
                <w:b/>
              </w:rPr>
              <w:t xml:space="preserve"> повторного</w:t>
            </w:r>
            <w:r w:rsidRPr="00883E8A">
              <w:rPr>
                <w:rFonts w:ascii="Times New Roman" w:hAnsi="Times New Roman" w:cs="Times New Roman"/>
                <w:b/>
              </w:rPr>
              <w:t xml:space="preserve"> аукцион</w:t>
            </w:r>
            <w:r w:rsidR="00477379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896A30">
              <w:rPr>
                <w:rFonts w:ascii="Times New Roman" w:hAnsi="Times New Roman" w:cs="Times New Roman"/>
                <w:b/>
              </w:rPr>
              <w:t>пустующего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жил</w:t>
            </w:r>
            <w:r w:rsidR="00896A30">
              <w:rPr>
                <w:rFonts w:ascii="Times New Roman" w:hAnsi="Times New Roman" w:cs="Times New Roman"/>
                <w:b/>
              </w:rPr>
              <w:t>ого</w:t>
            </w:r>
            <w:r w:rsidR="00AA5E58">
              <w:rPr>
                <w:rFonts w:ascii="Times New Roman" w:hAnsi="Times New Roman" w:cs="Times New Roman"/>
                <w:b/>
              </w:rPr>
              <w:t xml:space="preserve"> д</w:t>
            </w:r>
            <w:r w:rsidR="00FF465D">
              <w:rPr>
                <w:rFonts w:ascii="Times New Roman" w:hAnsi="Times New Roman" w:cs="Times New Roman"/>
                <w:b/>
              </w:rPr>
              <w:t>о</w:t>
            </w:r>
            <w:r w:rsidR="00AA5E58">
              <w:rPr>
                <w:rFonts w:ascii="Times New Roman" w:hAnsi="Times New Roman" w:cs="Times New Roman"/>
                <w:b/>
              </w:rPr>
              <w:t>м</w:t>
            </w:r>
            <w:r w:rsidR="00896A30">
              <w:rPr>
                <w:rFonts w:ascii="Times New Roman" w:hAnsi="Times New Roman" w:cs="Times New Roman"/>
                <w:b/>
              </w:rPr>
              <w:t>а</w:t>
            </w:r>
            <w:r w:rsidR="004561A0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>в г.Осиповичи Могилевской обл.</w:t>
            </w:r>
            <w:r w:rsidR="00896A30">
              <w:rPr>
                <w:rFonts w:ascii="Times New Roman" w:hAnsi="Times New Roman" w:cs="Times New Roman"/>
                <w:b/>
              </w:rPr>
              <w:t xml:space="preserve"> со снижением цены </w:t>
            </w:r>
            <w:r w:rsidR="00092252">
              <w:rPr>
                <w:rFonts w:ascii="Times New Roman" w:hAnsi="Times New Roman" w:cs="Times New Roman"/>
                <w:b/>
              </w:rPr>
              <w:t>до одной базовой величины</w:t>
            </w:r>
          </w:p>
        </w:tc>
      </w:tr>
      <w:tr w:rsidR="001356AA" w14:paraId="487B871C" w14:textId="77777777" w:rsidTr="00B3714B">
        <w:trPr>
          <w:trHeight w:val="329"/>
          <w:jc w:val="center"/>
        </w:trPr>
        <w:tc>
          <w:tcPr>
            <w:tcW w:w="611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649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992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7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4949" w:type="dxa"/>
            <w:gridSpan w:val="2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256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68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372" w:type="dxa"/>
            <w:gridSpan w:val="2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1356AA" w14:paraId="75518972" w14:textId="77777777" w:rsidTr="00B3714B">
        <w:trPr>
          <w:jc w:val="center"/>
        </w:trPr>
        <w:tc>
          <w:tcPr>
            <w:tcW w:w="611" w:type="dxa"/>
            <w:vAlign w:val="center"/>
          </w:tcPr>
          <w:p w14:paraId="7D63939A" w14:textId="233A60F9" w:rsidR="001356AA" w:rsidRPr="00C05909" w:rsidRDefault="00A966F8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649" w:type="dxa"/>
            <w:vAlign w:val="center"/>
          </w:tcPr>
          <w:p w14:paraId="70227347" w14:textId="40D4093F" w:rsidR="001356AA" w:rsidRPr="0084210C" w:rsidRDefault="00620D35" w:rsidP="003C1960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Пустующий  жилой дом</w:t>
            </w:r>
            <w:r w:rsidR="001356AA">
              <w:rPr>
                <w:spacing w:val="-2"/>
                <w:sz w:val="13"/>
                <w:szCs w:val="13"/>
              </w:rPr>
              <w:t xml:space="preserve"> №</w:t>
            </w:r>
            <w:r w:rsidR="0001620A">
              <w:rPr>
                <w:spacing w:val="-2"/>
                <w:sz w:val="13"/>
                <w:szCs w:val="13"/>
              </w:rPr>
              <w:t>12</w:t>
            </w:r>
            <w:r w:rsidR="001356AA">
              <w:rPr>
                <w:spacing w:val="-2"/>
                <w:sz w:val="13"/>
                <w:szCs w:val="13"/>
              </w:rPr>
              <w:t xml:space="preserve"> по </w:t>
            </w:r>
            <w:r w:rsidR="0001620A">
              <w:rPr>
                <w:spacing w:val="-2"/>
                <w:sz w:val="13"/>
                <w:szCs w:val="13"/>
              </w:rPr>
              <w:t xml:space="preserve">пер. Социалистическому </w:t>
            </w:r>
            <w:r w:rsidR="001356AA">
              <w:rPr>
                <w:spacing w:val="-2"/>
                <w:sz w:val="13"/>
                <w:szCs w:val="13"/>
              </w:rPr>
              <w:t>в г.Осиповичи</w:t>
            </w:r>
          </w:p>
        </w:tc>
        <w:tc>
          <w:tcPr>
            <w:tcW w:w="992" w:type="dxa"/>
            <w:vAlign w:val="center"/>
          </w:tcPr>
          <w:p w14:paraId="3A509D02" w14:textId="12266DB8" w:rsidR="001356AA" w:rsidRPr="0084210C" w:rsidRDefault="00206B45" w:rsidP="00206B4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7" w:type="dxa"/>
            <w:vAlign w:val="center"/>
          </w:tcPr>
          <w:p w14:paraId="41A421C7" w14:textId="6889878C" w:rsidR="001356AA" w:rsidRPr="0084210C" w:rsidRDefault="00006753" w:rsidP="001356A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949" w:type="dxa"/>
            <w:gridSpan w:val="2"/>
            <w:vAlign w:val="center"/>
          </w:tcPr>
          <w:p w14:paraId="50B0B725" w14:textId="0E007DE3" w:rsidR="001356AA" w:rsidRPr="0084210C" w:rsidRDefault="00006753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256" w:type="dxa"/>
            <w:vAlign w:val="center"/>
          </w:tcPr>
          <w:p w14:paraId="266ED6D7" w14:textId="59D775D1" w:rsidR="001356AA" w:rsidRPr="0084210C" w:rsidRDefault="00092252" w:rsidP="00896A30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40</w:t>
            </w:r>
            <w:r w:rsidR="00EA2218">
              <w:rPr>
                <w:spacing w:val="-2"/>
                <w:sz w:val="13"/>
                <w:szCs w:val="13"/>
              </w:rPr>
              <w:t>,00</w:t>
            </w:r>
            <w:r w:rsidR="001356AA">
              <w:rPr>
                <w:spacing w:val="-2"/>
                <w:sz w:val="13"/>
                <w:szCs w:val="13"/>
              </w:rPr>
              <w:t>.</w:t>
            </w:r>
          </w:p>
        </w:tc>
        <w:tc>
          <w:tcPr>
            <w:tcW w:w="768" w:type="dxa"/>
            <w:vAlign w:val="center"/>
          </w:tcPr>
          <w:p w14:paraId="0534CC21" w14:textId="1037DF31" w:rsidR="001356AA" w:rsidRPr="0084210C" w:rsidRDefault="00092252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8</w:t>
            </w:r>
            <w:r w:rsidR="001356AA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372" w:type="dxa"/>
            <w:gridSpan w:val="2"/>
            <w:vAlign w:val="center"/>
          </w:tcPr>
          <w:p w14:paraId="46EC60FC" w14:textId="12A51EB7" w:rsidR="001356AA" w:rsidRPr="000A4063" w:rsidRDefault="00CA7F53" w:rsidP="00C13CDB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 w:rsidR="00006753">
              <w:rPr>
                <w:spacing w:val="-2"/>
                <w:sz w:val="13"/>
                <w:szCs w:val="13"/>
              </w:rPr>
              <w:t>пер</w:t>
            </w:r>
            <w:r>
              <w:rPr>
                <w:spacing w:val="-2"/>
                <w:sz w:val="13"/>
                <w:szCs w:val="13"/>
              </w:rPr>
              <w:t>.</w:t>
            </w:r>
            <w:r w:rsidR="00006753">
              <w:rPr>
                <w:spacing w:val="-2"/>
                <w:sz w:val="13"/>
                <w:szCs w:val="13"/>
              </w:rPr>
              <w:t>Социалистический</w:t>
            </w:r>
            <w:proofErr w:type="spellEnd"/>
            <w:r>
              <w:rPr>
                <w:spacing w:val="-2"/>
                <w:sz w:val="13"/>
                <w:szCs w:val="13"/>
              </w:rPr>
              <w:t>, д.</w:t>
            </w:r>
            <w:r w:rsidR="00006753">
              <w:rPr>
                <w:spacing w:val="-2"/>
                <w:sz w:val="13"/>
                <w:szCs w:val="13"/>
              </w:rPr>
              <w:t>12</w:t>
            </w:r>
            <w:r>
              <w:rPr>
                <w:spacing w:val="-2"/>
                <w:sz w:val="13"/>
                <w:szCs w:val="13"/>
              </w:rPr>
              <w:t xml:space="preserve">, </w:t>
            </w:r>
            <w:r w:rsidR="00006753">
              <w:rPr>
                <w:spacing w:val="-2"/>
                <w:sz w:val="13"/>
                <w:szCs w:val="13"/>
              </w:rPr>
              <w:t>капитальное строение</w:t>
            </w:r>
            <w:r>
              <w:rPr>
                <w:spacing w:val="-2"/>
                <w:sz w:val="13"/>
                <w:szCs w:val="13"/>
              </w:rPr>
              <w:t xml:space="preserve"> инвентарный номер 714/</w:t>
            </w:r>
            <w:r w:rsidR="00A74135">
              <w:rPr>
                <w:spacing w:val="-2"/>
                <w:sz w:val="13"/>
                <w:szCs w:val="13"/>
              </w:rPr>
              <w:t>С</w:t>
            </w:r>
            <w:r>
              <w:rPr>
                <w:spacing w:val="-2"/>
                <w:sz w:val="13"/>
                <w:szCs w:val="13"/>
              </w:rPr>
              <w:t>-</w:t>
            </w:r>
            <w:r w:rsidR="00006753">
              <w:rPr>
                <w:spacing w:val="-2"/>
                <w:sz w:val="13"/>
                <w:szCs w:val="13"/>
              </w:rPr>
              <w:t>23950</w:t>
            </w:r>
            <w:r>
              <w:rPr>
                <w:spacing w:val="-2"/>
                <w:sz w:val="13"/>
                <w:szCs w:val="13"/>
              </w:rPr>
              <w:t xml:space="preserve">, общая площадь </w:t>
            </w:r>
            <w:r w:rsidR="00006753">
              <w:rPr>
                <w:spacing w:val="-2"/>
                <w:sz w:val="13"/>
                <w:szCs w:val="13"/>
              </w:rPr>
              <w:t>56</w:t>
            </w:r>
            <w:r w:rsidR="00A74135">
              <w:rPr>
                <w:spacing w:val="-2"/>
                <w:sz w:val="13"/>
                <w:szCs w:val="13"/>
              </w:rPr>
              <w:t>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 материал стен –</w:t>
            </w:r>
            <w:r w:rsidR="00006753">
              <w:rPr>
                <w:spacing w:val="-2"/>
                <w:sz w:val="13"/>
                <w:szCs w:val="13"/>
              </w:rPr>
              <w:t>кирпич</w:t>
            </w:r>
            <w:r>
              <w:rPr>
                <w:spacing w:val="-2"/>
                <w:sz w:val="13"/>
                <w:szCs w:val="13"/>
              </w:rPr>
              <w:t>, кровля шиферная</w:t>
            </w:r>
            <w:r w:rsidR="00006753">
              <w:rPr>
                <w:spacing w:val="-2"/>
                <w:sz w:val="13"/>
                <w:szCs w:val="13"/>
              </w:rPr>
              <w:t>, металлические листы</w:t>
            </w:r>
            <w:r>
              <w:rPr>
                <w:spacing w:val="-2"/>
                <w:sz w:val="13"/>
                <w:szCs w:val="13"/>
              </w:rPr>
              <w:t xml:space="preserve">, отопление </w:t>
            </w:r>
            <w:r w:rsidR="00006753">
              <w:rPr>
                <w:spacing w:val="-2"/>
                <w:sz w:val="13"/>
                <w:szCs w:val="13"/>
              </w:rPr>
              <w:t>центральное</w:t>
            </w:r>
            <w:r w:rsidR="00206B45">
              <w:rPr>
                <w:spacing w:val="-2"/>
                <w:sz w:val="13"/>
                <w:szCs w:val="13"/>
              </w:rPr>
              <w:t xml:space="preserve"> (требуется полное восстановление)</w:t>
            </w:r>
            <w:r>
              <w:rPr>
                <w:spacing w:val="-2"/>
                <w:sz w:val="13"/>
                <w:szCs w:val="13"/>
              </w:rPr>
              <w:t xml:space="preserve">, степень износа – </w:t>
            </w:r>
            <w:r w:rsidR="00A74135">
              <w:rPr>
                <w:spacing w:val="-2"/>
                <w:sz w:val="13"/>
                <w:szCs w:val="13"/>
              </w:rPr>
              <w:t>6</w:t>
            </w:r>
            <w:r w:rsidR="00206B45">
              <w:rPr>
                <w:spacing w:val="-2"/>
                <w:sz w:val="13"/>
                <w:szCs w:val="13"/>
              </w:rPr>
              <w:t>8</w:t>
            </w:r>
            <w:r>
              <w:rPr>
                <w:spacing w:val="-2"/>
                <w:sz w:val="13"/>
                <w:szCs w:val="13"/>
              </w:rPr>
              <w:t>%</w:t>
            </w:r>
            <w:r w:rsidR="00C13CDB">
              <w:rPr>
                <w:spacing w:val="-2"/>
                <w:sz w:val="13"/>
                <w:szCs w:val="13"/>
              </w:rPr>
              <w:t>.</w:t>
            </w:r>
          </w:p>
        </w:tc>
      </w:tr>
      <w:tr w:rsidR="00C460AD" w14:paraId="0C380B29" w14:textId="77777777" w:rsidTr="00B3714B">
        <w:trPr>
          <w:jc w:val="center"/>
        </w:trPr>
        <w:tc>
          <w:tcPr>
            <w:tcW w:w="13566" w:type="dxa"/>
            <w:gridSpan w:val="9"/>
            <w:vAlign w:val="center"/>
          </w:tcPr>
          <w:p w14:paraId="07A4BFB6" w14:textId="25BD8588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 некоторых вопросах проведения аукционов (конкурсов)» от 05.05.2009г. №232</w:t>
            </w:r>
          </w:p>
        </w:tc>
        <w:tc>
          <w:tcPr>
            <w:tcW w:w="1738" w:type="dxa"/>
            <w:vAlign w:val="center"/>
          </w:tcPr>
          <w:p w14:paraId="565B6B81" w14:textId="74DA1F1A" w:rsidR="00C460AD" w:rsidRPr="0084210C" w:rsidRDefault="004D20BE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40</w:t>
            </w:r>
            <w:r w:rsidR="00C460AD" w:rsidRPr="0084210C">
              <w:rPr>
                <w:spacing w:val="-2"/>
                <w:sz w:val="13"/>
                <w:szCs w:val="13"/>
              </w:rPr>
              <w:t>00,00 рублей</w:t>
            </w:r>
          </w:p>
        </w:tc>
      </w:tr>
      <w:tr w:rsidR="00C460AD" w14:paraId="36BE501B" w14:textId="77777777" w:rsidTr="00B3714B">
        <w:trPr>
          <w:jc w:val="center"/>
        </w:trPr>
        <w:tc>
          <w:tcPr>
            <w:tcW w:w="5224" w:type="dxa"/>
            <w:gridSpan w:val="5"/>
            <w:vAlign w:val="center"/>
          </w:tcPr>
          <w:p w14:paraId="67E722EB" w14:textId="1A974AD7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080" w:type="dxa"/>
            <w:gridSpan w:val="5"/>
            <w:vAlign w:val="center"/>
          </w:tcPr>
          <w:p w14:paraId="29337939" w14:textId="37BC6611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Pr="0084210C">
              <w:rPr>
                <w:spacing w:val="-2"/>
                <w:sz w:val="13"/>
                <w:szCs w:val="13"/>
              </w:rPr>
              <w:t>на р/с №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>
              <w:rPr>
                <w:spacing w:val="-2"/>
                <w:sz w:val="13"/>
                <w:szCs w:val="13"/>
              </w:rPr>
              <w:t xml:space="preserve">., </w:t>
            </w:r>
            <w:r w:rsidRPr="006A5E63">
              <w:rPr>
                <w:spacing w:val="-2"/>
                <w:sz w:val="13"/>
                <w:szCs w:val="13"/>
              </w:rPr>
              <w:t>УНП 700023235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 до момента регистрации участника. Код 40901</w:t>
            </w:r>
          </w:p>
        </w:tc>
      </w:tr>
      <w:tr w:rsidR="00C460AD" w14:paraId="1C2ABD68" w14:textId="77777777" w:rsidTr="00EC717F">
        <w:trPr>
          <w:jc w:val="center"/>
        </w:trPr>
        <w:tc>
          <w:tcPr>
            <w:tcW w:w="15304" w:type="dxa"/>
            <w:gridSpan w:val="10"/>
            <w:vAlign w:val="center"/>
          </w:tcPr>
          <w:p w14:paraId="3E13F1D4" w14:textId="1E2A83B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</w:t>
            </w:r>
            <w:r>
              <w:rPr>
                <w:spacing w:val="-2"/>
                <w:sz w:val="13"/>
                <w:szCs w:val="13"/>
              </w:rPr>
              <w:t>Указом Президента Республики Беларусь от 24.03.2021г. №116 «</w:t>
            </w:r>
            <w:r w:rsidRPr="008F4162">
              <w:rPr>
                <w:spacing w:val="-2"/>
                <w:sz w:val="13"/>
                <w:szCs w:val="13"/>
              </w:rPr>
              <w:t>Об отчуждении жилых домов в сельской местности и совершенствовании работы с пустующими домами</w:t>
            </w:r>
            <w:r>
              <w:rPr>
                <w:spacing w:val="-2"/>
                <w:sz w:val="13"/>
                <w:szCs w:val="13"/>
              </w:rPr>
              <w:t xml:space="preserve">», </w:t>
            </w:r>
            <w:r w:rsidRPr="0084210C">
              <w:rPr>
                <w:spacing w:val="-2"/>
                <w:sz w:val="13"/>
                <w:szCs w:val="13"/>
              </w:rPr>
              <w:t xml:space="preserve">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состоится при наличии не менее двух участников. В аукционе могут участвовать граждане Республики Беларусь, иностранные граждане, лица без гражданства, индивидуальные предприниматели и юридические лица.</w:t>
            </w:r>
          </w:p>
          <w:p w14:paraId="1E311993" w14:textId="356D01FD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копия документа, </w:t>
            </w:r>
            <w:r>
              <w:rPr>
                <w:spacing w:val="-2"/>
                <w:sz w:val="13"/>
                <w:szCs w:val="13"/>
              </w:rPr>
              <w:t>удостоверяющего дличность</w:t>
            </w:r>
            <w:r w:rsidRPr="0084210C">
              <w:rPr>
                <w:spacing w:val="-2"/>
                <w:sz w:val="13"/>
                <w:szCs w:val="13"/>
              </w:rPr>
              <w:t xml:space="preserve"> без нотариального засвидетельствования; представителем гражданина </w:t>
            </w:r>
            <w:r>
              <w:rPr>
                <w:spacing w:val="-2"/>
                <w:sz w:val="13"/>
                <w:szCs w:val="13"/>
              </w:rPr>
              <w:t xml:space="preserve">или индивидуального предпринимателя </w:t>
            </w:r>
            <w:r w:rsidRPr="0084210C">
              <w:rPr>
                <w:spacing w:val="-2"/>
                <w:sz w:val="13"/>
                <w:szCs w:val="13"/>
              </w:rPr>
              <w:t>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>
              <w:rPr>
                <w:spacing w:val="-2"/>
                <w:sz w:val="13"/>
                <w:szCs w:val="13"/>
              </w:rPr>
              <w:t xml:space="preserve">; </w:t>
            </w:r>
            <w:r w:rsidRPr="0084210C">
              <w:rPr>
                <w:spacing w:val="-2"/>
                <w:sz w:val="13"/>
                <w:szCs w:val="13"/>
              </w:rPr>
              <w:t xml:space="preserve">представителем или уполномоченным должностным лицом </w:t>
            </w:r>
            <w:r>
              <w:rPr>
                <w:spacing w:val="-2"/>
                <w:sz w:val="13"/>
                <w:szCs w:val="13"/>
              </w:rPr>
              <w:t xml:space="preserve">иностранного </w:t>
            </w:r>
            <w:r w:rsidRPr="0084210C">
              <w:rPr>
                <w:spacing w:val="-2"/>
                <w:sz w:val="13"/>
                <w:szCs w:val="13"/>
              </w:rPr>
              <w:t xml:space="preserve">юридического лица – </w:t>
            </w:r>
            <w:r w:rsidRPr="00CF1FC0">
              <w:rPr>
                <w:spacing w:val="-2"/>
                <w:sz w:val="13"/>
                <w:szCs w:val="13"/>
              </w:rPr>
              <w:t>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173CB05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1741F6">
              <w:rPr>
                <w:spacing w:val="-2"/>
                <w:sz w:val="13"/>
                <w:szCs w:val="13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41F6">
              <w:rPr>
                <w:spacing w:val="-2"/>
                <w:sz w:val="13"/>
                <w:szCs w:val="13"/>
              </w:rPr>
              <w:t>Консолидированными участниками для участия в аукционе представляется также копия договора о совместном участии в аукционе без нотариального засвидетельствования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04E27A3C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0E19E3AD" w:rsidR="00C460AD" w:rsidRDefault="00C460AD" w:rsidP="00C460AD">
            <w:pPr>
              <w:pStyle w:val="a4"/>
              <w:spacing w:line="120" w:lineRule="exact"/>
              <w:ind w:firstLine="113"/>
              <w:jc w:val="both"/>
            </w:pPr>
            <w:r>
              <w:rPr>
                <w:spacing w:val="-2"/>
                <w:sz w:val="13"/>
                <w:szCs w:val="13"/>
              </w:rPr>
              <w:t>О</w:t>
            </w:r>
            <w:r w:rsidRPr="0084210C">
              <w:rPr>
                <w:spacing w:val="-2"/>
                <w:sz w:val="13"/>
                <w:szCs w:val="13"/>
              </w:rPr>
              <w:t>смотр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 аукциона по согласованию с организатором торгов.</w:t>
            </w:r>
          </w:p>
        </w:tc>
      </w:tr>
      <w:tr w:rsidR="00C460AD" w14:paraId="43E4487C" w14:textId="77777777" w:rsidTr="00595B4D">
        <w:trPr>
          <w:trHeight w:val="1253"/>
          <w:jc w:val="center"/>
        </w:trPr>
        <w:tc>
          <w:tcPr>
            <w:tcW w:w="15304" w:type="dxa"/>
            <w:gridSpan w:val="10"/>
            <w:vAlign w:val="center"/>
          </w:tcPr>
          <w:p w14:paraId="2EB0F375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C460AD" w:rsidRPr="00927C53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598F93A6" w14:textId="2629E578" w:rsidR="00C460AD" w:rsidRPr="00A5551E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внести плату за предмет аукциона (часть платы в случае представления рассрочки</w:t>
            </w:r>
            <w:r w:rsidR="009F2629">
              <w:rPr>
                <w:spacing w:val="-2"/>
                <w:sz w:val="13"/>
                <w:szCs w:val="13"/>
              </w:rPr>
              <w:t xml:space="preserve"> </w:t>
            </w:r>
            <w:r w:rsidR="009F2629" w:rsidRPr="00CA660B">
              <w:rPr>
                <w:spacing w:val="-2"/>
                <w:sz w:val="13"/>
                <w:szCs w:val="13"/>
              </w:rPr>
              <w:t>внесения платы</w:t>
            </w:r>
            <w:r w:rsidRPr="00A5551E">
              <w:rPr>
                <w:spacing w:val="-2"/>
                <w:sz w:val="13"/>
                <w:szCs w:val="13"/>
              </w:rPr>
              <w:t>);</w:t>
            </w:r>
          </w:p>
          <w:p w14:paraId="137D3A26" w14:textId="1F4B9570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подать в местный исполнительный и распорядительный орган заявление о предоставлении земельного участка.</w:t>
            </w:r>
          </w:p>
          <w:p w14:paraId="73901A7B" w14:textId="0549AF63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>
              <w:rPr>
                <w:spacing w:val="-2"/>
                <w:sz w:val="13"/>
                <w:szCs w:val="13"/>
              </w:rPr>
              <w:t>-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возместить</w:t>
            </w:r>
            <w:r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>
              <w:rPr>
                <w:spacing w:val="-2"/>
                <w:sz w:val="13"/>
                <w:szCs w:val="13"/>
              </w:rPr>
              <w:t>.</w:t>
            </w:r>
            <w:r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Pr="003E25B2">
              <w:rPr>
                <w:spacing w:val="-2"/>
                <w:sz w:val="13"/>
                <w:szCs w:val="13"/>
              </w:rPr>
              <w:t>;</w:t>
            </w:r>
          </w:p>
          <w:p w14:paraId="1B7A836E" w14:textId="5338B68A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в течение двух месяцев со дня принятия решения об изъятии и предоставлении земельного участка (в случае предоставления земельного участка в аренду, в срок не превышающий 10 дней со дня принятия решения об изъятии и предоставлении земельного участка в установленном порядке заключить с райисполкомом договор аренды земельного участка и в течение двух месяцев со дня его подписания , но не позднее трех месяцев со дня принятия решения о предоставлении земельного участка) в установленном порядке обратиться за государственной регистрацией земельного участка, прав на него и предмета аукциона</w:t>
            </w:r>
            <w:r>
              <w:t xml:space="preserve"> </w:t>
            </w:r>
            <w:r w:rsidRPr="00C05909">
              <w:rPr>
                <w:spacing w:val="-2"/>
                <w:sz w:val="13"/>
                <w:szCs w:val="13"/>
              </w:rPr>
              <w:t>в организацию по государственной регистрации (г.Осиповичи, ул.Ленинская,86)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4610C6A9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</w:t>
            </w:r>
          </w:p>
          <w:p w14:paraId="0CA227FA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осуществлять всякое строительство, расширение, реконструкцию строений и сооружений в соответствии с законодательством.</w:t>
            </w:r>
          </w:p>
        </w:tc>
      </w:tr>
      <w:tr w:rsidR="00C460AD" w14:paraId="4FBC0B5D" w14:textId="77777777" w:rsidTr="00EC717F">
        <w:trPr>
          <w:jc w:val="center"/>
        </w:trPr>
        <w:tc>
          <w:tcPr>
            <w:tcW w:w="15304" w:type="dxa"/>
            <w:gridSpan w:val="10"/>
          </w:tcPr>
          <w:p w14:paraId="6E1FA9A5" w14:textId="7383F8A5" w:rsidR="00C460AD" w:rsidRPr="00D2697F" w:rsidRDefault="00C460AD" w:rsidP="006109B1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3932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="000922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  <w:r w:rsidR="003932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0922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марта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</w:t>
            </w:r>
            <w:r w:rsidR="00896A3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в 11.</w:t>
            </w:r>
            <w:r w:rsidR="00610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  <w:bookmarkStart w:id="0" w:name="_GoBack"/>
            <w:bookmarkEnd w:id="0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 адресу: г. Осиповичи,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0922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4D2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0922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4D20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до 16.30. </w:t>
            </w:r>
            <w:r w:rsidR="000922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532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0922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532A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Извещение о проведении аукцио</w:t>
            </w:r>
            <w:r w:rsidR="004E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опубликовано  на сайтах: www.</w:t>
            </w:r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gki.gov.by, www.mogilev-region.gov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by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A966F8" w:rsidRDefault="006B72C7">
      <w:pPr>
        <w:rPr>
          <w:rFonts w:ascii="Times New Roman" w:hAnsi="Times New Roman" w:cs="Times New Roman"/>
        </w:rPr>
      </w:pPr>
    </w:p>
    <w:sectPr w:rsidR="006B72C7" w:rsidRPr="00A966F8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06753"/>
    <w:rsid w:val="0001620A"/>
    <w:rsid w:val="00054CF3"/>
    <w:rsid w:val="00092252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77FE2"/>
    <w:rsid w:val="00193C3A"/>
    <w:rsid w:val="001A38C8"/>
    <w:rsid w:val="00206B45"/>
    <w:rsid w:val="00212778"/>
    <w:rsid w:val="002A3E77"/>
    <w:rsid w:val="002B0F37"/>
    <w:rsid w:val="002D7122"/>
    <w:rsid w:val="002E0CD1"/>
    <w:rsid w:val="00315E9C"/>
    <w:rsid w:val="00317804"/>
    <w:rsid w:val="00321247"/>
    <w:rsid w:val="00335F9E"/>
    <w:rsid w:val="00344FE0"/>
    <w:rsid w:val="00384A7A"/>
    <w:rsid w:val="003932B7"/>
    <w:rsid w:val="00393EF3"/>
    <w:rsid w:val="003A1E85"/>
    <w:rsid w:val="003A252C"/>
    <w:rsid w:val="003A66C4"/>
    <w:rsid w:val="003C0910"/>
    <w:rsid w:val="003C1960"/>
    <w:rsid w:val="003D701C"/>
    <w:rsid w:val="003E25B2"/>
    <w:rsid w:val="00427787"/>
    <w:rsid w:val="00433D9A"/>
    <w:rsid w:val="004561A0"/>
    <w:rsid w:val="004577FB"/>
    <w:rsid w:val="004742DA"/>
    <w:rsid w:val="00477379"/>
    <w:rsid w:val="004D20BE"/>
    <w:rsid w:val="004D3F9E"/>
    <w:rsid w:val="004E2747"/>
    <w:rsid w:val="004E42DB"/>
    <w:rsid w:val="004E7CF8"/>
    <w:rsid w:val="00521E5E"/>
    <w:rsid w:val="00532A7A"/>
    <w:rsid w:val="00595B4D"/>
    <w:rsid w:val="005A09A2"/>
    <w:rsid w:val="00602539"/>
    <w:rsid w:val="00610912"/>
    <w:rsid w:val="006109B1"/>
    <w:rsid w:val="006133DB"/>
    <w:rsid w:val="006168BB"/>
    <w:rsid w:val="00620D35"/>
    <w:rsid w:val="006A5E63"/>
    <w:rsid w:val="006B72C7"/>
    <w:rsid w:val="006D29C6"/>
    <w:rsid w:val="006E3719"/>
    <w:rsid w:val="006F1B67"/>
    <w:rsid w:val="00705198"/>
    <w:rsid w:val="0070745A"/>
    <w:rsid w:val="00731507"/>
    <w:rsid w:val="00751D05"/>
    <w:rsid w:val="00764BE2"/>
    <w:rsid w:val="007833F8"/>
    <w:rsid w:val="007A0D86"/>
    <w:rsid w:val="007E4317"/>
    <w:rsid w:val="007F7E8C"/>
    <w:rsid w:val="008240D6"/>
    <w:rsid w:val="00836ECA"/>
    <w:rsid w:val="008407E5"/>
    <w:rsid w:val="0084210C"/>
    <w:rsid w:val="008447E3"/>
    <w:rsid w:val="00883E8A"/>
    <w:rsid w:val="00896A30"/>
    <w:rsid w:val="0089730A"/>
    <w:rsid w:val="008C361F"/>
    <w:rsid w:val="008D5D77"/>
    <w:rsid w:val="008F4162"/>
    <w:rsid w:val="00920A37"/>
    <w:rsid w:val="00951388"/>
    <w:rsid w:val="009615D2"/>
    <w:rsid w:val="00982B3A"/>
    <w:rsid w:val="009B4E26"/>
    <w:rsid w:val="009D5E5B"/>
    <w:rsid w:val="009F2629"/>
    <w:rsid w:val="00A12CC6"/>
    <w:rsid w:val="00A16982"/>
    <w:rsid w:val="00A5551E"/>
    <w:rsid w:val="00A74135"/>
    <w:rsid w:val="00A966F8"/>
    <w:rsid w:val="00AA5E58"/>
    <w:rsid w:val="00AB5FB8"/>
    <w:rsid w:val="00AB6D5B"/>
    <w:rsid w:val="00AC6749"/>
    <w:rsid w:val="00AE0F4C"/>
    <w:rsid w:val="00AE2A82"/>
    <w:rsid w:val="00AE3949"/>
    <w:rsid w:val="00B2188B"/>
    <w:rsid w:val="00B22603"/>
    <w:rsid w:val="00B3714B"/>
    <w:rsid w:val="00B6061F"/>
    <w:rsid w:val="00B8691B"/>
    <w:rsid w:val="00B90671"/>
    <w:rsid w:val="00BA0E57"/>
    <w:rsid w:val="00BB2989"/>
    <w:rsid w:val="00BB6BEF"/>
    <w:rsid w:val="00BB794A"/>
    <w:rsid w:val="00BC3FF2"/>
    <w:rsid w:val="00C05909"/>
    <w:rsid w:val="00C13CDB"/>
    <w:rsid w:val="00C460AD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95933"/>
    <w:rsid w:val="00DC333F"/>
    <w:rsid w:val="00DE0EEF"/>
    <w:rsid w:val="00DE3AFB"/>
    <w:rsid w:val="00E32ED9"/>
    <w:rsid w:val="00E456FF"/>
    <w:rsid w:val="00E46350"/>
    <w:rsid w:val="00E47684"/>
    <w:rsid w:val="00EA16C7"/>
    <w:rsid w:val="00EA2218"/>
    <w:rsid w:val="00EB7FA9"/>
    <w:rsid w:val="00EC717F"/>
    <w:rsid w:val="00ED331A"/>
    <w:rsid w:val="00EE0A04"/>
    <w:rsid w:val="00F05007"/>
    <w:rsid w:val="00F350EE"/>
    <w:rsid w:val="00F6338A"/>
    <w:rsid w:val="00F824BB"/>
    <w:rsid w:val="00F8322A"/>
    <w:rsid w:val="00FA76E4"/>
    <w:rsid w:val="00FB335F"/>
    <w:rsid w:val="00FD2A45"/>
    <w:rsid w:val="00FE54D9"/>
    <w:rsid w:val="00FF1DC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43</cp:revision>
  <cp:lastPrinted>2021-10-13T13:24:00Z</cp:lastPrinted>
  <dcterms:created xsi:type="dcterms:W3CDTF">2020-11-26T18:41:00Z</dcterms:created>
  <dcterms:modified xsi:type="dcterms:W3CDTF">2024-02-26T06:03:00Z</dcterms:modified>
</cp:coreProperties>
</file>