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358" w:rsidRPr="00536358" w:rsidRDefault="00536358" w:rsidP="0053635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36358">
        <w:rPr>
          <w:rFonts w:ascii="Times New Roman" w:hAnsi="Times New Roman" w:cs="Times New Roman"/>
          <w:b/>
          <w:sz w:val="28"/>
          <w:szCs w:val="28"/>
        </w:rPr>
        <w:t>Основные задачи и функции деятельности комитета по сельскому хозяйству и продовольствию Могилевского облисполкома:</w:t>
      </w:r>
    </w:p>
    <w:p w:rsidR="00536358" w:rsidRPr="00536358" w:rsidRDefault="00536358" w:rsidP="0053635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36358">
        <w:rPr>
          <w:rFonts w:ascii="Times New Roman" w:hAnsi="Times New Roman" w:cs="Times New Roman"/>
          <w:sz w:val="28"/>
          <w:szCs w:val="28"/>
        </w:rPr>
        <w:t>проведение единой научно-экономической, финансовой и технической политики в сфере производства и переработк</w:t>
      </w:r>
      <w:r w:rsidRPr="00536358">
        <w:rPr>
          <w:rFonts w:ascii="Times New Roman" w:hAnsi="Times New Roman" w:cs="Times New Roman"/>
          <w:sz w:val="28"/>
          <w:szCs w:val="28"/>
        </w:rPr>
        <w:t>и</w:t>
      </w:r>
      <w:r w:rsidRPr="00536358">
        <w:rPr>
          <w:rFonts w:ascii="Times New Roman" w:hAnsi="Times New Roman" w:cs="Times New Roman"/>
          <w:sz w:val="28"/>
          <w:szCs w:val="28"/>
        </w:rPr>
        <w:t xml:space="preserve"> сельскохозяйственной продукции;</w:t>
      </w:r>
    </w:p>
    <w:p w:rsidR="00536358" w:rsidRPr="00536358" w:rsidRDefault="00536358" w:rsidP="0053635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36358">
        <w:rPr>
          <w:rFonts w:ascii="Times New Roman" w:hAnsi="Times New Roman" w:cs="Times New Roman"/>
          <w:sz w:val="28"/>
          <w:szCs w:val="28"/>
        </w:rPr>
        <w:t>создание условий для увеличения ресурсов продовольствия и сельскохозяйственного сырья, улучшения снабжения населения продуктами питания;</w:t>
      </w:r>
    </w:p>
    <w:p w:rsidR="00536358" w:rsidRPr="00536358" w:rsidRDefault="00536358" w:rsidP="0053635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36358">
        <w:rPr>
          <w:rFonts w:ascii="Times New Roman" w:hAnsi="Times New Roman" w:cs="Times New Roman"/>
          <w:sz w:val="28"/>
          <w:szCs w:val="28"/>
        </w:rPr>
        <w:t xml:space="preserve">обеспечение в сельскохозяйственных организациях и организациях, обслуживающих сельское хозяйство Могилевской области (далее </w:t>
      </w:r>
      <w:proofErr w:type="gramStart"/>
      <w:r w:rsidRPr="00536358">
        <w:rPr>
          <w:rFonts w:ascii="Times New Roman" w:hAnsi="Times New Roman" w:cs="Times New Roman"/>
          <w:sz w:val="28"/>
          <w:szCs w:val="28"/>
        </w:rPr>
        <w:t>-а</w:t>
      </w:r>
      <w:proofErr w:type="gramEnd"/>
      <w:r w:rsidRPr="00536358">
        <w:rPr>
          <w:rFonts w:ascii="Times New Roman" w:hAnsi="Times New Roman" w:cs="Times New Roman"/>
          <w:sz w:val="28"/>
          <w:szCs w:val="28"/>
        </w:rPr>
        <w:t>гропромышленный комплекс), роста объемов производства продукции для удовлетворения потребности внутреннего рынка, увеличения поставок на экспорт и увеличения количества и качества оказываемых услуг;</w:t>
      </w:r>
    </w:p>
    <w:p w:rsidR="00536358" w:rsidRPr="00536358" w:rsidRDefault="00536358" w:rsidP="0053635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36358">
        <w:rPr>
          <w:rFonts w:ascii="Times New Roman" w:hAnsi="Times New Roman" w:cs="Times New Roman"/>
          <w:sz w:val="28"/>
          <w:szCs w:val="28"/>
        </w:rPr>
        <w:t>создание условий для комплексного развития агропромышленного комплекса, приватизации.</w:t>
      </w:r>
      <w:r w:rsidRPr="00536358">
        <w:rPr>
          <w:rFonts w:ascii="Times New Roman" w:hAnsi="Times New Roman" w:cs="Times New Roman"/>
          <w:sz w:val="28"/>
          <w:szCs w:val="28"/>
        </w:rPr>
        <w:t xml:space="preserve"> </w:t>
      </w:r>
      <w:r w:rsidRPr="00536358">
        <w:rPr>
          <w:rFonts w:ascii="Times New Roman" w:hAnsi="Times New Roman" w:cs="Times New Roman"/>
          <w:sz w:val="28"/>
          <w:szCs w:val="28"/>
        </w:rPr>
        <w:t>Основные задачи и функции деятельности комитета по сельскому хозяйству и продовольствию Могилевского облисполкома:</w:t>
      </w:r>
    </w:p>
    <w:p w:rsidR="00536358" w:rsidRPr="00536358" w:rsidRDefault="00536358" w:rsidP="005363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36358" w:rsidRPr="005363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B2957"/>
    <w:multiLevelType w:val="hybridMultilevel"/>
    <w:tmpl w:val="3C3AF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36358"/>
    <w:rsid w:val="00536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63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633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783</Characters>
  <Application>Microsoft Office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Tkacheva_OA</dc:creator>
  <cp:keywords/>
  <dc:description/>
  <cp:lastModifiedBy>Tkacheva_OA</cp:lastModifiedBy>
  <cp:revision>2</cp:revision>
  <dcterms:created xsi:type="dcterms:W3CDTF">2018-04-06T07:00:00Z</dcterms:created>
  <dcterms:modified xsi:type="dcterms:W3CDTF">2018-04-06T07:00:00Z</dcterms:modified>
</cp:coreProperties>
</file>