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5F" w:rsidRPr="005B12FE" w:rsidRDefault="000B515F" w:rsidP="00313131">
      <w:pPr>
        <w:tabs>
          <w:tab w:val="left" w:pos="1080"/>
        </w:tabs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 w:rsidRPr="000B515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Приложение </w:t>
      </w:r>
      <w:r w:rsidR="000C5D7B" w:rsidRPr="005B12F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</w:t>
      </w:r>
    </w:p>
    <w:p w:rsidR="000B515F" w:rsidRDefault="000B515F" w:rsidP="00484F68">
      <w:pPr>
        <w:shd w:val="clear" w:color="auto" w:fill="FFFFFF"/>
        <w:spacing w:before="120" w:after="0" w:line="280" w:lineRule="exact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51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414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</w:t>
      </w:r>
      <w:r w:rsidR="00414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ьму от ___.___.202</w:t>
      </w:r>
      <w:r w:rsidR="004A70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</w:p>
    <w:p w:rsidR="00414112" w:rsidRPr="000B515F" w:rsidRDefault="00414112" w:rsidP="00414112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</w:p>
    <w:p w:rsidR="000B515F" w:rsidRDefault="000B515F" w:rsidP="00B561B1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p w:rsidR="00245669" w:rsidRDefault="0013210A" w:rsidP="004A70C4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КРАТКИЕ </w:t>
      </w:r>
      <w:r w:rsidR="00245669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УСЛОВИЯ</w:t>
      </w:r>
    </w:p>
    <w:p w:rsidR="00B561B1" w:rsidRPr="001F2398" w:rsidRDefault="004A70C4" w:rsidP="004A70C4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РЕСПУБЛИКАНСКОГО ОБРАЗОВАТЕЛЬНОГО КОНКУРСА ПО ПОДДЕРЖКЕ И РАЗВИТИЮ МОЛОДЕЖНОГО ПРЕДПРИНИМАТЕЛЬСТВА</w:t>
      </w:r>
      <w:r w:rsidR="00B561B1" w:rsidRPr="001F2398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«АГРО 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3</w:t>
      </w:r>
      <w:r w:rsidR="00B561B1" w:rsidRPr="001F2398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.0»</w:t>
      </w:r>
      <w:r w:rsidR="002B5831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63F5" w:rsidRDefault="003963F5" w:rsidP="00E55A69">
      <w:pPr>
        <w:shd w:val="clear" w:color="auto" w:fill="FFFFFF"/>
        <w:spacing w:after="0" w:line="280" w:lineRule="exact"/>
        <w:ind w:right="-31"/>
        <w:jc w:val="center"/>
        <w:rPr>
          <w:rFonts w:ascii="Times New Roman" w:hAnsi="Times New Roman"/>
          <w:sz w:val="28"/>
          <w:szCs w:val="28"/>
        </w:rPr>
      </w:pPr>
    </w:p>
    <w:p w:rsidR="004A70C4" w:rsidRPr="004A70C4" w:rsidRDefault="00BB2F94" w:rsidP="004A70C4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B5F29">
        <w:rPr>
          <w:rFonts w:ascii="Times New Roman" w:eastAsia="MS Mincho" w:hAnsi="Times New Roman"/>
          <w:b/>
          <w:sz w:val="28"/>
          <w:szCs w:val="28"/>
          <w:lang w:eastAsia="ru-RU"/>
        </w:rPr>
        <w:t>УЧАСТНИКИ:</w:t>
      </w:r>
      <w:r w:rsidR="003963F5"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A70C4"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команды</w:t>
      </w:r>
      <w:r w:rsidR="004A70C4" w:rsidRPr="004A70C4">
        <w:rPr>
          <w:rFonts w:ascii="Times New Roman" w:eastAsia="MS Mincho" w:hAnsi="Times New Roman"/>
          <w:sz w:val="28"/>
          <w:szCs w:val="28"/>
          <w:lang w:eastAsia="ru-RU"/>
        </w:rPr>
        <w:t xml:space="preserve"> из числа одного преподавателя (в качестве руководителя команды) и 2 студентов/учащихся вторых, третьих, четвертых курсов дневной формы получения образования высших и средних специальных учреждений образования, расположенных на территории Республики Беларусь, являющихся гражданами Республики Беларусь;</w:t>
      </w:r>
    </w:p>
    <w:p w:rsidR="00D925ED" w:rsidRDefault="004A70C4" w:rsidP="004A70C4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индивидуально граждане</w:t>
      </w:r>
      <w:r w:rsidRPr="004A70C4">
        <w:rPr>
          <w:rFonts w:ascii="Times New Roman" w:eastAsia="MS Mincho" w:hAnsi="Times New Roman"/>
          <w:sz w:val="28"/>
          <w:szCs w:val="28"/>
          <w:lang w:eastAsia="ru-RU"/>
        </w:rPr>
        <w:t xml:space="preserve"> Республики Беларусь в возрасте от 18 до 31 года включительно.</w:t>
      </w:r>
    </w:p>
    <w:p w:rsidR="00451771" w:rsidRDefault="00451771" w:rsidP="004A70C4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925ED" w:rsidRDefault="00BB2F94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КЛИЕНТ</w:t>
      </w:r>
      <w:r>
        <w:rPr>
          <w:rFonts w:ascii="Times New Roman" w:eastAsia="MS Mincho" w:hAnsi="Times New Roman"/>
          <w:sz w:val="28"/>
          <w:szCs w:val="28"/>
          <w:lang w:eastAsia="ru-RU"/>
        </w:rPr>
        <w:t>:</w:t>
      </w:r>
      <w:r w:rsidR="00451569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A70C4">
        <w:rPr>
          <w:rFonts w:ascii="Times New Roman" w:eastAsia="MS Mincho" w:hAnsi="Times New Roman"/>
          <w:sz w:val="28"/>
          <w:szCs w:val="28"/>
          <w:lang w:eastAsia="ru-RU"/>
        </w:rPr>
        <w:t>юридическое или физическо</w:t>
      </w:r>
      <w:r w:rsidR="00806EA7">
        <w:rPr>
          <w:rFonts w:ascii="Times New Roman" w:eastAsia="MS Mincho" w:hAnsi="Times New Roman"/>
          <w:sz w:val="28"/>
          <w:szCs w:val="28"/>
          <w:lang w:eastAsia="ru-RU"/>
        </w:rPr>
        <w:t>е лицо, являющееся клиентом</w:t>
      </w:r>
      <w:r w:rsidR="00851969">
        <w:rPr>
          <w:rFonts w:ascii="Times New Roman" w:eastAsia="MS Mincho" w:hAnsi="Times New Roman"/>
          <w:sz w:val="28"/>
          <w:szCs w:val="28"/>
          <w:lang w:eastAsia="ru-RU"/>
        </w:rPr>
        <w:t xml:space="preserve"> ОАО </w:t>
      </w:r>
      <w:r w:rsidR="004A70C4">
        <w:rPr>
          <w:rFonts w:ascii="Times New Roman" w:eastAsia="MS Mincho" w:hAnsi="Times New Roman"/>
          <w:sz w:val="28"/>
          <w:szCs w:val="28"/>
          <w:lang w:eastAsia="ru-RU"/>
        </w:rPr>
        <w:t>«Белагропромбанк» в сфере малого и среднего бизнеса, корпоративного бизнеса, которое оформля</w:t>
      </w:r>
      <w:r w:rsidR="00806EA7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4A70C4">
        <w:rPr>
          <w:rFonts w:ascii="Times New Roman" w:eastAsia="MS Mincho" w:hAnsi="Times New Roman"/>
          <w:sz w:val="28"/>
          <w:szCs w:val="28"/>
          <w:lang w:eastAsia="ru-RU"/>
        </w:rPr>
        <w:t>т кейс-задание</w:t>
      </w:r>
      <w:r w:rsidR="00451569">
        <w:rPr>
          <w:rFonts w:ascii="Times New Roman" w:eastAsia="MS Mincho" w:hAnsi="Times New Roman"/>
          <w:sz w:val="28"/>
          <w:szCs w:val="28"/>
          <w:lang w:eastAsia="ru-RU"/>
        </w:rPr>
        <w:t xml:space="preserve"> для участников</w:t>
      </w:r>
      <w:r w:rsidR="00374501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2B5831">
        <w:rPr>
          <w:rFonts w:ascii="Times New Roman" w:eastAsia="MS Mincho" w:hAnsi="Times New Roman"/>
          <w:sz w:val="28"/>
          <w:szCs w:val="28"/>
          <w:lang w:eastAsia="ru-RU"/>
        </w:rPr>
        <w:t xml:space="preserve">конкурса </w:t>
      </w:r>
      <w:r w:rsidR="00374501">
        <w:rPr>
          <w:rFonts w:ascii="Times New Roman" w:eastAsia="MS Mincho" w:hAnsi="Times New Roman"/>
          <w:sz w:val="28"/>
          <w:szCs w:val="28"/>
          <w:lang w:eastAsia="ru-RU"/>
        </w:rPr>
        <w:t xml:space="preserve">в номинации </w:t>
      </w:r>
      <w:r w:rsidR="00374501"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«Лучшее кейс-решение»</w:t>
      </w:r>
      <w:r w:rsidR="00451569"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</w:p>
    <w:p w:rsidR="00811287" w:rsidRDefault="00811287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811287" w:rsidRDefault="00811287" w:rsidP="00811287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167AC">
        <w:rPr>
          <w:rFonts w:ascii="Times New Roman" w:eastAsia="MS Mincho" w:hAnsi="Times New Roman"/>
          <w:b/>
          <w:sz w:val="28"/>
          <w:szCs w:val="28"/>
          <w:lang w:eastAsia="ru-RU"/>
        </w:rPr>
        <w:t>НОМИНАЦИИ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: </w:t>
      </w:r>
    </w:p>
    <w:p w:rsidR="00811287" w:rsidRDefault="00811287" w:rsidP="00811287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«Лучшее кейс-решение»: </w:t>
      </w:r>
      <w:r w:rsidRPr="00C167AC">
        <w:rPr>
          <w:rFonts w:ascii="Times New Roman" w:eastAsia="MS Mincho" w:hAnsi="Times New Roman"/>
          <w:sz w:val="28"/>
          <w:szCs w:val="28"/>
          <w:lang w:eastAsia="ru-RU"/>
        </w:rPr>
        <w:t>«Сельское хозяйство и фермерство», «Сфера услуг», «Социальное предпринимательство»</w:t>
      </w:r>
      <w:r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811287" w:rsidRPr="00C167AC" w:rsidRDefault="00811287" w:rsidP="00811287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C167AC">
        <w:rPr>
          <w:rFonts w:ascii="Times New Roman" w:eastAsia="MS Mincho" w:hAnsi="Times New Roman"/>
          <w:b/>
          <w:sz w:val="28"/>
          <w:szCs w:val="28"/>
          <w:lang w:eastAsia="ru-RU"/>
        </w:rPr>
        <w:t>Лучшая бизнес-идея»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MS Mincho" w:hAnsi="Times New Roman"/>
          <w:sz w:val="28"/>
          <w:szCs w:val="28"/>
          <w:lang w:eastAsia="ru-RU"/>
        </w:rPr>
        <w:t>«Инновационный банковский сервис, новый банковский продукт», «Экология», «Цифровизация бизнеса».</w:t>
      </w:r>
    </w:p>
    <w:p w:rsidR="00811287" w:rsidRDefault="00811287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451771" w:rsidRPr="004D57D2" w:rsidRDefault="00451771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963F5" w:rsidRDefault="00BB2F94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B5F29">
        <w:rPr>
          <w:rFonts w:ascii="Times New Roman" w:eastAsia="MS Mincho" w:hAnsi="Times New Roman"/>
          <w:b/>
          <w:sz w:val="28"/>
          <w:szCs w:val="28"/>
          <w:lang w:eastAsia="ru-RU"/>
        </w:rPr>
        <w:t>ОБЯЗАТЕЛЬНОЕ УСЛОВИЕ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>: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>направить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 xml:space="preserve"> заявку</w:t>
      </w:r>
      <w:r w:rsidR="0067671F">
        <w:rPr>
          <w:rFonts w:ascii="Times New Roman" w:eastAsia="MS Mincho" w:hAnsi="Times New Roman"/>
          <w:sz w:val="28"/>
          <w:szCs w:val="28"/>
          <w:lang w:eastAsia="ru-RU"/>
        </w:rPr>
        <w:t xml:space="preserve"> согласно форм</w:t>
      </w:r>
      <w:r w:rsidR="002A4815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>, представленн</w:t>
      </w:r>
      <w:r w:rsidR="002A4815">
        <w:rPr>
          <w:rFonts w:ascii="Times New Roman" w:eastAsia="MS Mincho" w:hAnsi="Times New Roman"/>
          <w:sz w:val="28"/>
          <w:szCs w:val="28"/>
          <w:lang w:eastAsia="ru-RU"/>
        </w:rPr>
        <w:t>ой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 xml:space="preserve"> в Положении о проведении </w:t>
      </w:r>
      <w:r w:rsidR="002B5831">
        <w:rPr>
          <w:rFonts w:ascii="Times New Roman" w:eastAsia="MS Mincho" w:hAnsi="Times New Roman"/>
          <w:sz w:val="28"/>
          <w:szCs w:val="28"/>
          <w:lang w:eastAsia="ru-RU"/>
        </w:rPr>
        <w:t>конкурса</w:t>
      </w:r>
      <w:r w:rsidR="00B06F5D">
        <w:rPr>
          <w:rFonts w:ascii="Times New Roman" w:eastAsia="MS Mincho" w:hAnsi="Times New Roman"/>
          <w:sz w:val="28"/>
          <w:szCs w:val="28"/>
          <w:lang w:eastAsia="ru-RU"/>
        </w:rPr>
        <w:t xml:space="preserve">, и стать подписчиком минимум одного </w:t>
      </w:r>
      <w:r w:rsidR="00B06F5D">
        <w:rPr>
          <w:rFonts w:ascii="Times New Roman" w:eastAsia="MS Mincho" w:hAnsi="Times New Roman"/>
          <w:sz w:val="28"/>
          <w:szCs w:val="28"/>
          <w:lang w:val="en-US" w:eastAsia="ru-RU"/>
        </w:rPr>
        <w:t>HR</w:t>
      </w:r>
      <w:r w:rsidR="00B06F5D">
        <w:rPr>
          <w:rFonts w:ascii="Times New Roman" w:eastAsia="MS Mincho" w:hAnsi="Times New Roman"/>
          <w:sz w:val="28"/>
          <w:szCs w:val="28"/>
          <w:lang w:eastAsia="ru-RU"/>
        </w:rPr>
        <w:t>-аккаунта «Работа в Белагропромбанк»</w:t>
      </w:r>
      <w:r w:rsidR="00966131">
        <w:rPr>
          <w:rFonts w:ascii="Times New Roman" w:eastAsia="MS Mincho" w:hAnsi="Times New Roman"/>
          <w:sz w:val="28"/>
          <w:szCs w:val="28"/>
          <w:lang w:eastAsia="ru-RU"/>
        </w:rPr>
        <w:t xml:space="preserve"> в социальных сетях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C167AC" w:rsidRDefault="00C167AC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925ED" w:rsidRDefault="00D925ED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3963F5" w:rsidRDefault="00BB2F94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F2FA6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ФОРМА ПРОВЕДЕНИЯ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КОНКУРСА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: 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 xml:space="preserve">заочная </w:t>
      </w:r>
      <w:r w:rsidR="003963F5" w:rsidRPr="004D57D2">
        <w:rPr>
          <w:rFonts w:ascii="Times New Roman" w:eastAsia="MS Mincho" w:hAnsi="Times New Roman"/>
          <w:sz w:val="28"/>
          <w:szCs w:val="28"/>
          <w:lang w:eastAsia="ru-RU"/>
        </w:rPr>
        <w:t>презентация кейс-решений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 xml:space="preserve"> и бизнес-идей в рамках </w:t>
      </w:r>
      <w:r w:rsidR="006C7E22">
        <w:rPr>
          <w:rFonts w:ascii="Times New Roman" w:eastAsia="MS Mincho" w:hAnsi="Times New Roman"/>
          <w:sz w:val="28"/>
          <w:szCs w:val="28"/>
          <w:lang w:eastAsia="ru-RU"/>
        </w:rPr>
        <w:t>второго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 xml:space="preserve"> этап</w:t>
      </w:r>
      <w:r w:rsidR="006C7E22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>; очная защита (онлайн/офлайн) в рамках третьего этапа конкурса (финала)</w:t>
      </w:r>
      <w:r w:rsidR="00FC4652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</w:p>
    <w:p w:rsidR="00451771" w:rsidRPr="004D57D2" w:rsidRDefault="00451771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63A0" w:rsidRDefault="00CC2657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>ГЛАВНЫ</w:t>
      </w:r>
      <w:r w:rsidR="00B363A0">
        <w:rPr>
          <w:rFonts w:ascii="Times New Roman" w:eastAsia="MS Mincho" w:hAnsi="Times New Roman"/>
          <w:b/>
          <w:sz w:val="36"/>
          <w:szCs w:val="28"/>
          <w:lang w:eastAsia="ru-RU"/>
        </w:rPr>
        <w:t>Е</w:t>
      </w:r>
      <w:r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ПРИЗ</w:t>
      </w:r>
      <w:r w:rsidR="00C167AC">
        <w:rPr>
          <w:rFonts w:ascii="Times New Roman" w:eastAsia="MS Mincho" w:hAnsi="Times New Roman"/>
          <w:b/>
          <w:sz w:val="36"/>
          <w:szCs w:val="28"/>
          <w:lang w:eastAsia="ru-RU"/>
        </w:rPr>
        <w:t>Ы</w:t>
      </w:r>
      <w:r w:rsidR="00B363A0">
        <w:rPr>
          <w:rFonts w:ascii="Times New Roman" w:eastAsia="MS Mincho" w:hAnsi="Times New Roman"/>
          <w:b/>
          <w:sz w:val="36"/>
          <w:szCs w:val="28"/>
          <w:lang w:eastAsia="ru-RU"/>
        </w:rPr>
        <w:t>:</w:t>
      </w:r>
    </w:p>
    <w:p w:rsidR="00B363A0" w:rsidRDefault="00B363A0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>
        <w:rPr>
          <w:rFonts w:ascii="Times New Roman" w:eastAsia="MS Mincho" w:hAnsi="Times New Roman"/>
          <w:b/>
          <w:sz w:val="36"/>
          <w:szCs w:val="28"/>
          <w:lang w:eastAsia="ru-RU"/>
        </w:rPr>
        <w:t>«Лучшая бизнес-идея» -</w:t>
      </w:r>
      <w:r w:rsidR="002F07F6" w:rsidRPr="00883141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36"/>
          <w:szCs w:val="28"/>
          <w:lang w:eastAsia="ru-RU"/>
        </w:rPr>
        <w:t>15 000</w:t>
      </w:r>
      <w:r w:rsidR="00CC2657"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  <w:r w:rsidR="00CC2657" w:rsidRPr="00C26332">
        <w:rPr>
          <w:rFonts w:ascii="Times New Roman" w:eastAsia="MS Mincho" w:hAnsi="Times New Roman"/>
          <w:b/>
          <w:sz w:val="36"/>
          <w:szCs w:val="28"/>
          <w:lang w:val="en-US" w:eastAsia="ru-RU"/>
        </w:rPr>
        <w:t>BYN</w:t>
      </w:r>
      <w:r w:rsidR="00CC2657"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</w:p>
    <w:p w:rsidR="00B363A0" w:rsidRDefault="00B363A0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«Лучшее кейс-решение» - 5 000 </w:t>
      </w:r>
      <w:r>
        <w:rPr>
          <w:rFonts w:ascii="Times New Roman" w:eastAsia="MS Mincho" w:hAnsi="Times New Roman"/>
          <w:b/>
          <w:sz w:val="36"/>
          <w:szCs w:val="28"/>
          <w:lang w:val="en-US" w:eastAsia="ru-RU"/>
        </w:rPr>
        <w:t>BYN</w:t>
      </w:r>
      <w:r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</w:p>
    <w:p w:rsidR="00DB3E2F" w:rsidRPr="00550B4D" w:rsidRDefault="00DB3E2F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10"/>
          <w:szCs w:val="28"/>
          <w:lang w:eastAsia="ru-RU"/>
        </w:rPr>
      </w:pPr>
    </w:p>
    <w:p w:rsidR="007F2FA6" w:rsidRDefault="007F2FA6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Справки по телефонам:</w:t>
      </w:r>
    </w:p>
    <w:p w:rsidR="00BB04FF" w:rsidRDefault="003F1031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А1,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Viber</w:t>
      </w:r>
      <w:r w:rsidRPr="00883141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(029)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306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01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36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, (017)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229 60 09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Алина</w:t>
      </w:r>
      <w:r w:rsidR="008464C2">
        <w:rPr>
          <w:rFonts w:ascii="Times New Roman" w:eastAsia="MS Mincho" w:hAnsi="Times New Roman"/>
          <w:sz w:val="28"/>
          <w:szCs w:val="28"/>
          <w:lang w:eastAsia="ru-RU"/>
        </w:rPr>
        <w:t xml:space="preserve"> Артымонова</w:t>
      </w:r>
    </w:p>
    <w:p w:rsidR="00A232C4" w:rsidRPr="00A232C4" w:rsidRDefault="00A232C4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232C4">
        <w:rPr>
          <w:rFonts w:ascii="Times New Roman" w:eastAsia="MS Mincho" w:hAnsi="Times New Roman"/>
          <w:b/>
          <w:sz w:val="28"/>
          <w:szCs w:val="28"/>
          <w:lang w:eastAsia="ru-RU"/>
        </w:rPr>
        <w:t>По вопросам информационного освещения:</w:t>
      </w:r>
    </w:p>
    <w:p w:rsidR="00550B4D" w:rsidRDefault="00A232C4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МТС (</w:t>
      </w:r>
      <w:r w:rsidRPr="00550B4D">
        <w:rPr>
          <w:rFonts w:ascii="Times New Roman" w:eastAsia="MS Mincho" w:hAnsi="Times New Roman"/>
          <w:sz w:val="28"/>
          <w:szCs w:val="28"/>
          <w:lang w:eastAsia="ru-RU"/>
        </w:rPr>
        <w:t xml:space="preserve">029) </w:t>
      </w:r>
      <w:r>
        <w:rPr>
          <w:rFonts w:ascii="Times New Roman" w:eastAsia="MS Mincho" w:hAnsi="Times New Roman"/>
          <w:sz w:val="28"/>
          <w:szCs w:val="28"/>
          <w:lang w:eastAsia="ru-RU"/>
        </w:rPr>
        <w:t>297</w:t>
      </w:r>
      <w:r w:rsidR="000F4840" w:rsidRPr="00550B4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81</w:t>
      </w:r>
      <w:r w:rsidR="000F4840" w:rsidRPr="00550B4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72, (017) 229 62 05 Марина Руднева</w:t>
      </w:r>
    </w:p>
    <w:p w:rsidR="00550B4D" w:rsidRPr="00550B4D" w:rsidRDefault="00550B4D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Подробная информация о конкурсе будет доступна на сайте 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www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belapb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by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 5 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>марта 2021 года.</w:t>
      </w:r>
    </w:p>
    <w:sectPr w:rsidR="00550B4D" w:rsidRPr="00550B4D" w:rsidSect="00DB3E2F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C3" w:rsidRDefault="004058C3" w:rsidP="00E55A69">
      <w:pPr>
        <w:spacing w:after="0" w:line="240" w:lineRule="auto"/>
      </w:pPr>
      <w:r>
        <w:separator/>
      </w:r>
    </w:p>
  </w:endnote>
  <w:endnote w:type="continuationSeparator" w:id="0">
    <w:p w:rsidR="004058C3" w:rsidRDefault="004058C3" w:rsidP="00E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C3" w:rsidRDefault="004058C3" w:rsidP="00E55A69">
      <w:pPr>
        <w:spacing w:after="0" w:line="240" w:lineRule="auto"/>
      </w:pPr>
      <w:r>
        <w:separator/>
      </w:r>
    </w:p>
  </w:footnote>
  <w:footnote w:type="continuationSeparator" w:id="0">
    <w:p w:rsidR="004058C3" w:rsidRDefault="004058C3" w:rsidP="00E5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96"/>
    <w:multiLevelType w:val="hybridMultilevel"/>
    <w:tmpl w:val="4E5C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CA8"/>
    <w:multiLevelType w:val="hybridMultilevel"/>
    <w:tmpl w:val="4E9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511"/>
    <w:multiLevelType w:val="hybridMultilevel"/>
    <w:tmpl w:val="C20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5AC0"/>
    <w:multiLevelType w:val="hybridMultilevel"/>
    <w:tmpl w:val="490A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731515"/>
    <w:multiLevelType w:val="hybridMultilevel"/>
    <w:tmpl w:val="DAF0E7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CE360C"/>
    <w:multiLevelType w:val="hybridMultilevel"/>
    <w:tmpl w:val="0E3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15EA"/>
    <w:multiLevelType w:val="hybridMultilevel"/>
    <w:tmpl w:val="E9B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6D4B"/>
    <w:multiLevelType w:val="hybridMultilevel"/>
    <w:tmpl w:val="3AE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32BC"/>
    <w:multiLevelType w:val="hybridMultilevel"/>
    <w:tmpl w:val="94DE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B"/>
    <w:rsid w:val="00001EB7"/>
    <w:rsid w:val="000040A9"/>
    <w:rsid w:val="000041BB"/>
    <w:rsid w:val="000077C3"/>
    <w:rsid w:val="000111FC"/>
    <w:rsid w:val="0002044B"/>
    <w:rsid w:val="00023597"/>
    <w:rsid w:val="00045604"/>
    <w:rsid w:val="000471F4"/>
    <w:rsid w:val="00052A04"/>
    <w:rsid w:val="00076DEA"/>
    <w:rsid w:val="0008018B"/>
    <w:rsid w:val="0008492F"/>
    <w:rsid w:val="000B515F"/>
    <w:rsid w:val="000C5D7B"/>
    <w:rsid w:val="000E529A"/>
    <w:rsid w:val="000E782B"/>
    <w:rsid w:val="000F4840"/>
    <w:rsid w:val="00102200"/>
    <w:rsid w:val="0011758F"/>
    <w:rsid w:val="001319D1"/>
    <w:rsid w:val="0013210A"/>
    <w:rsid w:val="00136B7C"/>
    <w:rsid w:val="00140B65"/>
    <w:rsid w:val="001522C2"/>
    <w:rsid w:val="001552C8"/>
    <w:rsid w:val="00170478"/>
    <w:rsid w:val="0017191F"/>
    <w:rsid w:val="00183EE2"/>
    <w:rsid w:val="001A15CA"/>
    <w:rsid w:val="001B5BFA"/>
    <w:rsid w:val="001B7DD0"/>
    <w:rsid w:val="001C53FF"/>
    <w:rsid w:val="001E15C3"/>
    <w:rsid w:val="001F2398"/>
    <w:rsid w:val="00204F8E"/>
    <w:rsid w:val="002435EC"/>
    <w:rsid w:val="00245669"/>
    <w:rsid w:val="0026185C"/>
    <w:rsid w:val="00263B23"/>
    <w:rsid w:val="00270359"/>
    <w:rsid w:val="002A2C14"/>
    <w:rsid w:val="002A4815"/>
    <w:rsid w:val="002B5831"/>
    <w:rsid w:val="002D46CB"/>
    <w:rsid w:val="002D6F41"/>
    <w:rsid w:val="002E0A55"/>
    <w:rsid w:val="002F07F6"/>
    <w:rsid w:val="002F305A"/>
    <w:rsid w:val="00313131"/>
    <w:rsid w:val="00322500"/>
    <w:rsid w:val="0034693F"/>
    <w:rsid w:val="00347DFC"/>
    <w:rsid w:val="003701BF"/>
    <w:rsid w:val="00374501"/>
    <w:rsid w:val="003801CA"/>
    <w:rsid w:val="003963F5"/>
    <w:rsid w:val="003A49BE"/>
    <w:rsid w:val="003A5720"/>
    <w:rsid w:val="003B118E"/>
    <w:rsid w:val="003B162D"/>
    <w:rsid w:val="003B33FE"/>
    <w:rsid w:val="003B7805"/>
    <w:rsid w:val="003C585A"/>
    <w:rsid w:val="003C5FCE"/>
    <w:rsid w:val="003F1031"/>
    <w:rsid w:val="003F48DB"/>
    <w:rsid w:val="003F6B72"/>
    <w:rsid w:val="00403843"/>
    <w:rsid w:val="004058C3"/>
    <w:rsid w:val="004079D2"/>
    <w:rsid w:val="00414112"/>
    <w:rsid w:val="00451569"/>
    <w:rsid w:val="00451771"/>
    <w:rsid w:val="00455593"/>
    <w:rsid w:val="004713BD"/>
    <w:rsid w:val="00484618"/>
    <w:rsid w:val="00484867"/>
    <w:rsid w:val="00484F68"/>
    <w:rsid w:val="004A396F"/>
    <w:rsid w:val="004A70C4"/>
    <w:rsid w:val="004B6E46"/>
    <w:rsid w:val="004C068B"/>
    <w:rsid w:val="004D245C"/>
    <w:rsid w:val="004D337D"/>
    <w:rsid w:val="004D4F41"/>
    <w:rsid w:val="004D57D2"/>
    <w:rsid w:val="004F2661"/>
    <w:rsid w:val="00504744"/>
    <w:rsid w:val="00511169"/>
    <w:rsid w:val="00514662"/>
    <w:rsid w:val="0052234D"/>
    <w:rsid w:val="005247E4"/>
    <w:rsid w:val="00526303"/>
    <w:rsid w:val="00550B4D"/>
    <w:rsid w:val="00550D12"/>
    <w:rsid w:val="00562B76"/>
    <w:rsid w:val="0057372C"/>
    <w:rsid w:val="00574892"/>
    <w:rsid w:val="0058459D"/>
    <w:rsid w:val="00591722"/>
    <w:rsid w:val="005A7981"/>
    <w:rsid w:val="005A7A10"/>
    <w:rsid w:val="005B1188"/>
    <w:rsid w:val="005B12FE"/>
    <w:rsid w:val="005B2460"/>
    <w:rsid w:val="005C6787"/>
    <w:rsid w:val="005D6C3D"/>
    <w:rsid w:val="005D7582"/>
    <w:rsid w:val="005E752C"/>
    <w:rsid w:val="005F09AD"/>
    <w:rsid w:val="00600AF4"/>
    <w:rsid w:val="006014D3"/>
    <w:rsid w:val="006167A0"/>
    <w:rsid w:val="006351A4"/>
    <w:rsid w:val="00644136"/>
    <w:rsid w:val="0067671F"/>
    <w:rsid w:val="00697D37"/>
    <w:rsid w:val="006A43A0"/>
    <w:rsid w:val="006A4EE6"/>
    <w:rsid w:val="006C219B"/>
    <w:rsid w:val="006C7E22"/>
    <w:rsid w:val="006D49D1"/>
    <w:rsid w:val="007020F9"/>
    <w:rsid w:val="00720E1E"/>
    <w:rsid w:val="00724DF2"/>
    <w:rsid w:val="00736AB5"/>
    <w:rsid w:val="00743ABB"/>
    <w:rsid w:val="00747B62"/>
    <w:rsid w:val="0075383A"/>
    <w:rsid w:val="00766F6E"/>
    <w:rsid w:val="007838B2"/>
    <w:rsid w:val="0079738B"/>
    <w:rsid w:val="007A0591"/>
    <w:rsid w:val="007B559E"/>
    <w:rsid w:val="007C5B6C"/>
    <w:rsid w:val="007E4022"/>
    <w:rsid w:val="007F2E18"/>
    <w:rsid w:val="007F2FA6"/>
    <w:rsid w:val="007F34F9"/>
    <w:rsid w:val="00806EA7"/>
    <w:rsid w:val="00811287"/>
    <w:rsid w:val="0082775F"/>
    <w:rsid w:val="00841BE1"/>
    <w:rsid w:val="00845306"/>
    <w:rsid w:val="008464C2"/>
    <w:rsid w:val="00851969"/>
    <w:rsid w:val="008829C7"/>
    <w:rsid w:val="00883141"/>
    <w:rsid w:val="008940A2"/>
    <w:rsid w:val="0089608F"/>
    <w:rsid w:val="008A1C81"/>
    <w:rsid w:val="008D1463"/>
    <w:rsid w:val="008D45C3"/>
    <w:rsid w:val="008D5122"/>
    <w:rsid w:val="008D769D"/>
    <w:rsid w:val="008E03CB"/>
    <w:rsid w:val="008E3EDA"/>
    <w:rsid w:val="008E4DB6"/>
    <w:rsid w:val="008F095B"/>
    <w:rsid w:val="008F64AF"/>
    <w:rsid w:val="00904333"/>
    <w:rsid w:val="0091262E"/>
    <w:rsid w:val="00942F63"/>
    <w:rsid w:val="009440A4"/>
    <w:rsid w:val="0095041C"/>
    <w:rsid w:val="00953409"/>
    <w:rsid w:val="00955BE4"/>
    <w:rsid w:val="00966131"/>
    <w:rsid w:val="00972639"/>
    <w:rsid w:val="00974E85"/>
    <w:rsid w:val="00992752"/>
    <w:rsid w:val="009A1D3E"/>
    <w:rsid w:val="009A38BF"/>
    <w:rsid w:val="009B162E"/>
    <w:rsid w:val="009B5A8F"/>
    <w:rsid w:val="009E582A"/>
    <w:rsid w:val="009E6497"/>
    <w:rsid w:val="00A0421D"/>
    <w:rsid w:val="00A049D5"/>
    <w:rsid w:val="00A0543C"/>
    <w:rsid w:val="00A232C4"/>
    <w:rsid w:val="00A56A03"/>
    <w:rsid w:val="00A673F6"/>
    <w:rsid w:val="00A762BF"/>
    <w:rsid w:val="00A8153A"/>
    <w:rsid w:val="00A84276"/>
    <w:rsid w:val="00A92F02"/>
    <w:rsid w:val="00A93DFA"/>
    <w:rsid w:val="00A96926"/>
    <w:rsid w:val="00AA0457"/>
    <w:rsid w:val="00AB105A"/>
    <w:rsid w:val="00AB5F29"/>
    <w:rsid w:val="00AC7AC7"/>
    <w:rsid w:val="00AE318C"/>
    <w:rsid w:val="00AE4593"/>
    <w:rsid w:val="00AF1024"/>
    <w:rsid w:val="00AF4F42"/>
    <w:rsid w:val="00B06F5D"/>
    <w:rsid w:val="00B1419B"/>
    <w:rsid w:val="00B169CB"/>
    <w:rsid w:val="00B17565"/>
    <w:rsid w:val="00B22AAC"/>
    <w:rsid w:val="00B363A0"/>
    <w:rsid w:val="00B55362"/>
    <w:rsid w:val="00B561B1"/>
    <w:rsid w:val="00B80581"/>
    <w:rsid w:val="00B84C60"/>
    <w:rsid w:val="00B901D8"/>
    <w:rsid w:val="00B978F3"/>
    <w:rsid w:val="00BA5846"/>
    <w:rsid w:val="00BB04FF"/>
    <w:rsid w:val="00BB2F94"/>
    <w:rsid w:val="00BC179C"/>
    <w:rsid w:val="00BD0D4F"/>
    <w:rsid w:val="00C167AC"/>
    <w:rsid w:val="00C261F8"/>
    <w:rsid w:val="00C26332"/>
    <w:rsid w:val="00C310B1"/>
    <w:rsid w:val="00C34EA1"/>
    <w:rsid w:val="00C40BA0"/>
    <w:rsid w:val="00C93C92"/>
    <w:rsid w:val="00CB0797"/>
    <w:rsid w:val="00CB4F23"/>
    <w:rsid w:val="00CC2657"/>
    <w:rsid w:val="00CD1644"/>
    <w:rsid w:val="00CD6DB8"/>
    <w:rsid w:val="00CE3474"/>
    <w:rsid w:val="00CF672E"/>
    <w:rsid w:val="00CF7D0F"/>
    <w:rsid w:val="00D039FD"/>
    <w:rsid w:val="00D059E4"/>
    <w:rsid w:val="00D10280"/>
    <w:rsid w:val="00D22C93"/>
    <w:rsid w:val="00D24142"/>
    <w:rsid w:val="00D33680"/>
    <w:rsid w:val="00D40BCF"/>
    <w:rsid w:val="00D5782B"/>
    <w:rsid w:val="00D729E3"/>
    <w:rsid w:val="00D925ED"/>
    <w:rsid w:val="00D95754"/>
    <w:rsid w:val="00DA00CC"/>
    <w:rsid w:val="00DA24BC"/>
    <w:rsid w:val="00DA43E1"/>
    <w:rsid w:val="00DB3E2F"/>
    <w:rsid w:val="00DD5F2D"/>
    <w:rsid w:val="00E10956"/>
    <w:rsid w:val="00E263C5"/>
    <w:rsid w:val="00E3014A"/>
    <w:rsid w:val="00E438E4"/>
    <w:rsid w:val="00E5445A"/>
    <w:rsid w:val="00E55A69"/>
    <w:rsid w:val="00E8099E"/>
    <w:rsid w:val="00E84149"/>
    <w:rsid w:val="00E9453A"/>
    <w:rsid w:val="00EB3105"/>
    <w:rsid w:val="00EC0FEE"/>
    <w:rsid w:val="00EC569D"/>
    <w:rsid w:val="00EC58C9"/>
    <w:rsid w:val="00EE267C"/>
    <w:rsid w:val="00F11E1A"/>
    <w:rsid w:val="00F244A3"/>
    <w:rsid w:val="00F25B59"/>
    <w:rsid w:val="00F33016"/>
    <w:rsid w:val="00F54CE7"/>
    <w:rsid w:val="00F555B7"/>
    <w:rsid w:val="00F8010B"/>
    <w:rsid w:val="00F82D74"/>
    <w:rsid w:val="00F84289"/>
    <w:rsid w:val="00F905C4"/>
    <w:rsid w:val="00F93667"/>
    <w:rsid w:val="00F94E2D"/>
    <w:rsid w:val="00FB35E2"/>
    <w:rsid w:val="00FB6C46"/>
    <w:rsid w:val="00FC4652"/>
    <w:rsid w:val="00FE2878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4D68-3951-4918-80B3-B637E64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A6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29A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E78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E782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E782B"/>
    <w:rPr>
      <w:vertAlign w:val="superscript"/>
    </w:rPr>
  </w:style>
  <w:style w:type="character" w:styleId="ad">
    <w:name w:val="Hyperlink"/>
    <w:basedOn w:val="a0"/>
    <w:uiPriority w:val="99"/>
    <w:unhideWhenUsed/>
    <w:rsid w:val="0055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ABC-0F8A-4A7A-A4FE-D9D3DA81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Артымонова А.Д.</dc:creator>
  <cp:lastModifiedBy>Груздева Н.А.</cp:lastModifiedBy>
  <cp:revision>2</cp:revision>
  <cp:lastPrinted>2020-08-24T08:20:00Z</cp:lastPrinted>
  <dcterms:created xsi:type="dcterms:W3CDTF">2021-03-23T13:27:00Z</dcterms:created>
  <dcterms:modified xsi:type="dcterms:W3CDTF">2021-03-23T13:27:00Z</dcterms:modified>
</cp:coreProperties>
</file>