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875" w:rsidRDefault="004B087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4B0875" w:rsidRDefault="004B0875">
      <w:pPr>
        <w:pStyle w:val="newncpi"/>
        <w:ind w:firstLine="0"/>
        <w:jc w:val="center"/>
      </w:pPr>
      <w:r>
        <w:rPr>
          <w:rStyle w:val="datepr"/>
        </w:rPr>
        <w:t>16 января 2023 г.</w:t>
      </w:r>
      <w:r>
        <w:rPr>
          <w:rStyle w:val="number"/>
        </w:rPr>
        <w:t xml:space="preserve"> № 2-7</w:t>
      </w:r>
    </w:p>
    <w:p w:rsidR="004B0875" w:rsidRDefault="004B0875">
      <w:pPr>
        <w:pStyle w:val="titlencpi"/>
      </w:pPr>
      <w:r>
        <w:t>О перечне международных специализированных выставок (ярмарок)</w:t>
      </w:r>
    </w:p>
    <w:p w:rsidR="004B0875" w:rsidRDefault="004B0875">
      <w:pPr>
        <w:pStyle w:val="preamble"/>
      </w:pPr>
      <w:r>
        <w:t>На основании абзаца третьего пункта 7 Положения о возмещении части расходов на участие в международных специализированных выставках (ярмарках) в иностранных государствах, утвержденного Указом Президента Республики Беларусь от 14 ноября 2019 г. № 412, Могилевский областной исполнительный комитет РЕШИЛ:</w:t>
      </w:r>
    </w:p>
    <w:p w:rsidR="004B0875" w:rsidRDefault="004B0875">
      <w:pPr>
        <w:pStyle w:val="point"/>
      </w:pPr>
      <w:r>
        <w:t>1. Установить перечень международных специализированных выставок (ярмарок) в иностранных государствах, расходы на участие в которых возмещаются в 2023 году, согласно приложению.</w:t>
      </w:r>
    </w:p>
    <w:p w:rsidR="004B0875" w:rsidRDefault="004B0875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4B0875" w:rsidRDefault="004B08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B08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875" w:rsidRDefault="004B087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875" w:rsidRDefault="004B087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А.М.Исаченко</w:t>
            </w:r>
            <w:proofErr w:type="spellEnd"/>
          </w:p>
        </w:tc>
      </w:tr>
      <w:tr w:rsidR="004B08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875" w:rsidRDefault="004B08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875" w:rsidRDefault="004B0875">
            <w:pPr>
              <w:pStyle w:val="newncpi0"/>
              <w:jc w:val="right"/>
            </w:pPr>
            <w:r>
              <w:t> </w:t>
            </w:r>
          </w:p>
        </w:tc>
      </w:tr>
      <w:tr w:rsidR="004B08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875" w:rsidRDefault="004B087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875" w:rsidRDefault="004B087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Н.Л.Дедков</w:t>
            </w:r>
            <w:proofErr w:type="spellEnd"/>
          </w:p>
        </w:tc>
      </w:tr>
    </w:tbl>
    <w:p w:rsidR="004B0875" w:rsidRDefault="004B08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4B087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append1"/>
            </w:pPr>
            <w:r>
              <w:t>Приложение</w:t>
            </w:r>
          </w:p>
          <w:p w:rsidR="004B0875" w:rsidRDefault="004B0875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 xml:space="preserve">16.01.2023 № 2-7 </w:t>
            </w:r>
          </w:p>
        </w:tc>
      </w:tr>
    </w:tbl>
    <w:p w:rsidR="004B0875" w:rsidRDefault="004B0875">
      <w:pPr>
        <w:pStyle w:val="titlep"/>
        <w:jc w:val="left"/>
      </w:pPr>
      <w:r>
        <w:t>ПЕРЕЧЕНЬ</w:t>
      </w:r>
      <w:r>
        <w:br/>
        <w:t>международных специализированных выставок (ярмарок) в иностранных государствах, расходы на участие в которых возмещаются в 2023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2907"/>
        <w:gridCol w:w="2907"/>
        <w:gridCol w:w="2056"/>
        <w:gridCol w:w="1118"/>
      </w:tblGrid>
      <w:tr w:rsidR="004B0875">
        <w:trPr>
          <w:trHeight w:val="240"/>
        </w:trPr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875" w:rsidRDefault="004B087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875" w:rsidRDefault="004B0875">
            <w:pPr>
              <w:pStyle w:val="table10"/>
              <w:jc w:val="center"/>
            </w:pPr>
            <w:r>
              <w:t>Наименование выставки (ярмарки)</w:t>
            </w:r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875" w:rsidRDefault="004B0875">
            <w:pPr>
              <w:pStyle w:val="table10"/>
              <w:jc w:val="center"/>
            </w:pPr>
            <w:r>
              <w:t>Специализированная тематика</w:t>
            </w: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875" w:rsidRDefault="004B0875">
            <w:pPr>
              <w:pStyle w:val="table10"/>
              <w:jc w:val="center"/>
            </w:pPr>
            <w:r>
              <w:t>Место проведения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875" w:rsidRDefault="004B0875">
            <w:pPr>
              <w:pStyle w:val="table10"/>
              <w:jc w:val="center"/>
            </w:pPr>
            <w:r>
              <w:t>Сроки проведения в 2023 году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строительная выставка</w:t>
            </w:r>
          </w:p>
          <w:p w:rsidR="004B0875" w:rsidRDefault="004B0875">
            <w:pPr>
              <w:pStyle w:val="table10"/>
            </w:pPr>
            <w:r>
              <w:t>«BUDMA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Строительство, архитектура и проектирование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Познань, Республика Польша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январь–февраль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продуктов питания, напитков и сырья для их производства</w:t>
            </w:r>
          </w:p>
          <w:p w:rsidR="004B0875" w:rsidRDefault="004B0875">
            <w:pPr>
              <w:pStyle w:val="table10"/>
            </w:pPr>
            <w:r>
              <w:t>«ПРОДЭКСПО 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февраль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пищевой продукции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Gulfood</w:t>
            </w:r>
            <w:proofErr w:type="spellEnd"/>
            <w:r>
              <w:t xml:space="preserve"> 2023»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Дубай, Объединенные Арабские Эмираты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февраль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proofErr w:type="spellStart"/>
            <w:r>
              <w:t>Узбекистанская</w:t>
            </w:r>
            <w:proofErr w:type="spellEnd"/>
            <w:r>
              <w:t xml:space="preserve"> международная выставка</w:t>
            </w:r>
          </w:p>
          <w:p w:rsidR="004B0875" w:rsidRDefault="004B0875">
            <w:pPr>
              <w:pStyle w:val="table10"/>
            </w:pPr>
            <w:r>
              <w:t xml:space="preserve">«Строительство – </w:t>
            </w:r>
            <w:proofErr w:type="spellStart"/>
            <w:r>
              <w:t>UzBuild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Строительные материалы, технологии и оборудование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Ташкент, Республика Узбекистан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февраль–март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специализированная выставка систем кондиционирования, вентиляции, отопления</w:t>
            </w:r>
          </w:p>
          <w:p w:rsidR="004B0875" w:rsidRDefault="004B0875">
            <w:pPr>
              <w:pStyle w:val="table10"/>
            </w:pPr>
            <w:r>
              <w:t xml:space="preserve">«Мир Климата </w:t>
            </w:r>
            <w:proofErr w:type="spellStart"/>
            <w:r>
              <w:t>Expo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 xml:space="preserve">Строительство, кондиционирование, вентиляция, отопление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 xml:space="preserve">г. Москва, Российская Федерация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февраль–март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 xml:space="preserve">Международная выставка </w:t>
            </w:r>
            <w:proofErr w:type="spellStart"/>
            <w:r>
              <w:t>стеклопродукции</w:t>
            </w:r>
            <w:proofErr w:type="spellEnd"/>
            <w:r>
              <w:t>, технологий и оборудования для изготовления и обработки стекла</w:t>
            </w:r>
          </w:p>
          <w:p w:rsidR="004B0875" w:rsidRDefault="004B0875">
            <w:pPr>
              <w:pStyle w:val="table10"/>
            </w:pPr>
            <w:r>
              <w:t>«МИР СТЕКЛА –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Производство, обработка и переработка стекла, продукция из стекла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февраль–март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 xml:space="preserve">Международная выставка технологий производства мебели, </w:t>
            </w:r>
            <w:r>
              <w:lastRenderedPageBreak/>
              <w:t>деревообрабатывающего оборудования, инструментов, фурнитуры, аксессуаров, сырья и продукции</w:t>
            </w:r>
          </w:p>
          <w:p w:rsidR="004B0875" w:rsidRDefault="004B0875">
            <w:pPr>
              <w:pStyle w:val="table10"/>
            </w:pPr>
            <w:r>
              <w:t>«DELHIWOOD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lastRenderedPageBreak/>
              <w:t xml:space="preserve">Производство мебели, деревообрабатывающего </w:t>
            </w:r>
            <w:r>
              <w:lastRenderedPageBreak/>
              <w:t>оборудования, инструментов, фурнитуры, аксессуаров, сырья и продукции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lastRenderedPageBreak/>
              <w:t>г. </w:t>
            </w:r>
            <w:proofErr w:type="spellStart"/>
            <w:r>
              <w:t>Нойда</w:t>
            </w:r>
            <w:proofErr w:type="spellEnd"/>
            <w:r>
              <w:t>, Республика Индия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продуктов питания, ингредиентов и технологий производства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UzFood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Ташкент, Республика Узбекистан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туристическая выставка</w:t>
            </w:r>
          </w:p>
          <w:p w:rsidR="004B0875" w:rsidRDefault="004B0875">
            <w:pPr>
              <w:pStyle w:val="table10"/>
            </w:pPr>
            <w:r>
              <w:t>«ИНТУРМАРКЕТ-2023»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Туризм и отдых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туризма и индустрии гостеприимства</w:t>
            </w:r>
          </w:p>
          <w:p w:rsidR="004B0875" w:rsidRDefault="004B0875">
            <w:pPr>
              <w:pStyle w:val="table10"/>
            </w:pPr>
            <w:r>
              <w:t>«MITT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Туризм и отдых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спецтранспорта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SpecTransExpo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Спецтранспорт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Казань,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строительных и отделочных материалов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MosBuild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Строительные и отделочные материалы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март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транспортно-логистических услуг, складского оборудования и технологий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TransRussia</w:t>
            </w:r>
            <w:proofErr w:type="spellEnd"/>
            <w:r>
              <w:t xml:space="preserve"> 2023»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Специализированная техника и подъемно-транспортное оборудование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апрель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специализированная выставка</w:t>
            </w:r>
          </w:p>
          <w:p w:rsidR="004B0875" w:rsidRDefault="004B0875">
            <w:pPr>
              <w:pStyle w:val="table10"/>
            </w:pPr>
            <w:r>
              <w:t>«ISH-</w:t>
            </w:r>
            <w:proofErr w:type="spellStart"/>
            <w:r>
              <w:t>Nachlese</w:t>
            </w:r>
            <w:proofErr w:type="spellEnd"/>
            <w:r>
              <w:t xml:space="preserve"> </w:t>
            </w:r>
            <w:proofErr w:type="spellStart"/>
            <w:r>
              <w:t>Dresden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Строительство, кондиционирование, вентиляция, отопление, водоснабжение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Дрезден, Федеративная Республика Германия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май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Азербайджанская международная выставка пищевой промышленности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InterFood</w:t>
            </w:r>
            <w:proofErr w:type="spellEnd"/>
            <w:r>
              <w:t xml:space="preserve"> </w:t>
            </w:r>
            <w:proofErr w:type="spellStart"/>
            <w:r>
              <w:t>Azerbaijan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питания, напитки и ингредиенты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Баку, Азербайджанская Республика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май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продуктов питания и напитков</w:t>
            </w:r>
          </w:p>
          <w:p w:rsidR="004B0875" w:rsidRDefault="004B0875">
            <w:pPr>
              <w:pStyle w:val="table10"/>
            </w:pPr>
            <w:r>
              <w:t xml:space="preserve">«SIAL </w:t>
            </w:r>
            <w:proofErr w:type="spellStart"/>
            <w:r>
              <w:t>China</w:t>
            </w:r>
            <w:proofErr w:type="spellEnd"/>
            <w:r>
              <w:t xml:space="preserve"> 2023»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Шанхай, Китайская Народная Республика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май</w:t>
            </w:r>
          </w:p>
        </w:tc>
      </w:tr>
      <w:tr w:rsidR="004B0875">
        <w:trPr>
          <w:trHeight w:val="423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Агропромышленная выставка-ярмарка</w:t>
            </w:r>
          </w:p>
          <w:p w:rsidR="004B0875" w:rsidRDefault="004B0875">
            <w:pPr>
              <w:pStyle w:val="table10"/>
            </w:pPr>
            <w:r>
              <w:t>«Золотая Нива 2023»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Сельское хозяйство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Усть-Лабинск, Российская Федерация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май</w:t>
            </w:r>
          </w:p>
        </w:tc>
      </w:tr>
      <w:tr w:rsidR="004B087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75" w:rsidRDefault="004B087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75" w:rsidRDefault="004B087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75" w:rsidRDefault="004B087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75" w:rsidRDefault="004B087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75" w:rsidRDefault="004B087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Казахстанская международная выставка продуктов питания, напитков, ингредиентов, упаковки и оборудования для пищевой промышленности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InterFood</w:t>
            </w:r>
            <w:proofErr w:type="spellEnd"/>
            <w:r>
              <w:t xml:space="preserve"> </w:t>
            </w:r>
            <w:proofErr w:type="spellStart"/>
            <w:r>
              <w:t>Astana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питания, напитки, ингредиенты, упаковка и оборудование для пищевой промышленности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Астана, Республика Казахстан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май–июнь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пресс-форм и штампов, оборудования и технологий для производства изделий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Rosmould</w:t>
            </w:r>
            <w:proofErr w:type="spellEnd"/>
            <w:r>
              <w:t xml:space="preserve"> &amp; 3D-TECH 2023»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Дизайн и проектирование изделий, формы, пресс-формы, штампы, оснастка и инструмент, услуги и сервисное обслуживание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июнь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пищевой промышленности</w:t>
            </w:r>
          </w:p>
          <w:p w:rsidR="004B0875" w:rsidRDefault="004B0875">
            <w:pPr>
              <w:pStyle w:val="table10"/>
            </w:pPr>
            <w:r>
              <w:t xml:space="preserve">«HKTDC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Expo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Гонконг, Китайская Народная Республика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август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автомобильной индустрии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Интеравто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Автомобильные компоненты и аксессуары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август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lastRenderedPageBreak/>
              <w:t>22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промышленная выставка непродовольственных товаров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HouseHold</w:t>
            </w:r>
            <w:proofErr w:type="spellEnd"/>
            <w:r>
              <w:t xml:space="preserve"> </w:t>
            </w:r>
            <w:proofErr w:type="spellStart"/>
            <w:r>
              <w:t>Expo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Посуда, подарки, товары для дома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сентябрь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специализированная выставка</w:t>
            </w:r>
          </w:p>
          <w:p w:rsidR="004B0875" w:rsidRDefault="004B0875">
            <w:pPr>
              <w:pStyle w:val="table10"/>
            </w:pPr>
            <w:r>
              <w:t xml:space="preserve">«РЕКЛАМА – 2023»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Рекламная полиграфия, технологии и услуги для производителей и заказчиков рекламы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октябрь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Специализированная выставка дорожно-строительной техники, технологий, оборудования и транспортных средств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ДорТрансЭкспо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Дорожно-строительные машины, оборудование, технологии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Казань,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октябрь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оборудования, технологий, сырья и ингредиентов для пищевой и перерабатывающей промышленности</w:t>
            </w:r>
          </w:p>
          <w:p w:rsidR="004B0875" w:rsidRDefault="004B0875">
            <w:pPr>
              <w:pStyle w:val="table10"/>
            </w:pPr>
            <w:r>
              <w:t xml:space="preserve">«АГРОПРОДМАШ – 2023»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Оборудование, технологии, сырье и ингредиенты для пищевой и перерабатывающей промышленности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октябрь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Казахстанская международная выставка транспорта и логистики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TransLogistica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Транспортно-логистические услуги и технологии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Алматы, Республика Казахстан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октябрь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специализированная выставка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KazAgro</w:t>
            </w:r>
            <w:proofErr w:type="spellEnd"/>
            <w:r>
              <w:t> –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 xml:space="preserve">Сельскохозяйственная техника, оборудование и запасные части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Астана, Республика Казахстан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октябрь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погребальных принадлежностей, похоронного сервиса, мемориального искусства</w:t>
            </w:r>
          </w:p>
          <w:p w:rsidR="004B0875" w:rsidRDefault="004B0875">
            <w:pPr>
              <w:pStyle w:val="table10"/>
            </w:pPr>
            <w:r>
              <w:t xml:space="preserve">«НЕКРОПОЛЬ – 2023»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Погребальные принадлежности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октябрь–ноябрь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сельского хозяйства, пищевой промышленности, перерабатывающих и упаковочных технологий</w:t>
            </w:r>
          </w:p>
          <w:p w:rsidR="004B0875" w:rsidRPr="004B0875" w:rsidRDefault="004B0875">
            <w:pPr>
              <w:pStyle w:val="table10"/>
              <w:rPr>
                <w:lang w:val="en-US"/>
              </w:rPr>
            </w:pPr>
            <w:r w:rsidRPr="004B0875">
              <w:rPr>
                <w:lang w:val="en-US"/>
              </w:rPr>
              <w:t>«AGRO FOOD DRINK TECH EXPO»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Сельское хозяйство, пищевая промышленность, перерабатывающие и упаковочные технологии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Тбилиси, Грузия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ноябрь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продовольственная выставка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Peterfood</w:t>
            </w:r>
            <w:proofErr w:type="spellEnd"/>
            <w:r>
              <w:t xml:space="preserve"> 2003»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Продовольственные товары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Санкт-Петербург,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ноябрь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промышленная выставка непродовольственных товаров</w:t>
            </w:r>
          </w:p>
          <w:p w:rsidR="004B0875" w:rsidRDefault="004B0875">
            <w:pPr>
              <w:pStyle w:val="table10"/>
            </w:pPr>
            <w:r>
              <w:t>«NON-FOOD ASIA EXPO»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Непродовольственные товары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Алматы, Республика Казахстан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ноябрь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Центрально-Азиатская международная выставка пищевой промышленности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FoodExpo</w:t>
            </w:r>
            <w:proofErr w:type="spellEnd"/>
            <w:r>
              <w:t xml:space="preserve"> </w:t>
            </w:r>
            <w:proofErr w:type="spellStart"/>
            <w:r>
              <w:t>Qazaqstan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Алматы, Республика Казахстан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ноябрь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транспорта и логистики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TransLogistica</w:t>
            </w:r>
            <w:proofErr w:type="spellEnd"/>
            <w:r>
              <w:t xml:space="preserve"> </w:t>
            </w:r>
            <w:proofErr w:type="spellStart"/>
            <w:r>
              <w:t>Uzbekistan</w:t>
            </w:r>
            <w:proofErr w:type="spellEnd"/>
            <w:r>
              <w:t xml:space="preserve">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Транспортно-логистические услуги и технологии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Ташкент, Республика Узбекистан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ноябрь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мебели, фурнитуры и обивочных материалов</w:t>
            </w:r>
          </w:p>
          <w:p w:rsidR="004B0875" w:rsidRDefault="004B0875">
            <w:pPr>
              <w:pStyle w:val="table10"/>
            </w:pPr>
            <w:r>
              <w:t>«МЕБЕЛЬ –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Мебель, фурнитура и обивочные материалы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Москва, Российская Федерация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ноябрь</w:t>
            </w:r>
          </w:p>
        </w:tc>
      </w:tr>
      <w:tr w:rsidR="004B0875">
        <w:trPr>
          <w:trHeight w:val="240"/>
        </w:trPr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Международная выставка пищевой промышленности, продуктов питания и ингредиентов</w:t>
            </w:r>
          </w:p>
          <w:p w:rsidR="004B0875" w:rsidRDefault="004B0875">
            <w:pPr>
              <w:pStyle w:val="table10"/>
            </w:pPr>
            <w:r>
              <w:t>«</w:t>
            </w:r>
            <w:proofErr w:type="spellStart"/>
            <w:r>
              <w:t>UzProdExpo</w:t>
            </w:r>
            <w:proofErr w:type="spellEnd"/>
            <w:r>
              <w:t> – 2023»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</w:pPr>
            <w:r>
              <w:t>г. Ташкент, Республика Узбекистан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875" w:rsidRDefault="004B0875">
            <w:pPr>
              <w:pStyle w:val="table10"/>
              <w:jc w:val="center"/>
            </w:pPr>
            <w:r>
              <w:t>ноябрь</w:t>
            </w:r>
          </w:p>
        </w:tc>
      </w:tr>
    </w:tbl>
    <w:p w:rsidR="004B0875" w:rsidRDefault="004B0875">
      <w:pPr>
        <w:pStyle w:val="newncpi"/>
      </w:pPr>
      <w:r>
        <w:t> </w:t>
      </w:r>
    </w:p>
    <w:p w:rsidR="00763198" w:rsidRDefault="00763198"/>
    <w:sectPr w:rsidR="00763198" w:rsidSect="004B0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F0F" w:rsidRDefault="008A4F0F" w:rsidP="004B0875">
      <w:pPr>
        <w:spacing w:after="0" w:line="240" w:lineRule="auto"/>
      </w:pPr>
      <w:r>
        <w:separator/>
      </w:r>
    </w:p>
  </w:endnote>
  <w:endnote w:type="continuationSeparator" w:id="0">
    <w:p w:rsidR="008A4F0F" w:rsidRDefault="008A4F0F" w:rsidP="004B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875" w:rsidRDefault="004B08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875" w:rsidRDefault="004B08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B0875" w:rsidTr="004B0875">
      <w:tc>
        <w:tcPr>
          <w:tcW w:w="1800" w:type="dxa"/>
          <w:shd w:val="clear" w:color="auto" w:fill="auto"/>
          <w:vAlign w:val="center"/>
        </w:tcPr>
        <w:p w:rsidR="004B0875" w:rsidRDefault="004B087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B0875" w:rsidRDefault="004B08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B0875" w:rsidRDefault="004B08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30.01.2023</w:t>
          </w:r>
        </w:p>
        <w:p w:rsidR="004B0875" w:rsidRPr="004B0875" w:rsidRDefault="004B08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B0875" w:rsidRDefault="004B08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F0F" w:rsidRDefault="008A4F0F" w:rsidP="004B0875">
      <w:pPr>
        <w:spacing w:after="0" w:line="240" w:lineRule="auto"/>
      </w:pPr>
      <w:r>
        <w:separator/>
      </w:r>
    </w:p>
  </w:footnote>
  <w:footnote w:type="continuationSeparator" w:id="0">
    <w:p w:rsidR="008A4F0F" w:rsidRDefault="008A4F0F" w:rsidP="004B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875" w:rsidRDefault="004B0875" w:rsidP="003B78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B0875" w:rsidRDefault="004B08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875" w:rsidRPr="004B0875" w:rsidRDefault="004B0875" w:rsidP="003B78C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B0875">
      <w:rPr>
        <w:rStyle w:val="a7"/>
        <w:rFonts w:ascii="Times New Roman" w:hAnsi="Times New Roman" w:cs="Times New Roman"/>
        <w:sz w:val="24"/>
      </w:rPr>
      <w:fldChar w:fldCharType="begin"/>
    </w:r>
    <w:r w:rsidRPr="004B087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B0875">
      <w:rPr>
        <w:rStyle w:val="a7"/>
        <w:rFonts w:ascii="Times New Roman" w:hAnsi="Times New Roman" w:cs="Times New Roman"/>
        <w:sz w:val="24"/>
      </w:rPr>
      <w:fldChar w:fldCharType="separate"/>
    </w:r>
    <w:r w:rsidRPr="004B0875">
      <w:rPr>
        <w:rStyle w:val="a7"/>
        <w:rFonts w:ascii="Times New Roman" w:hAnsi="Times New Roman" w:cs="Times New Roman"/>
        <w:noProof/>
        <w:sz w:val="24"/>
      </w:rPr>
      <w:t>3</w:t>
    </w:r>
    <w:r w:rsidRPr="004B0875">
      <w:rPr>
        <w:rStyle w:val="a7"/>
        <w:rFonts w:ascii="Times New Roman" w:hAnsi="Times New Roman" w:cs="Times New Roman"/>
        <w:sz w:val="24"/>
      </w:rPr>
      <w:fldChar w:fldCharType="end"/>
    </w:r>
  </w:p>
  <w:p w:rsidR="004B0875" w:rsidRPr="004B0875" w:rsidRDefault="004B087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875" w:rsidRDefault="004B0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75"/>
    <w:rsid w:val="004B0875"/>
    <w:rsid w:val="00763198"/>
    <w:rsid w:val="008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8C0B-C736-4C8E-81FC-306AA736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B08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B08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08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08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B08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B08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B087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08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08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08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08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08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087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08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087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875"/>
  </w:style>
  <w:style w:type="paragraph" w:styleId="a5">
    <w:name w:val="footer"/>
    <w:basedOn w:val="a"/>
    <w:link w:val="a6"/>
    <w:uiPriority w:val="99"/>
    <w:unhideWhenUsed/>
    <w:rsid w:val="004B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875"/>
  </w:style>
  <w:style w:type="character" w:styleId="a7">
    <w:name w:val="page number"/>
    <w:basedOn w:val="a0"/>
    <w:uiPriority w:val="99"/>
    <w:semiHidden/>
    <w:unhideWhenUsed/>
    <w:rsid w:val="004B0875"/>
  </w:style>
  <w:style w:type="table" w:styleId="a8">
    <w:name w:val="Table Grid"/>
    <w:basedOn w:val="a1"/>
    <w:uiPriority w:val="39"/>
    <w:rsid w:val="004B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6636</Characters>
  <Application>Microsoft Office Word</Application>
  <DocSecurity>0</DocSecurity>
  <Lines>414</Lines>
  <Paragraphs>257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Екатерина Анатольевна</dc:creator>
  <cp:keywords/>
  <dc:description/>
  <cp:lastModifiedBy>Кузина Екатерина Анатольевна</cp:lastModifiedBy>
  <cp:revision>1</cp:revision>
  <dcterms:created xsi:type="dcterms:W3CDTF">2023-01-30T08:14:00Z</dcterms:created>
  <dcterms:modified xsi:type="dcterms:W3CDTF">2023-01-30T08:15:00Z</dcterms:modified>
</cp:coreProperties>
</file>