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4B1F" w:rsidTr="00734B1F">
        <w:tc>
          <w:tcPr>
            <w:tcW w:w="4785" w:type="dxa"/>
          </w:tcPr>
          <w:p w:rsidR="00734B1F" w:rsidRDefault="00734B1F" w:rsidP="00734B1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734B1F" w:rsidRPr="00734B1F" w:rsidRDefault="00734B1F" w:rsidP="00734B1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34B1F" w:rsidRPr="00734B1F" w:rsidRDefault="00734B1F" w:rsidP="00734B1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734B1F" w:rsidRPr="00734B1F" w:rsidRDefault="00734B1F" w:rsidP="00734B1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F">
              <w:rPr>
                <w:rFonts w:ascii="Times New Roman" w:hAnsi="Times New Roman" w:cs="Times New Roman"/>
                <w:sz w:val="28"/>
                <w:szCs w:val="28"/>
              </w:rPr>
              <w:t>Могилевского облисполкома</w:t>
            </w:r>
          </w:p>
          <w:p w:rsidR="00734B1F" w:rsidRPr="00734B1F" w:rsidRDefault="00734B1F" w:rsidP="00734B1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B1F" w:rsidRPr="00734B1F" w:rsidRDefault="00734B1F" w:rsidP="00734B1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734B1F">
              <w:rPr>
                <w:rFonts w:ascii="Times New Roman" w:hAnsi="Times New Roman" w:cs="Times New Roman"/>
                <w:sz w:val="28"/>
                <w:szCs w:val="28"/>
              </w:rPr>
              <w:t>Малашко</w:t>
            </w:r>
            <w:proofErr w:type="spellEnd"/>
            <w:r w:rsidRPr="00734B1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734B1F" w:rsidRDefault="00734B1F" w:rsidP="00734B1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B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4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B1F">
              <w:rPr>
                <w:rFonts w:ascii="Times New Roman" w:hAnsi="Times New Roman" w:cs="Times New Roman"/>
                <w:sz w:val="28"/>
                <w:szCs w:val="28"/>
              </w:rPr>
              <w:t xml:space="preserve">   »                                               2020</w:t>
            </w:r>
          </w:p>
        </w:tc>
      </w:tr>
    </w:tbl>
    <w:p w:rsidR="00493A0F" w:rsidRDefault="00493A0F" w:rsidP="00470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B1F" w:rsidRPr="00734B1F" w:rsidRDefault="00734B1F" w:rsidP="001A2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B1F" w:rsidRPr="007A6AC4" w:rsidRDefault="00734B1F" w:rsidP="007A6A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C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6AC4" w:rsidRPr="007A6AC4" w:rsidRDefault="00734B1F" w:rsidP="007A6A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C4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7A6AC4" w:rsidRPr="007A6AC4">
        <w:rPr>
          <w:rFonts w:ascii="Times New Roman" w:hAnsi="Times New Roman" w:cs="Times New Roman"/>
          <w:b/>
          <w:sz w:val="28"/>
          <w:szCs w:val="28"/>
        </w:rPr>
        <w:t>на лучший проект/инициативу, реализуемых в рамках мероприятий государственного профилактического проекта</w:t>
      </w:r>
    </w:p>
    <w:p w:rsidR="00E74F64" w:rsidRPr="007A6AC4" w:rsidRDefault="007A6AC4" w:rsidP="007A6A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AC4">
        <w:rPr>
          <w:rFonts w:ascii="Times New Roman" w:hAnsi="Times New Roman" w:cs="Times New Roman"/>
          <w:b/>
          <w:sz w:val="28"/>
          <w:szCs w:val="28"/>
        </w:rPr>
        <w:t xml:space="preserve"> «Здоровые города и поселки»</w:t>
      </w:r>
    </w:p>
    <w:p w:rsidR="007A6AC4" w:rsidRDefault="007A6AC4" w:rsidP="007A6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64" w:rsidRPr="00174F56" w:rsidRDefault="00E74F64" w:rsidP="001A26F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5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4F64" w:rsidRDefault="00E74F64" w:rsidP="001A2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64" w:rsidRPr="001A26F5" w:rsidRDefault="00E74F64" w:rsidP="001A26F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6F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конкурса </w:t>
      </w:r>
      <w:r w:rsidR="00BD6569">
        <w:rPr>
          <w:rFonts w:ascii="Times New Roman" w:hAnsi="Times New Roman" w:cs="Times New Roman"/>
          <w:sz w:val="28"/>
          <w:szCs w:val="28"/>
        </w:rPr>
        <w:t xml:space="preserve">на лучший проект/инициативу, реализуемых в рамках мероприятий государственного профилактического проекта </w:t>
      </w:r>
      <w:r w:rsidRPr="001A26F5">
        <w:rPr>
          <w:rFonts w:ascii="Times New Roman" w:hAnsi="Times New Roman" w:cs="Times New Roman"/>
          <w:sz w:val="28"/>
          <w:szCs w:val="28"/>
        </w:rPr>
        <w:t>«Здоровые города и поселки»</w:t>
      </w:r>
      <w:r w:rsidR="00BD6569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Pr="001A26F5">
        <w:rPr>
          <w:rFonts w:ascii="Times New Roman" w:hAnsi="Times New Roman" w:cs="Times New Roman"/>
          <w:sz w:val="28"/>
          <w:szCs w:val="28"/>
        </w:rPr>
        <w:t>Могилевской области (далее – Конкурс).</w:t>
      </w:r>
    </w:p>
    <w:p w:rsidR="00E74F64" w:rsidRPr="001A26F5" w:rsidRDefault="00E74F64" w:rsidP="001A26F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6F5">
        <w:rPr>
          <w:rFonts w:ascii="Times New Roman" w:hAnsi="Times New Roman" w:cs="Times New Roman"/>
          <w:sz w:val="28"/>
          <w:szCs w:val="28"/>
        </w:rPr>
        <w:t>Организаторами конкурса являются главное управление по здравоохранению, главное управление идеологической работы и по делам молодежи, комитет по труду, занятости и социальной защите, управление спорта и туризма Могилевского областного исполнительного комитета</w:t>
      </w:r>
      <w:r w:rsidR="00A41640">
        <w:rPr>
          <w:rFonts w:ascii="Times New Roman" w:hAnsi="Times New Roman" w:cs="Times New Roman"/>
          <w:sz w:val="28"/>
          <w:szCs w:val="28"/>
        </w:rPr>
        <w:t>, учреждение здравоохранения «Могилевский областной центр гигиены, эпидемиологии и общественного здоровья».</w:t>
      </w:r>
    </w:p>
    <w:p w:rsidR="000A48A8" w:rsidRPr="001A26F5" w:rsidRDefault="000A48A8" w:rsidP="001A26F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6F5">
        <w:rPr>
          <w:rFonts w:ascii="Times New Roman" w:hAnsi="Times New Roman" w:cs="Times New Roman"/>
          <w:sz w:val="28"/>
          <w:szCs w:val="28"/>
        </w:rPr>
        <w:t>Для организации и проведения Конкурса формируется Организационный комитет из представителей сторон.</w:t>
      </w:r>
    </w:p>
    <w:p w:rsidR="000A48A8" w:rsidRPr="001A26F5" w:rsidRDefault="001A26F5" w:rsidP="001A26F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48A8" w:rsidRPr="001A26F5">
        <w:rPr>
          <w:rFonts w:ascii="Times New Roman" w:hAnsi="Times New Roman" w:cs="Times New Roman"/>
          <w:sz w:val="28"/>
          <w:szCs w:val="28"/>
        </w:rPr>
        <w:t xml:space="preserve"> Конкурсе принимают участие административные территории Могилевской области, реализующие мероприятия государственного профилактического проекта «Здоровые города и поселки».</w:t>
      </w:r>
    </w:p>
    <w:p w:rsidR="000A48A8" w:rsidRDefault="000A48A8" w:rsidP="001A26F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6F5">
        <w:rPr>
          <w:rFonts w:ascii="Times New Roman" w:hAnsi="Times New Roman" w:cs="Times New Roman"/>
          <w:sz w:val="28"/>
          <w:szCs w:val="28"/>
        </w:rPr>
        <w:t xml:space="preserve">Целью Конкурса является выявление и популяризация эффективного опыта деятельности </w:t>
      </w:r>
      <w:r w:rsidR="00BD6569">
        <w:rPr>
          <w:rFonts w:ascii="Times New Roman" w:hAnsi="Times New Roman" w:cs="Times New Roman"/>
          <w:sz w:val="28"/>
          <w:szCs w:val="28"/>
        </w:rPr>
        <w:t xml:space="preserve">городских/районных исполнительных комитетов, </w:t>
      </w:r>
      <w:r w:rsidR="00697B50" w:rsidRPr="001A26F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D6569">
        <w:rPr>
          <w:rFonts w:ascii="Times New Roman" w:hAnsi="Times New Roman" w:cs="Times New Roman"/>
          <w:sz w:val="28"/>
          <w:szCs w:val="28"/>
        </w:rPr>
        <w:t>/предприятий</w:t>
      </w:r>
      <w:r w:rsidR="00697B50" w:rsidRPr="001A26F5">
        <w:rPr>
          <w:rFonts w:ascii="Times New Roman" w:hAnsi="Times New Roman" w:cs="Times New Roman"/>
          <w:sz w:val="28"/>
          <w:szCs w:val="28"/>
        </w:rPr>
        <w:t>, расположенных на территории области</w:t>
      </w:r>
      <w:r w:rsidR="005041E6">
        <w:rPr>
          <w:rFonts w:ascii="Times New Roman" w:hAnsi="Times New Roman" w:cs="Times New Roman"/>
          <w:sz w:val="28"/>
          <w:szCs w:val="28"/>
        </w:rPr>
        <w:t xml:space="preserve"> по вопросам сохранения и укрепления здоровья населения</w:t>
      </w:r>
      <w:r w:rsidR="00697B50" w:rsidRPr="001A26F5">
        <w:rPr>
          <w:rFonts w:ascii="Times New Roman" w:hAnsi="Times New Roman" w:cs="Times New Roman"/>
          <w:sz w:val="28"/>
          <w:szCs w:val="28"/>
        </w:rPr>
        <w:t>.</w:t>
      </w:r>
    </w:p>
    <w:p w:rsidR="00CA7734" w:rsidRDefault="00CA7734" w:rsidP="001A26F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CA7734" w:rsidRDefault="00CA7734" w:rsidP="00CA7734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заинтересованности/мотивации </w:t>
      </w:r>
      <w:r w:rsidRPr="001A26F5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35077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1A2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26F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охраны здоровья населения;</w:t>
      </w:r>
    </w:p>
    <w:p w:rsidR="00CA7734" w:rsidRDefault="00CA7734" w:rsidP="00CA7734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лучших проектов</w:t>
      </w:r>
      <w:r w:rsidR="005041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инициатив</w:t>
      </w:r>
      <w:r w:rsidR="00A7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охраны здоровья, реализуемых на административных территориях Могилевской области;</w:t>
      </w:r>
    </w:p>
    <w:p w:rsidR="00CA7734" w:rsidRDefault="00CA7734" w:rsidP="00CA7734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 популяризация эффективного опыта деятельности по совершенствованию работы в области охраны здоровья населения, созданию здоровьесберегающей среды;</w:t>
      </w:r>
    </w:p>
    <w:p w:rsidR="00CA7734" w:rsidRDefault="00CA7734" w:rsidP="00CA7734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лучших практик в совершенствование подходов и методов проектного управления и развитие проектной деятельности на административных территориях, реализующих мероприятия государственного профилактического проекта «Здоровые города и поселки»;</w:t>
      </w:r>
    </w:p>
    <w:p w:rsidR="00CA7734" w:rsidRDefault="00CA7734" w:rsidP="00CA7734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межведомственного взаимодействия;</w:t>
      </w:r>
    </w:p>
    <w:p w:rsidR="00CA7734" w:rsidRDefault="00CA7734" w:rsidP="00CA7734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широких слоев общественности, специалистов различных ведомств, руководителей организаций и учреждений различных форм собственности к деятельности в области охраны здоровья.</w:t>
      </w:r>
    </w:p>
    <w:p w:rsidR="00A75E7F" w:rsidRPr="00A75E7F" w:rsidRDefault="00A75E7F" w:rsidP="00A75E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64" w:rsidRPr="00174F56" w:rsidRDefault="00E42D15" w:rsidP="00E42D1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56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E94581" w:rsidRPr="00E94581" w:rsidRDefault="00E94581" w:rsidP="00E9458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42D15" w:rsidRDefault="00E42D15" w:rsidP="00E42D1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допускаются проекты/инициативы по следующим номинациям:</w:t>
      </w:r>
    </w:p>
    <w:p w:rsidR="00E42D15" w:rsidRDefault="00E42D15" w:rsidP="00E42D15">
      <w:pPr>
        <w:pStyle w:val="a4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проект/инициатива по развитию физической активности среди населения»;</w:t>
      </w:r>
    </w:p>
    <w:p w:rsidR="00E42D15" w:rsidRDefault="00E42D15" w:rsidP="00E42D15">
      <w:pPr>
        <w:pStyle w:val="a4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проект/инициатива по здоровому питанию»;</w:t>
      </w:r>
    </w:p>
    <w:p w:rsidR="00E42D15" w:rsidRDefault="00E42D15" w:rsidP="00E42D15">
      <w:pPr>
        <w:pStyle w:val="a4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проект/инициатива по борьбе с зависимостями»;</w:t>
      </w:r>
    </w:p>
    <w:p w:rsidR="00E42D15" w:rsidRDefault="00E42D15" w:rsidP="00E42D15">
      <w:pPr>
        <w:pStyle w:val="a4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проект/инициатива» по активному долголетию;</w:t>
      </w:r>
    </w:p>
    <w:p w:rsidR="00E42D15" w:rsidRDefault="00E42D15" w:rsidP="00E42D15">
      <w:pPr>
        <w:pStyle w:val="a4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проект/инициатива по внедрению корпоративных программ укрепления здоровья трудоспособного населения».</w:t>
      </w:r>
    </w:p>
    <w:p w:rsidR="007C7264" w:rsidRPr="007C7264" w:rsidRDefault="00E42D15" w:rsidP="007C7264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C7264">
        <w:rPr>
          <w:rFonts w:ascii="Times New Roman" w:hAnsi="Times New Roman" w:cs="Times New Roman"/>
          <w:sz w:val="28"/>
          <w:szCs w:val="28"/>
        </w:rPr>
        <w:t xml:space="preserve">Решение об участии в Конкурсе </w:t>
      </w:r>
      <w:r w:rsidR="007C7264" w:rsidRPr="007C7264">
        <w:rPr>
          <w:rFonts w:ascii="Times New Roman" w:hAnsi="Times New Roman" w:cs="Times New Roman"/>
          <w:sz w:val="28"/>
          <w:szCs w:val="28"/>
        </w:rPr>
        <w:t>принимается</w:t>
      </w:r>
      <w:r w:rsidRPr="007C7264">
        <w:rPr>
          <w:rFonts w:ascii="Times New Roman" w:hAnsi="Times New Roman" w:cs="Times New Roman"/>
          <w:sz w:val="28"/>
          <w:szCs w:val="28"/>
        </w:rPr>
        <w:t xml:space="preserve"> </w:t>
      </w:r>
      <w:r w:rsidR="00F35077" w:rsidRPr="007C7264">
        <w:rPr>
          <w:rFonts w:ascii="Times New Roman" w:hAnsi="Times New Roman" w:cs="Times New Roman"/>
          <w:sz w:val="28"/>
          <w:szCs w:val="28"/>
        </w:rPr>
        <w:t>гор</w:t>
      </w:r>
      <w:r w:rsidR="0030015C" w:rsidRPr="007C7264">
        <w:rPr>
          <w:rFonts w:ascii="Times New Roman" w:hAnsi="Times New Roman" w:cs="Times New Roman"/>
          <w:sz w:val="28"/>
          <w:szCs w:val="28"/>
        </w:rPr>
        <w:t>одски</w:t>
      </w:r>
      <w:r w:rsidR="00A75E7F" w:rsidRPr="007C7264">
        <w:rPr>
          <w:rFonts w:ascii="Times New Roman" w:hAnsi="Times New Roman" w:cs="Times New Roman"/>
          <w:sz w:val="28"/>
          <w:szCs w:val="28"/>
        </w:rPr>
        <w:t>ми</w:t>
      </w:r>
      <w:r w:rsidR="0030015C" w:rsidRPr="007C7264">
        <w:rPr>
          <w:rFonts w:ascii="Times New Roman" w:hAnsi="Times New Roman" w:cs="Times New Roman"/>
          <w:sz w:val="28"/>
          <w:szCs w:val="28"/>
        </w:rPr>
        <w:t>/</w:t>
      </w:r>
      <w:r w:rsidR="00F35077" w:rsidRPr="007C7264">
        <w:rPr>
          <w:rFonts w:ascii="Times New Roman" w:hAnsi="Times New Roman" w:cs="Times New Roman"/>
          <w:sz w:val="28"/>
          <w:szCs w:val="28"/>
        </w:rPr>
        <w:t>рай</w:t>
      </w:r>
      <w:r w:rsidR="0030015C" w:rsidRPr="007C7264">
        <w:rPr>
          <w:rFonts w:ascii="Times New Roman" w:hAnsi="Times New Roman" w:cs="Times New Roman"/>
          <w:sz w:val="28"/>
          <w:szCs w:val="28"/>
        </w:rPr>
        <w:t>онны</w:t>
      </w:r>
      <w:r w:rsidR="00A75E7F" w:rsidRPr="007C7264">
        <w:rPr>
          <w:rFonts w:ascii="Times New Roman" w:hAnsi="Times New Roman" w:cs="Times New Roman"/>
          <w:sz w:val="28"/>
          <w:szCs w:val="28"/>
        </w:rPr>
        <w:t>ми</w:t>
      </w:r>
      <w:r w:rsidR="0030015C" w:rsidRPr="007C7264">
        <w:rPr>
          <w:rFonts w:ascii="Times New Roman" w:hAnsi="Times New Roman" w:cs="Times New Roman"/>
          <w:sz w:val="28"/>
          <w:szCs w:val="28"/>
        </w:rPr>
        <w:t xml:space="preserve"> </w:t>
      </w:r>
      <w:r w:rsidR="00F35077" w:rsidRPr="007C7264">
        <w:rPr>
          <w:rFonts w:ascii="Times New Roman" w:hAnsi="Times New Roman" w:cs="Times New Roman"/>
          <w:sz w:val="28"/>
          <w:szCs w:val="28"/>
        </w:rPr>
        <w:t>испол</w:t>
      </w:r>
      <w:r w:rsidR="0030015C" w:rsidRPr="007C7264">
        <w:rPr>
          <w:rFonts w:ascii="Times New Roman" w:hAnsi="Times New Roman" w:cs="Times New Roman"/>
          <w:sz w:val="28"/>
          <w:szCs w:val="28"/>
        </w:rPr>
        <w:t>нительны</w:t>
      </w:r>
      <w:r w:rsidR="00A75E7F" w:rsidRPr="007C7264">
        <w:rPr>
          <w:rFonts w:ascii="Times New Roman" w:hAnsi="Times New Roman" w:cs="Times New Roman"/>
          <w:sz w:val="28"/>
          <w:szCs w:val="28"/>
        </w:rPr>
        <w:t>ми</w:t>
      </w:r>
      <w:r w:rsidR="0030015C" w:rsidRPr="007C72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75E7F" w:rsidRPr="007C7264">
        <w:rPr>
          <w:rFonts w:ascii="Times New Roman" w:hAnsi="Times New Roman" w:cs="Times New Roman"/>
          <w:sz w:val="28"/>
          <w:szCs w:val="28"/>
        </w:rPr>
        <w:t>ами</w:t>
      </w:r>
      <w:r w:rsidR="00E94581" w:rsidRPr="007C7264">
        <w:rPr>
          <w:rFonts w:ascii="Times New Roman" w:hAnsi="Times New Roman" w:cs="Times New Roman"/>
          <w:sz w:val="28"/>
          <w:szCs w:val="28"/>
        </w:rPr>
        <w:t>.</w:t>
      </w:r>
      <w:r w:rsidR="007C7264" w:rsidRPr="007C7264">
        <w:rPr>
          <w:rFonts w:ascii="Times New Roman" w:hAnsi="Times New Roman" w:cs="Times New Roman"/>
          <w:sz w:val="28"/>
          <w:szCs w:val="28"/>
        </w:rPr>
        <w:t xml:space="preserve"> Количество конкурсных работ ограничено,</w:t>
      </w:r>
      <w:r w:rsidR="007C7264">
        <w:rPr>
          <w:rFonts w:ascii="Times New Roman" w:hAnsi="Times New Roman" w:cs="Times New Roman"/>
          <w:sz w:val="28"/>
          <w:szCs w:val="28"/>
        </w:rPr>
        <w:t xml:space="preserve"> </w:t>
      </w:r>
      <w:r w:rsidR="007C7264" w:rsidRPr="007C7264">
        <w:rPr>
          <w:rFonts w:ascii="Times New Roman" w:hAnsi="Times New Roman" w:cs="Times New Roman"/>
          <w:sz w:val="28"/>
          <w:szCs w:val="28"/>
        </w:rPr>
        <w:t>от каждой административной территории максимальное количество работ – 5 (1 конкурсная работа в 1 номинации).</w:t>
      </w:r>
    </w:p>
    <w:p w:rsidR="00E94581" w:rsidRDefault="00E94581" w:rsidP="00E42D1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E94581" w:rsidRDefault="00E94581" w:rsidP="0082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8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94581">
        <w:rPr>
          <w:rFonts w:ascii="Times New Roman" w:hAnsi="Times New Roman" w:cs="Times New Roman"/>
          <w:b/>
          <w:i/>
          <w:sz w:val="28"/>
          <w:szCs w:val="28"/>
        </w:rPr>
        <w:t xml:space="preserve"> этап в период с 13 июля по </w:t>
      </w:r>
      <w:r w:rsidR="00A75E7F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E945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5E7F">
        <w:rPr>
          <w:rFonts w:ascii="Times New Roman" w:hAnsi="Times New Roman" w:cs="Times New Roman"/>
          <w:b/>
          <w:i/>
          <w:sz w:val="28"/>
          <w:szCs w:val="28"/>
        </w:rPr>
        <w:t xml:space="preserve">августа </w:t>
      </w:r>
      <w:r w:rsidRPr="00E94581">
        <w:rPr>
          <w:rFonts w:ascii="Times New Roman" w:hAnsi="Times New Roman" w:cs="Times New Roman"/>
          <w:b/>
          <w:i/>
          <w:sz w:val="28"/>
          <w:szCs w:val="28"/>
        </w:rPr>
        <w:t>2020 года</w:t>
      </w:r>
      <w:r w:rsidRPr="00E94581">
        <w:rPr>
          <w:rFonts w:ascii="Times New Roman" w:hAnsi="Times New Roman" w:cs="Times New Roman"/>
          <w:sz w:val="28"/>
          <w:szCs w:val="28"/>
        </w:rPr>
        <w:t xml:space="preserve"> – прием конкурсных материалов для регистрации и участия в Конкурсе (п.3.4.)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581" w:rsidRPr="00E94581" w:rsidRDefault="00E94581" w:rsidP="0082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8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94581">
        <w:rPr>
          <w:rFonts w:ascii="Times New Roman" w:hAnsi="Times New Roman" w:cs="Times New Roman"/>
          <w:b/>
          <w:i/>
          <w:sz w:val="28"/>
          <w:szCs w:val="28"/>
        </w:rPr>
        <w:t xml:space="preserve"> этап в период с </w:t>
      </w:r>
      <w:r w:rsidR="000B0E22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E94581">
        <w:rPr>
          <w:rFonts w:ascii="Times New Roman" w:hAnsi="Times New Roman" w:cs="Times New Roman"/>
          <w:b/>
          <w:i/>
          <w:sz w:val="28"/>
          <w:szCs w:val="28"/>
        </w:rPr>
        <w:t xml:space="preserve"> сентября по </w:t>
      </w:r>
      <w:r w:rsidR="000B0E22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E945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0E22">
        <w:rPr>
          <w:rFonts w:ascii="Times New Roman" w:hAnsi="Times New Roman" w:cs="Times New Roman"/>
          <w:b/>
          <w:i/>
          <w:sz w:val="28"/>
          <w:szCs w:val="28"/>
        </w:rPr>
        <w:t xml:space="preserve">сентября </w:t>
      </w:r>
      <w:r w:rsidRPr="00E94581">
        <w:rPr>
          <w:rFonts w:ascii="Times New Roman" w:hAnsi="Times New Roman" w:cs="Times New Roman"/>
          <w:b/>
          <w:i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– оценка конкурсных материалов и определение победителей Конкурса. Представленные на Конкурс материалы, оцениваются по критериям, изложенным в Приложении 4. Организационный комитет выносит решение о победителях Конкурса по трем призовым местам в каждой номинации.</w:t>
      </w:r>
      <w:r w:rsidR="007C7264">
        <w:rPr>
          <w:rFonts w:ascii="Times New Roman" w:hAnsi="Times New Roman" w:cs="Times New Roman"/>
          <w:sz w:val="28"/>
          <w:szCs w:val="28"/>
        </w:rPr>
        <w:t xml:space="preserve"> Победители награждаются дипломами.</w:t>
      </w:r>
    </w:p>
    <w:p w:rsidR="00E94581" w:rsidRDefault="00E94581" w:rsidP="00E42D15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 не рецензируются и не возвращаются.</w:t>
      </w:r>
    </w:p>
    <w:p w:rsidR="00F35077" w:rsidRDefault="00F35077" w:rsidP="00F35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077" w:rsidRPr="00174F56" w:rsidRDefault="00F35077" w:rsidP="00F35077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56">
        <w:rPr>
          <w:rFonts w:ascii="Times New Roman" w:hAnsi="Times New Roman" w:cs="Times New Roman"/>
          <w:b/>
          <w:sz w:val="28"/>
          <w:szCs w:val="28"/>
        </w:rPr>
        <w:t>Требования к содержанию и оформлению конкурсных материалов</w:t>
      </w:r>
    </w:p>
    <w:p w:rsidR="00F35077" w:rsidRPr="00F35077" w:rsidRDefault="00F35077" w:rsidP="00F3507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35077" w:rsidRDefault="00F35077" w:rsidP="00F35077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предоставляются в виде пакета документов:</w:t>
      </w:r>
    </w:p>
    <w:p w:rsidR="00F35077" w:rsidRDefault="00625688" w:rsidP="00F35077">
      <w:pPr>
        <w:pStyle w:val="a4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35077">
        <w:rPr>
          <w:rFonts w:ascii="Times New Roman" w:hAnsi="Times New Roman" w:cs="Times New Roman"/>
          <w:sz w:val="28"/>
          <w:szCs w:val="28"/>
        </w:rPr>
        <w:t>аявка городских/районных исполнительных комитетов на участие в Конкурсе (Приложение 1);</w:t>
      </w:r>
    </w:p>
    <w:p w:rsidR="00F35077" w:rsidRDefault="00625688" w:rsidP="00F35077">
      <w:pPr>
        <w:pStyle w:val="a4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5077">
        <w:rPr>
          <w:rFonts w:ascii="Times New Roman" w:hAnsi="Times New Roman" w:cs="Times New Roman"/>
          <w:sz w:val="28"/>
          <w:szCs w:val="28"/>
        </w:rPr>
        <w:t>аспорт проекта/инициативы (Приложение 2 – рекомендации по оформлению);</w:t>
      </w:r>
    </w:p>
    <w:p w:rsidR="00F35077" w:rsidRDefault="00625688" w:rsidP="00F35077">
      <w:pPr>
        <w:pStyle w:val="a4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5077">
        <w:rPr>
          <w:rFonts w:ascii="Times New Roman" w:hAnsi="Times New Roman" w:cs="Times New Roman"/>
          <w:sz w:val="28"/>
          <w:szCs w:val="28"/>
        </w:rPr>
        <w:t>тчет о реализации проекта/инициативы в области охраны здоровья (Приложение 3 – рекомендации по оформлению);</w:t>
      </w:r>
    </w:p>
    <w:p w:rsidR="00F35077" w:rsidRDefault="00625688" w:rsidP="00F35077">
      <w:pPr>
        <w:pStyle w:val="a4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35077">
        <w:rPr>
          <w:rFonts w:ascii="Times New Roman" w:hAnsi="Times New Roman" w:cs="Times New Roman"/>
          <w:sz w:val="28"/>
          <w:szCs w:val="28"/>
        </w:rPr>
        <w:t xml:space="preserve">ото-, видеоматериалы, отражающие сущность проведенных мероприятий в рамках проекта/инициативы в области охраны здоровья, в том числе на электронных носителях (фотоматериалы: формат фотографий – </w:t>
      </w:r>
      <w:r w:rsidR="00F35077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F35077">
        <w:rPr>
          <w:rFonts w:ascii="Times New Roman" w:hAnsi="Times New Roman" w:cs="Times New Roman"/>
          <w:sz w:val="28"/>
          <w:szCs w:val="28"/>
        </w:rPr>
        <w:t>,</w:t>
      </w:r>
      <w:r w:rsidR="00F35077" w:rsidRPr="00F35077">
        <w:rPr>
          <w:rFonts w:ascii="Times New Roman" w:hAnsi="Times New Roman" w:cs="Times New Roman"/>
          <w:sz w:val="28"/>
          <w:szCs w:val="28"/>
        </w:rPr>
        <w:t xml:space="preserve"> </w:t>
      </w:r>
      <w:r w:rsidR="00F35077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F35077">
        <w:rPr>
          <w:rFonts w:ascii="Times New Roman" w:hAnsi="Times New Roman" w:cs="Times New Roman"/>
          <w:sz w:val="28"/>
          <w:szCs w:val="28"/>
        </w:rPr>
        <w:t xml:space="preserve">; видеоматериалы: формат видеороликов – </w:t>
      </w:r>
      <w:r w:rsidR="00F35077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F35077">
        <w:rPr>
          <w:rFonts w:ascii="Times New Roman" w:hAnsi="Times New Roman" w:cs="Times New Roman"/>
          <w:sz w:val="28"/>
          <w:szCs w:val="28"/>
        </w:rPr>
        <w:t>,</w:t>
      </w:r>
      <w:r w:rsidR="00F35077" w:rsidRPr="00F35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077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F35077" w:rsidRPr="00F35077">
        <w:rPr>
          <w:rFonts w:ascii="Times New Roman" w:hAnsi="Times New Roman" w:cs="Times New Roman"/>
          <w:sz w:val="28"/>
          <w:szCs w:val="28"/>
        </w:rPr>
        <w:t>4)</w:t>
      </w:r>
      <w:r w:rsidR="00F35077">
        <w:rPr>
          <w:rFonts w:ascii="Times New Roman" w:hAnsi="Times New Roman" w:cs="Times New Roman"/>
          <w:sz w:val="28"/>
          <w:szCs w:val="28"/>
        </w:rPr>
        <w:t>;</w:t>
      </w:r>
    </w:p>
    <w:p w:rsidR="00F35077" w:rsidRDefault="00625688" w:rsidP="00F35077">
      <w:pPr>
        <w:pStyle w:val="a4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35077">
        <w:rPr>
          <w:rFonts w:ascii="Times New Roman" w:hAnsi="Times New Roman" w:cs="Times New Roman"/>
          <w:sz w:val="28"/>
          <w:szCs w:val="28"/>
        </w:rPr>
        <w:t>тзывы населения о результатах проведенных мероприятий (сканы отзывов,</w:t>
      </w:r>
      <w:r w:rsidR="000B0E22">
        <w:rPr>
          <w:rFonts w:ascii="Times New Roman" w:hAnsi="Times New Roman" w:cs="Times New Roman"/>
          <w:sz w:val="28"/>
          <w:szCs w:val="28"/>
        </w:rPr>
        <w:t xml:space="preserve"> статей в печатных средствах массовой информации,</w:t>
      </w:r>
      <w:r w:rsidR="00F35077">
        <w:rPr>
          <w:rFonts w:ascii="Times New Roman" w:hAnsi="Times New Roman" w:cs="Times New Roman"/>
          <w:sz w:val="28"/>
          <w:szCs w:val="28"/>
        </w:rPr>
        <w:t xml:space="preserve"> благодарностей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688" w:rsidRDefault="00625688" w:rsidP="00625688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текста документов:</w:t>
      </w:r>
    </w:p>
    <w:p w:rsidR="00625688" w:rsidRDefault="00625688" w:rsidP="00625688">
      <w:pPr>
        <w:pStyle w:val="a4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на русском (белорусском) языках – в печатном виде и на электронном носителе;</w:t>
      </w:r>
    </w:p>
    <w:p w:rsidR="00625688" w:rsidRDefault="00625688" w:rsidP="00625688">
      <w:pPr>
        <w:pStyle w:val="a4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Pr="00625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2568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256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2568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6256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25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25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кегль – 14, межстрочный интервал – 1,5; поля: слева – 30 мм, справа – 10 мм, сверху и снизу – 20 мм;</w:t>
      </w:r>
    </w:p>
    <w:p w:rsidR="00625688" w:rsidRDefault="00625688" w:rsidP="00625688">
      <w:pPr>
        <w:pStyle w:val="a4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приложений не ограничен;</w:t>
      </w:r>
    </w:p>
    <w:p w:rsidR="00625688" w:rsidRDefault="00625688" w:rsidP="00625688">
      <w:pPr>
        <w:pStyle w:val="a4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сокращений в тексте не допускается.</w:t>
      </w:r>
    </w:p>
    <w:p w:rsidR="00B12EFD" w:rsidRPr="007C7264" w:rsidRDefault="007931A4" w:rsidP="007931A4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2EFD">
        <w:rPr>
          <w:rFonts w:ascii="Times New Roman" w:hAnsi="Times New Roman" w:cs="Times New Roman"/>
          <w:sz w:val="28"/>
          <w:szCs w:val="28"/>
        </w:rPr>
        <w:t xml:space="preserve">Каждый документ, направляемый на Конкурс, удостоверяется подписью председателя городского/районного исполнительного комитета либо уполномоченного им </w:t>
      </w:r>
      <w:r w:rsidR="00505815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B12EFD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505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CB6" w:rsidRDefault="00B12EFD" w:rsidP="007931A4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72C9" w:rsidRPr="00B12EFD">
        <w:rPr>
          <w:rFonts w:ascii="Times New Roman" w:hAnsi="Times New Roman" w:cs="Times New Roman"/>
          <w:sz w:val="28"/>
          <w:szCs w:val="28"/>
        </w:rPr>
        <w:t xml:space="preserve">формленные и подписанные Конкурсные материалы на бумажном и электронном носителе (один экземпляр) почтовыми службами направляются в Организационный комитет на </w:t>
      </w:r>
      <w:r w:rsidR="004872C9" w:rsidRPr="00B12E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72C9" w:rsidRPr="00B12EFD">
        <w:rPr>
          <w:rFonts w:ascii="Times New Roman" w:hAnsi="Times New Roman" w:cs="Times New Roman"/>
          <w:sz w:val="28"/>
          <w:szCs w:val="28"/>
        </w:rPr>
        <w:t xml:space="preserve"> этап Конкурса для регистрации и участия в Конкурсе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55F">
        <w:rPr>
          <w:rFonts w:ascii="Times New Roman" w:hAnsi="Times New Roman" w:cs="Times New Roman"/>
          <w:sz w:val="28"/>
          <w:szCs w:val="28"/>
        </w:rPr>
        <w:t>212011, город Могилев, улица Гришина, 82, учреждение здравоохранения «Могилевский областной центр гигиены, эпидемиологии и общественного здоровья» (отдел общественного здоровья)</w:t>
      </w:r>
      <w:r w:rsidR="00490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2C9" w:rsidRPr="00490CB6" w:rsidRDefault="00490CB6" w:rsidP="0049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B6">
        <w:rPr>
          <w:rFonts w:ascii="Times New Roman" w:hAnsi="Times New Roman" w:cs="Times New Roman"/>
          <w:sz w:val="28"/>
          <w:szCs w:val="28"/>
        </w:rPr>
        <w:t xml:space="preserve">Электронная версия (в обязательном порядке) отсканированных, оформленных и подписанных конкурсных материалов (в формате </w:t>
      </w:r>
      <w:r w:rsidRPr="00490CB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490CB6">
        <w:rPr>
          <w:rFonts w:ascii="Times New Roman" w:hAnsi="Times New Roman" w:cs="Times New Roman"/>
          <w:sz w:val="28"/>
          <w:szCs w:val="28"/>
        </w:rPr>
        <w:t xml:space="preserve">) отправляется на </w:t>
      </w:r>
      <w:r w:rsidRPr="00490C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0CB6">
        <w:rPr>
          <w:rFonts w:ascii="Times New Roman" w:hAnsi="Times New Roman" w:cs="Times New Roman"/>
          <w:sz w:val="28"/>
          <w:szCs w:val="28"/>
        </w:rPr>
        <w:t xml:space="preserve"> этап Конкурса на адрес электронной почты: </w:t>
      </w:r>
      <w:hyperlink r:id="rId9" w:history="1">
        <w:r w:rsidRPr="00490CB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zdorov</w:t>
        </w:r>
        <w:r w:rsidRPr="00490CB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490CB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tut</w:t>
        </w:r>
        <w:r w:rsidRPr="00490CB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490CB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7C7264">
        <w:rPr>
          <w:rFonts w:ascii="Times New Roman" w:hAnsi="Times New Roman" w:cs="Times New Roman"/>
          <w:sz w:val="28"/>
          <w:szCs w:val="28"/>
        </w:rPr>
        <w:t xml:space="preserve"> с пометкой на «Конкурс «З</w:t>
      </w:r>
      <w:r w:rsidRPr="00490CB6">
        <w:rPr>
          <w:rFonts w:ascii="Times New Roman" w:hAnsi="Times New Roman" w:cs="Times New Roman"/>
          <w:sz w:val="28"/>
          <w:szCs w:val="28"/>
        </w:rPr>
        <w:t>доровые города и поселки»».</w:t>
      </w:r>
    </w:p>
    <w:p w:rsidR="004872C9" w:rsidRPr="007931A4" w:rsidRDefault="00490CB6" w:rsidP="007931A4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регистрации участника </w:t>
      </w:r>
      <w:r w:rsidR="007C7264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является представление всего пакета документов в печатной и электронной версиях.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Полнота сведений и аккуратность при их оформлении позволяют провести качественную экспертизу конкурсной документации.</w:t>
      </w:r>
    </w:p>
    <w:p w:rsidR="00625688" w:rsidRDefault="00625688" w:rsidP="00490CB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90CB6" w:rsidRPr="00174F56" w:rsidRDefault="00490CB6" w:rsidP="00490CB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56">
        <w:rPr>
          <w:rFonts w:ascii="Times New Roman" w:hAnsi="Times New Roman" w:cs="Times New Roman"/>
          <w:b/>
          <w:sz w:val="28"/>
          <w:szCs w:val="28"/>
        </w:rPr>
        <w:t>Подведение итогов Конкурса и награждение победителей</w:t>
      </w:r>
    </w:p>
    <w:p w:rsidR="00490CB6" w:rsidRDefault="00490CB6" w:rsidP="0049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CB6" w:rsidRDefault="00490CB6" w:rsidP="00490CB6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 (1, 2, 3 место) в каждой номинации Конкурса проводится Организационным комитетом.</w:t>
      </w:r>
    </w:p>
    <w:p w:rsidR="00A35405" w:rsidRPr="00D56DA9" w:rsidRDefault="00490CB6" w:rsidP="00490CB6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Организационного комитета оформляется протоколом </w:t>
      </w:r>
      <w:r w:rsidRPr="00D56DA9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7C7264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A35405" w:rsidRPr="00D56D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7264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 w:rsidR="00A35405" w:rsidRPr="00D56DA9">
        <w:rPr>
          <w:rFonts w:ascii="Times New Roman" w:hAnsi="Times New Roman" w:cs="Times New Roman"/>
          <w:b/>
          <w:i/>
          <w:sz w:val="28"/>
          <w:szCs w:val="28"/>
        </w:rPr>
        <w:t xml:space="preserve"> 2020 года.</w:t>
      </w:r>
    </w:p>
    <w:p w:rsidR="00490CB6" w:rsidRDefault="00A35405" w:rsidP="00490CB6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состоится </w:t>
      </w:r>
      <w:r w:rsidR="009C33D8">
        <w:rPr>
          <w:rFonts w:ascii="Times New Roman" w:hAnsi="Times New Roman" w:cs="Times New Roman"/>
          <w:sz w:val="28"/>
          <w:szCs w:val="28"/>
        </w:rPr>
        <w:t>н</w:t>
      </w:r>
      <w:r w:rsidR="006C4710">
        <w:rPr>
          <w:rFonts w:ascii="Times New Roman" w:hAnsi="Times New Roman" w:cs="Times New Roman"/>
          <w:sz w:val="28"/>
          <w:szCs w:val="28"/>
        </w:rPr>
        <w:t>аграждение победителей Конкурса (о точной дате и месте проведения церемонии награждения победителей Конкурса, будет сообщено организаторами Конкурса дополнительно).</w:t>
      </w:r>
    </w:p>
    <w:p w:rsidR="006C4710" w:rsidRDefault="006C4710" w:rsidP="00940DF3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0DF3">
        <w:rPr>
          <w:rFonts w:ascii="Times New Roman" w:hAnsi="Times New Roman" w:cs="Times New Roman"/>
          <w:sz w:val="28"/>
          <w:szCs w:val="28"/>
        </w:rPr>
        <w:t>Информация о ходе и итогах Конкурса будет опубликована в региональных печатных средствах массовой информации, на официальном сайте Могилевского областного исполнительного комитета (</w:t>
      </w:r>
      <w:r w:rsidR="0006080B" w:rsidRPr="00940DF3">
        <w:rPr>
          <w:rFonts w:ascii="Times New Roman" w:hAnsi="Times New Roman" w:cs="Times New Roman"/>
          <w:sz w:val="28"/>
          <w:szCs w:val="28"/>
        </w:rPr>
        <w:t>http://mogilev-region.gov.by</w:t>
      </w:r>
      <w:r w:rsidR="00940DF3" w:rsidRPr="00940D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0DF3" w:rsidRDefault="00940DF3" w:rsidP="00940DF3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0DF3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использовать конкурсные материалы в некоммерческих целях (репродуцировать в целях </w:t>
      </w:r>
      <w:r w:rsidRPr="00940DF3">
        <w:rPr>
          <w:rFonts w:ascii="Times New Roman" w:hAnsi="Times New Roman" w:cs="Times New Roman"/>
          <w:sz w:val="28"/>
          <w:szCs w:val="28"/>
        </w:rPr>
        <w:lastRenderedPageBreak/>
        <w:t>рекламы Конкурса, в методических и информационных изданиях, для освещения в средствах массовой информации, в учебных целях</w:t>
      </w:r>
      <w:r w:rsidR="00781B77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40DF3">
        <w:rPr>
          <w:rFonts w:ascii="Times New Roman" w:hAnsi="Times New Roman" w:cs="Times New Roman"/>
          <w:sz w:val="28"/>
          <w:szCs w:val="28"/>
        </w:rPr>
        <w:t>)</w:t>
      </w:r>
      <w:r w:rsidR="00781B77">
        <w:rPr>
          <w:rFonts w:ascii="Times New Roman" w:hAnsi="Times New Roman" w:cs="Times New Roman"/>
          <w:sz w:val="28"/>
          <w:szCs w:val="28"/>
        </w:rPr>
        <w:t>.</w:t>
      </w:r>
      <w:r w:rsidRPr="00940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Конкурсанты соглашаются с безвозмездной публикацией их работ </w:t>
      </w:r>
      <w:r w:rsidR="00781B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фрагментов рабо</w:t>
      </w:r>
      <w:r w:rsidR="00781B77">
        <w:rPr>
          <w:rFonts w:ascii="Times New Roman" w:hAnsi="Times New Roman" w:cs="Times New Roman"/>
          <w:sz w:val="28"/>
          <w:szCs w:val="28"/>
        </w:rPr>
        <w:t xml:space="preserve">т) </w:t>
      </w:r>
      <w:r>
        <w:rPr>
          <w:rFonts w:ascii="Times New Roman" w:hAnsi="Times New Roman" w:cs="Times New Roman"/>
          <w:sz w:val="28"/>
          <w:szCs w:val="28"/>
        </w:rPr>
        <w:t>любым способом и на любых носителях с обязательным указанием авторства работ.</w:t>
      </w:r>
    </w:p>
    <w:p w:rsidR="00174F56" w:rsidRDefault="00174F56" w:rsidP="00174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9C5" w:rsidRPr="00174F56" w:rsidRDefault="00BC29C5" w:rsidP="00BC29C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56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Конкурса</w:t>
      </w:r>
    </w:p>
    <w:p w:rsidR="00D56DA9" w:rsidRPr="00174F56" w:rsidRDefault="00D56DA9" w:rsidP="00D56D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188"/>
        <w:gridCol w:w="4834"/>
      </w:tblGrid>
      <w:tr w:rsidR="00253EE6" w:rsidRPr="00D56DA9" w:rsidTr="00174F56">
        <w:tc>
          <w:tcPr>
            <w:tcW w:w="4795" w:type="dxa"/>
          </w:tcPr>
          <w:p w:rsidR="00253EE6" w:rsidRDefault="00A62E6D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СТРУНОВИЧ</w:t>
            </w:r>
          </w:p>
          <w:p w:rsidR="00D56DA9" w:rsidRPr="00D56DA9" w:rsidRDefault="00A62E6D" w:rsidP="002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Анжела Антоновна</w:t>
            </w:r>
          </w:p>
        </w:tc>
        <w:tc>
          <w:tcPr>
            <w:tcW w:w="4841" w:type="dxa"/>
            <w:gridSpan w:val="2"/>
          </w:tcPr>
          <w:p w:rsidR="00D56DA9" w:rsidRPr="00D56DA9" w:rsidRDefault="00D56DA9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A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организации специализированной и первичной медицинской помощи главного управления по здравоохранению Могилевского областного исполнительного комитета</w:t>
            </w:r>
          </w:p>
          <w:p w:rsidR="00D56DA9" w:rsidRPr="00D56DA9" w:rsidRDefault="00D56DA9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E6" w:rsidRPr="00D56DA9" w:rsidTr="00174F56">
        <w:tc>
          <w:tcPr>
            <w:tcW w:w="4795" w:type="dxa"/>
          </w:tcPr>
          <w:p w:rsidR="00253EE6" w:rsidRDefault="00253EE6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ДИВАКОВА</w:t>
            </w:r>
          </w:p>
          <w:p w:rsidR="00D56DA9" w:rsidRPr="00D56DA9" w:rsidRDefault="00D56DA9" w:rsidP="002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25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4841" w:type="dxa"/>
            <w:gridSpan w:val="2"/>
          </w:tcPr>
          <w:p w:rsidR="00D56DA9" w:rsidRDefault="00D56DA9" w:rsidP="00E56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работе со средствами массовой информации и молодежной политики главного управления идеологической работы и по делам молодежи Могилевского областного исполнительного комитета</w:t>
            </w:r>
          </w:p>
          <w:p w:rsidR="00741AA7" w:rsidRPr="00D56DA9" w:rsidRDefault="00741AA7" w:rsidP="00E56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E6" w:rsidRPr="00D56DA9" w:rsidTr="00174F56">
        <w:tc>
          <w:tcPr>
            <w:tcW w:w="4795" w:type="dxa"/>
          </w:tcPr>
          <w:p w:rsidR="00253EE6" w:rsidRDefault="00501DEF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3EE6">
              <w:rPr>
                <w:rFonts w:ascii="Times New Roman" w:hAnsi="Times New Roman" w:cs="Times New Roman"/>
                <w:sz w:val="28"/>
                <w:szCs w:val="28"/>
              </w:rPr>
              <w:t>ЕМИДОВА</w:t>
            </w:r>
          </w:p>
          <w:p w:rsidR="00D56DA9" w:rsidRPr="00D56DA9" w:rsidRDefault="00501DEF" w:rsidP="002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  <w:r w:rsidR="0025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4841" w:type="dxa"/>
            <w:gridSpan w:val="2"/>
          </w:tcPr>
          <w:p w:rsidR="00D56DA9" w:rsidRDefault="00501DEF" w:rsidP="0050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E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труду, занятости и социальной защите Могилевского областного исполнительного комитета</w:t>
            </w:r>
          </w:p>
          <w:p w:rsidR="00741AA7" w:rsidRPr="00501DEF" w:rsidRDefault="00741AA7" w:rsidP="00501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E6" w:rsidRPr="00D56DA9" w:rsidTr="00174F56">
        <w:tc>
          <w:tcPr>
            <w:tcW w:w="4795" w:type="dxa"/>
          </w:tcPr>
          <w:p w:rsidR="00253EE6" w:rsidRDefault="00174F56" w:rsidP="0017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F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53EE6">
              <w:rPr>
                <w:rFonts w:ascii="Times New Roman" w:hAnsi="Times New Roman" w:cs="Times New Roman"/>
                <w:sz w:val="28"/>
                <w:szCs w:val="28"/>
              </w:rPr>
              <w:t>РЕЖЕЗИНСКИЙ</w:t>
            </w:r>
          </w:p>
          <w:p w:rsidR="00D56DA9" w:rsidRPr="00D56DA9" w:rsidRDefault="00174F56" w:rsidP="0017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F56">
              <w:rPr>
                <w:rFonts w:ascii="Times New Roman" w:hAnsi="Times New Roman" w:cs="Times New Roman"/>
                <w:sz w:val="28"/>
                <w:szCs w:val="28"/>
              </w:rPr>
              <w:t>Вадим Владимирович</w:t>
            </w:r>
          </w:p>
        </w:tc>
        <w:tc>
          <w:tcPr>
            <w:tcW w:w="4841" w:type="dxa"/>
            <w:gridSpan w:val="2"/>
          </w:tcPr>
          <w:p w:rsidR="00D56DA9" w:rsidRDefault="00174F56" w:rsidP="0017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спорта и туризма Могилевского областного исполнительного комитета</w:t>
            </w:r>
          </w:p>
          <w:p w:rsidR="00741AA7" w:rsidRPr="00D56DA9" w:rsidRDefault="00741AA7" w:rsidP="00174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E6" w:rsidRPr="00D56DA9" w:rsidTr="00174F56">
        <w:tc>
          <w:tcPr>
            <w:tcW w:w="4795" w:type="dxa"/>
          </w:tcPr>
          <w:p w:rsidR="00253EE6" w:rsidRDefault="00174F56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3EE6">
              <w:rPr>
                <w:rFonts w:ascii="Times New Roman" w:hAnsi="Times New Roman" w:cs="Times New Roman"/>
                <w:sz w:val="28"/>
                <w:szCs w:val="28"/>
              </w:rPr>
              <w:t>ЕЧАЙ</w:t>
            </w:r>
          </w:p>
          <w:p w:rsidR="00174F56" w:rsidRPr="00D56DA9" w:rsidRDefault="00174F56" w:rsidP="002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A9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25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DA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841" w:type="dxa"/>
            <w:gridSpan w:val="2"/>
          </w:tcPr>
          <w:p w:rsidR="00174F56" w:rsidRDefault="00FA7624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государственный санитарный врач Могилевской области – </w:t>
            </w:r>
            <w:r w:rsidR="00174F56" w:rsidRPr="00D56DA9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F56" w:rsidRPr="00D56DA9">
              <w:rPr>
                <w:rFonts w:ascii="Times New Roman" w:hAnsi="Times New Roman" w:cs="Times New Roman"/>
                <w:sz w:val="28"/>
                <w:szCs w:val="28"/>
              </w:rPr>
              <w:t xml:space="preserve">врач УЗ «Могилевский областной центр гигиены, эпидемиологии и общественного здоровья», заместитель председателя Межведомственного совета по формированию здорового образа жизни, </w:t>
            </w:r>
            <w:proofErr w:type="gramStart"/>
            <w:r w:rsidR="00174F56" w:rsidRPr="00D56DA9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174F56" w:rsidRPr="00D56DA9">
              <w:rPr>
                <w:rFonts w:ascii="Times New Roman" w:hAnsi="Times New Roman" w:cs="Times New Roman"/>
                <w:sz w:val="28"/>
                <w:szCs w:val="28"/>
              </w:rPr>
      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 при Могилевском </w:t>
            </w:r>
            <w:r w:rsidR="00174F56" w:rsidRPr="00D56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областном исполнительном комитете</w:t>
            </w:r>
          </w:p>
          <w:p w:rsidR="00741AA7" w:rsidRPr="00D56DA9" w:rsidRDefault="00741AA7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E6" w:rsidRPr="00D56DA9" w:rsidTr="00174F56">
        <w:tc>
          <w:tcPr>
            <w:tcW w:w="4795" w:type="dxa"/>
          </w:tcPr>
          <w:p w:rsidR="00253EE6" w:rsidRDefault="00174F56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53EE6">
              <w:rPr>
                <w:rFonts w:ascii="Times New Roman" w:hAnsi="Times New Roman" w:cs="Times New Roman"/>
                <w:sz w:val="28"/>
                <w:szCs w:val="28"/>
              </w:rPr>
              <w:t>ЕТЕРСОН</w:t>
            </w:r>
          </w:p>
          <w:p w:rsidR="00174F56" w:rsidRPr="00D56DA9" w:rsidRDefault="00174F56" w:rsidP="0025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A9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253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DA9">
              <w:rPr>
                <w:rFonts w:ascii="Times New Roman" w:hAnsi="Times New Roman" w:cs="Times New Roman"/>
                <w:sz w:val="28"/>
                <w:szCs w:val="28"/>
              </w:rPr>
              <w:t xml:space="preserve">Леоновна </w:t>
            </w:r>
          </w:p>
        </w:tc>
        <w:tc>
          <w:tcPr>
            <w:tcW w:w="4841" w:type="dxa"/>
            <w:gridSpan w:val="2"/>
          </w:tcPr>
          <w:p w:rsidR="00174F56" w:rsidRPr="00D56DA9" w:rsidRDefault="00174F56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A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общественного здоровья УЗ «Могилевский областной центр гигиены, эпидемиологии и общественного здоровья», секретарь Межведомственного совета по формированию здорового образа жизни, </w:t>
            </w:r>
            <w:proofErr w:type="gramStart"/>
            <w:r w:rsidRPr="00D56DA9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D56DA9">
              <w:rPr>
                <w:rFonts w:ascii="Times New Roman" w:hAnsi="Times New Roman" w:cs="Times New Roman"/>
                <w:sz w:val="28"/>
                <w:szCs w:val="28"/>
              </w:rPr>
      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 при Могилевском областном исполнительном комитете</w:t>
            </w:r>
          </w:p>
        </w:tc>
      </w:tr>
      <w:tr w:rsidR="00253EE6" w:rsidRPr="00D56DA9" w:rsidTr="00174F56">
        <w:tc>
          <w:tcPr>
            <w:tcW w:w="4795" w:type="dxa"/>
          </w:tcPr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Pr="00D56DA9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gridSpan w:val="2"/>
          </w:tcPr>
          <w:p w:rsidR="00E13ACE" w:rsidRPr="00D56DA9" w:rsidRDefault="00E13ACE" w:rsidP="008D2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E6" w:rsidRPr="00D56DA9" w:rsidTr="00174F56">
        <w:tc>
          <w:tcPr>
            <w:tcW w:w="4795" w:type="dxa"/>
          </w:tcPr>
          <w:p w:rsidR="00D56DA9" w:rsidRPr="00D56DA9" w:rsidRDefault="00D56DA9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gridSpan w:val="2"/>
          </w:tcPr>
          <w:p w:rsidR="00D56DA9" w:rsidRDefault="00D56DA9" w:rsidP="00D5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Pr="00D56DA9" w:rsidRDefault="00E13ACE" w:rsidP="00D5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E6" w:rsidRPr="00D56DA9" w:rsidTr="00E13ACE">
        <w:tc>
          <w:tcPr>
            <w:tcW w:w="4795" w:type="dxa"/>
          </w:tcPr>
          <w:p w:rsidR="00D56DA9" w:rsidRPr="00D56DA9" w:rsidRDefault="00D56DA9" w:rsidP="00D5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  <w:gridSpan w:val="2"/>
          </w:tcPr>
          <w:p w:rsidR="00D56DA9" w:rsidRDefault="00D56DA9" w:rsidP="00D5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A5" w:rsidRDefault="007F33A5" w:rsidP="00D5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A5" w:rsidRDefault="007F33A5" w:rsidP="00D5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18" w:rsidRPr="00D56DA9" w:rsidRDefault="005A5F18" w:rsidP="00D5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E6" w:rsidTr="005A5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ACE" w:rsidRDefault="00E13ACE" w:rsidP="00E13AC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E13ACE" w:rsidRDefault="00E13ACE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E13ACE" w:rsidRDefault="00E13ACE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организационный комитет</w:t>
            </w:r>
          </w:p>
          <w:p w:rsidR="005A5F18" w:rsidRDefault="00E13ACE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="005A5F18">
              <w:rPr>
                <w:rFonts w:ascii="Times New Roman" w:hAnsi="Times New Roman" w:cs="Times New Roman"/>
                <w:sz w:val="28"/>
                <w:szCs w:val="28"/>
              </w:rPr>
              <w:t xml:space="preserve">на лучший проект/инициативу, реализуемых в рамках мероприятий государственного профилактического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«Здоровые города и поселки»</w:t>
            </w:r>
          </w:p>
          <w:p w:rsidR="005A5F18" w:rsidRDefault="005A5F18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CE" w:rsidRDefault="005A5F18" w:rsidP="005A5F1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городского/районного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</w:tbl>
    <w:p w:rsidR="00BC29C5" w:rsidRDefault="00D56DA9" w:rsidP="00BC29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13ACE" w:rsidRPr="005A5F18" w:rsidRDefault="00E13ACE" w:rsidP="005A5F18">
      <w:pPr>
        <w:spacing w:after="0" w:line="240" w:lineRule="exact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5A5F18">
        <w:rPr>
          <w:rFonts w:ascii="Times New Roman" w:hAnsi="Times New Roman" w:cs="Times New Roman"/>
          <w:sz w:val="28"/>
          <w:szCs w:val="28"/>
        </w:rPr>
        <w:t>Заявка</w:t>
      </w:r>
    </w:p>
    <w:p w:rsidR="005A5F18" w:rsidRDefault="00E13ACE" w:rsidP="005A5F18">
      <w:pPr>
        <w:spacing w:after="0" w:line="240" w:lineRule="exact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5A5F18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5A5F18" w:rsidRPr="005A5F18">
        <w:rPr>
          <w:rFonts w:ascii="Times New Roman" w:hAnsi="Times New Roman" w:cs="Times New Roman"/>
          <w:sz w:val="28"/>
          <w:szCs w:val="28"/>
        </w:rPr>
        <w:t>на лучший проект/инициативу, реализуемых в рамках мероприятий государственного профилактического проекта</w:t>
      </w:r>
    </w:p>
    <w:p w:rsidR="005A5F18" w:rsidRDefault="005A5F18" w:rsidP="005A5F18">
      <w:pPr>
        <w:spacing w:after="0" w:line="240" w:lineRule="exact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5A5F18">
        <w:rPr>
          <w:rFonts w:ascii="Times New Roman" w:hAnsi="Times New Roman" w:cs="Times New Roman"/>
          <w:sz w:val="28"/>
          <w:szCs w:val="28"/>
        </w:rPr>
        <w:t xml:space="preserve"> «Здоровые города и поселки»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ACE" w:rsidRDefault="00E13ACE" w:rsidP="00BC29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61"/>
        <w:gridCol w:w="4557"/>
        <w:gridCol w:w="4218"/>
      </w:tblGrid>
      <w:tr w:rsidR="00E13ACE" w:rsidTr="009B167A">
        <w:tc>
          <w:tcPr>
            <w:tcW w:w="861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57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 Конкурса</w:t>
            </w:r>
          </w:p>
        </w:tc>
        <w:tc>
          <w:tcPr>
            <w:tcW w:w="4218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CE" w:rsidTr="009B167A">
        <w:tc>
          <w:tcPr>
            <w:tcW w:w="861" w:type="dxa"/>
          </w:tcPr>
          <w:p w:rsidR="00E13ACE" w:rsidRPr="00E13ACE" w:rsidRDefault="00E13ACE" w:rsidP="00E13A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E13ACE" w:rsidRDefault="00E13ACE" w:rsidP="00E1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городского/районного исполнительного комитета, адрес</w:t>
            </w:r>
          </w:p>
        </w:tc>
        <w:tc>
          <w:tcPr>
            <w:tcW w:w="4218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CE" w:rsidTr="009B167A">
        <w:tc>
          <w:tcPr>
            <w:tcW w:w="861" w:type="dxa"/>
          </w:tcPr>
          <w:p w:rsidR="00E13ACE" w:rsidRPr="00E13ACE" w:rsidRDefault="00E13ACE" w:rsidP="00E13A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E13ACE" w:rsidRDefault="00E13ACE" w:rsidP="00E1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председателя городского/районного исполнительного комитета</w:t>
            </w:r>
          </w:p>
        </w:tc>
        <w:tc>
          <w:tcPr>
            <w:tcW w:w="4218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CE" w:rsidTr="009B167A">
        <w:tc>
          <w:tcPr>
            <w:tcW w:w="861" w:type="dxa"/>
          </w:tcPr>
          <w:p w:rsidR="00E13ACE" w:rsidRPr="00E13ACE" w:rsidRDefault="00E13ACE" w:rsidP="00E13A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E13ACE" w:rsidRDefault="00E13ACE" w:rsidP="00E1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4218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CE" w:rsidTr="009B167A">
        <w:tc>
          <w:tcPr>
            <w:tcW w:w="861" w:type="dxa"/>
          </w:tcPr>
          <w:p w:rsidR="00E13ACE" w:rsidRPr="00E13ACE" w:rsidRDefault="00E13ACE" w:rsidP="00E13A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E13ACE" w:rsidRDefault="00E13ACE" w:rsidP="00E1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218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CE" w:rsidTr="009B167A">
        <w:tc>
          <w:tcPr>
            <w:tcW w:w="861" w:type="dxa"/>
          </w:tcPr>
          <w:p w:rsidR="00E13ACE" w:rsidRPr="00E13ACE" w:rsidRDefault="00E13ACE" w:rsidP="00E13A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E13ACE" w:rsidRDefault="00E13ACE" w:rsidP="00E1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18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ACE" w:rsidTr="009B167A">
        <w:tc>
          <w:tcPr>
            <w:tcW w:w="861" w:type="dxa"/>
          </w:tcPr>
          <w:p w:rsidR="00E13ACE" w:rsidRPr="00E13ACE" w:rsidRDefault="00E13ACE" w:rsidP="00E13A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E13ACE" w:rsidRDefault="00E13ACE" w:rsidP="009B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67A">
              <w:rPr>
                <w:rFonts w:ascii="Times New Roman" w:hAnsi="Times New Roman" w:cs="Times New Roman"/>
                <w:sz w:val="28"/>
                <w:szCs w:val="28"/>
              </w:rPr>
              <w:t>представляемого/представляемой на конкурс проекта/инициативы</w:t>
            </w:r>
          </w:p>
        </w:tc>
        <w:tc>
          <w:tcPr>
            <w:tcW w:w="4218" w:type="dxa"/>
          </w:tcPr>
          <w:p w:rsidR="00E13ACE" w:rsidRDefault="00E13ACE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35" w:rsidTr="009B167A">
        <w:tc>
          <w:tcPr>
            <w:tcW w:w="861" w:type="dxa"/>
          </w:tcPr>
          <w:p w:rsidR="00F93B35" w:rsidRPr="00E13ACE" w:rsidRDefault="00F93B35" w:rsidP="00E13AC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F93B35" w:rsidRDefault="00F93B35" w:rsidP="009B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218" w:type="dxa"/>
          </w:tcPr>
          <w:p w:rsidR="00F93B35" w:rsidRDefault="00F93B35" w:rsidP="00BC2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 w:rsidP="00BC29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BC29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гор/райисполкома                       подпись /расшифровка подписи</w:t>
      </w: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заявки __________________</w:t>
      </w:r>
    </w:p>
    <w:p w:rsidR="00F93B35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_________________</w:t>
      </w:r>
    </w:p>
    <w:p w:rsidR="00F93B35" w:rsidRDefault="00F93B35" w:rsidP="00F93B35">
      <w:pPr>
        <w:spacing w:after="0" w:line="240" w:lineRule="exact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93B35" w:rsidRDefault="00F93B35" w:rsidP="00F93B35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F93B35" w:rsidRDefault="00F93B35" w:rsidP="00F93B3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3B35">
        <w:rPr>
          <w:rFonts w:ascii="Times New Roman" w:hAnsi="Times New Roman" w:cs="Times New Roman"/>
          <w:b/>
          <w:i/>
          <w:sz w:val="28"/>
          <w:szCs w:val="28"/>
        </w:rPr>
        <w:t>Рекомендации по оформлению паспорта проекта/инициативы, реализуемого/реализуемой на административной территории – участника Конкурса</w:t>
      </w:r>
      <w:r w:rsidR="001E13E2" w:rsidRPr="001E13E2">
        <w:t xml:space="preserve"> </w:t>
      </w:r>
      <w:r w:rsidR="001E13E2" w:rsidRPr="001E13E2">
        <w:rPr>
          <w:rFonts w:ascii="Times New Roman" w:hAnsi="Times New Roman" w:cs="Times New Roman"/>
          <w:b/>
          <w:i/>
          <w:sz w:val="28"/>
          <w:szCs w:val="28"/>
        </w:rPr>
        <w:t>на лучший проект/инициативу, реализуемых в рамках мероприятий государственного профилактического проекта</w:t>
      </w:r>
      <w:r w:rsidRPr="00F93B35">
        <w:rPr>
          <w:rFonts w:ascii="Times New Roman" w:hAnsi="Times New Roman" w:cs="Times New Roman"/>
          <w:b/>
          <w:i/>
          <w:sz w:val="28"/>
          <w:szCs w:val="28"/>
        </w:rPr>
        <w:t xml:space="preserve"> «Здоровые города и поселки»</w:t>
      </w:r>
      <w:r w:rsidR="00EC6B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2EFC" w:rsidRDefault="00C92EFC" w:rsidP="00F93B3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3B35" w:rsidRDefault="00F93B35" w:rsidP="00F93B35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F93B35" w:rsidRDefault="00F93B35" w:rsidP="00F9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B35" w:rsidRDefault="00F93B35" w:rsidP="00F9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конкурса</w:t>
      </w:r>
    </w:p>
    <w:p w:rsidR="00F93B35" w:rsidRDefault="00F93B35" w:rsidP="00F9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F93B35" w:rsidRDefault="00F93B35" w:rsidP="00F9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проекта/инициативы</w:t>
      </w:r>
    </w:p>
    <w:p w:rsidR="00F93B35" w:rsidRDefault="00F93B35" w:rsidP="00F9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городского/районного исполнительного комитета</w:t>
      </w:r>
    </w:p>
    <w:p w:rsidR="00F93B35" w:rsidRDefault="00F93B35" w:rsidP="00F9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B35" w:rsidRPr="00F93B35" w:rsidRDefault="00F93B35" w:rsidP="00F93B35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B35">
        <w:rPr>
          <w:rFonts w:ascii="Times New Roman" w:hAnsi="Times New Roman" w:cs="Times New Roman"/>
          <w:b/>
          <w:sz w:val="28"/>
          <w:szCs w:val="28"/>
        </w:rPr>
        <w:t>Описание проекта/инициативы</w:t>
      </w:r>
    </w:p>
    <w:p w:rsidR="00F93B35" w:rsidRDefault="00F93B35" w:rsidP="00F93B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проекта/инициативы. Опишите цель проекта/инициативы и задачи для достижения этой цели.</w:t>
      </w:r>
    </w:p>
    <w:p w:rsidR="00F93B35" w:rsidRDefault="00F93B35" w:rsidP="00F93B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проекта/инициативы. Опишите круг лиц, на который рассчитаны проект/инициатива: - граждане и организации, привлеченные к </w:t>
      </w:r>
      <w:r w:rsidRPr="00350F9D">
        <w:rPr>
          <w:rFonts w:ascii="Times New Roman" w:hAnsi="Times New Roman" w:cs="Times New Roman"/>
          <w:sz w:val="28"/>
          <w:szCs w:val="28"/>
        </w:rPr>
        <w:t>управлению и реализации проект</w:t>
      </w:r>
      <w:r w:rsidR="00350F9D" w:rsidRPr="00350F9D">
        <w:rPr>
          <w:rFonts w:ascii="Times New Roman" w:hAnsi="Times New Roman" w:cs="Times New Roman"/>
          <w:sz w:val="28"/>
          <w:szCs w:val="28"/>
        </w:rPr>
        <w:t>ом</w:t>
      </w:r>
      <w:r w:rsidRPr="00350F9D">
        <w:rPr>
          <w:rFonts w:ascii="Times New Roman" w:hAnsi="Times New Roman" w:cs="Times New Roman"/>
          <w:sz w:val="28"/>
          <w:szCs w:val="28"/>
        </w:rPr>
        <w:t>/инициатив</w:t>
      </w:r>
      <w:r w:rsidR="00350F9D" w:rsidRPr="00350F9D">
        <w:rPr>
          <w:rFonts w:ascii="Times New Roman" w:hAnsi="Times New Roman" w:cs="Times New Roman"/>
          <w:sz w:val="28"/>
          <w:szCs w:val="28"/>
        </w:rPr>
        <w:t>ой</w:t>
      </w:r>
      <w:r w:rsidRPr="00350F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партнеры </w:t>
      </w:r>
      <w:r w:rsidR="00184AAC">
        <w:rPr>
          <w:rFonts w:ascii="Times New Roman" w:hAnsi="Times New Roman" w:cs="Times New Roman"/>
          <w:sz w:val="28"/>
          <w:szCs w:val="28"/>
        </w:rPr>
        <w:t>проекта/инициативы</w:t>
      </w:r>
      <w:r>
        <w:rPr>
          <w:rFonts w:ascii="Times New Roman" w:hAnsi="Times New Roman" w:cs="Times New Roman"/>
          <w:sz w:val="28"/>
          <w:szCs w:val="28"/>
        </w:rPr>
        <w:t>; - группы населения, на которых направлен эффект от реализации проекта/инициативы (укажите количество).</w:t>
      </w:r>
    </w:p>
    <w:p w:rsidR="00F93B35" w:rsidRDefault="00F93B35" w:rsidP="00F93B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этапов реализации проекта/инициативы. Опишите последовательность необходимых мероприятий для решения задач, указанных в п.1. Раскройте подробнее деятельность в ходе проекта/инициативы, укажите сроки реализации каждого этапа.</w:t>
      </w:r>
    </w:p>
    <w:p w:rsidR="00F93B35" w:rsidRDefault="00F93B35" w:rsidP="00F93B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проекта/инициативы.</w:t>
      </w:r>
    </w:p>
    <w:p w:rsidR="00F93B35" w:rsidRDefault="00F93B35" w:rsidP="00F93B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результаты. Укажите количественные и качественные результаты.</w:t>
      </w:r>
    </w:p>
    <w:p w:rsidR="00F93B35" w:rsidRDefault="00F93B35" w:rsidP="00F93B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проекта/инициативы</w:t>
      </w:r>
      <w:r w:rsidR="005472C0">
        <w:rPr>
          <w:rFonts w:ascii="Times New Roman" w:hAnsi="Times New Roman" w:cs="Times New Roman"/>
          <w:sz w:val="28"/>
          <w:szCs w:val="28"/>
        </w:rPr>
        <w:t>. Если проект/инициативу планируется продолжать, то опишите, что будет сделано для развития проекта/инициативы.</w:t>
      </w:r>
    </w:p>
    <w:p w:rsidR="005472C0" w:rsidRDefault="005472C0" w:rsidP="00F93B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исполнители. Укажите Ф.И.О., контактные данные (адрес, телефон, адрес электронной почты) ответственных исполнителей.</w:t>
      </w:r>
    </w:p>
    <w:p w:rsidR="005472C0" w:rsidRDefault="005472C0" w:rsidP="00F93B3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(при </w:t>
      </w:r>
      <w:r w:rsidR="00184AA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наличии).</w:t>
      </w:r>
    </w:p>
    <w:p w:rsidR="005472C0" w:rsidRDefault="005472C0" w:rsidP="0054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C0" w:rsidRDefault="005472C0" w:rsidP="0054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C0" w:rsidRDefault="005472C0" w:rsidP="0054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C0" w:rsidRPr="005472C0" w:rsidRDefault="005472C0" w:rsidP="00547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B35" w:rsidRPr="00F93B35" w:rsidRDefault="00F93B35" w:rsidP="00F9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67A" w:rsidRPr="00F93B35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167A" w:rsidRDefault="009B167A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3E2" w:rsidRDefault="001E13E2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5EF3" w:rsidRDefault="00335EF3" w:rsidP="009B1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167A" w:rsidRDefault="005472C0" w:rsidP="005472C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472C0" w:rsidRDefault="005472C0" w:rsidP="005472C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2C0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оформлению отчета о реализации проекта/инициативы в области охраны здоровья на административной территории – участника Конкурса </w:t>
      </w:r>
      <w:r w:rsidR="00EC6BC0" w:rsidRPr="00EC6BC0">
        <w:rPr>
          <w:rFonts w:ascii="Times New Roman" w:hAnsi="Times New Roman" w:cs="Times New Roman"/>
          <w:b/>
          <w:i/>
          <w:sz w:val="28"/>
          <w:szCs w:val="28"/>
        </w:rPr>
        <w:t xml:space="preserve">на лучший проект/инициативу, реализуемых в рамках мероприятий государственного профилактического проекта </w:t>
      </w:r>
      <w:r w:rsidRPr="005472C0">
        <w:rPr>
          <w:rFonts w:ascii="Times New Roman" w:hAnsi="Times New Roman" w:cs="Times New Roman"/>
          <w:b/>
          <w:i/>
          <w:sz w:val="28"/>
          <w:szCs w:val="28"/>
        </w:rPr>
        <w:t>«Здоровые города и поселки»</w:t>
      </w:r>
      <w:r w:rsidR="00EC6B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72C0" w:rsidRDefault="005472C0" w:rsidP="005472C0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472C0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реализации</w:t>
      </w:r>
    </w:p>
    <w:p w:rsid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472C0" w:rsidRP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(название)</w:t>
      </w:r>
    </w:p>
    <w:p w:rsid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проекта/инициативы</w:t>
      </w:r>
    </w:p>
    <w:p w:rsid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городского/районного исполнительного комитета</w:t>
      </w:r>
    </w:p>
    <w:p w:rsidR="00A01D43" w:rsidRDefault="00A01D43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1D43" w:rsidRDefault="00A01D43" w:rsidP="00A01D43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43">
        <w:rPr>
          <w:rFonts w:ascii="Times New Roman" w:hAnsi="Times New Roman" w:cs="Times New Roman"/>
          <w:b/>
          <w:sz w:val="28"/>
          <w:szCs w:val="28"/>
        </w:rPr>
        <w:t>Структура и содержание отчета</w:t>
      </w:r>
    </w:p>
    <w:p w:rsidR="0015406F" w:rsidRDefault="00A01D43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должен состоять из трех частей:</w:t>
      </w:r>
    </w:p>
    <w:p w:rsidR="0015406F" w:rsidRDefault="00A01D43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6F">
        <w:rPr>
          <w:rFonts w:ascii="Times New Roman" w:hAnsi="Times New Roman" w:cs="Times New Roman"/>
          <w:b/>
          <w:i/>
          <w:sz w:val="28"/>
          <w:szCs w:val="28"/>
        </w:rPr>
        <w:t xml:space="preserve">введение – объем до </w:t>
      </w:r>
      <w:r w:rsidR="002C4C8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5406F">
        <w:rPr>
          <w:rFonts w:ascii="Times New Roman" w:hAnsi="Times New Roman" w:cs="Times New Roman"/>
          <w:b/>
          <w:i/>
          <w:sz w:val="28"/>
          <w:szCs w:val="28"/>
        </w:rPr>
        <w:t xml:space="preserve"> листов</w:t>
      </w:r>
      <w:r>
        <w:rPr>
          <w:rFonts w:ascii="Times New Roman" w:hAnsi="Times New Roman" w:cs="Times New Roman"/>
          <w:sz w:val="28"/>
          <w:szCs w:val="28"/>
        </w:rPr>
        <w:t xml:space="preserve"> (краткое описание проекта/инициативы</w:t>
      </w:r>
      <w:r w:rsidR="00950678">
        <w:rPr>
          <w:rFonts w:ascii="Times New Roman" w:hAnsi="Times New Roman" w:cs="Times New Roman"/>
          <w:sz w:val="28"/>
          <w:szCs w:val="28"/>
        </w:rPr>
        <w:t>, представленных на Конкурс, включая: цели, задачи, ожидаемые результаты; сроки проведения мероприятий в рамках проекта/инициативы; целевая аудитория);</w:t>
      </w:r>
    </w:p>
    <w:p w:rsidR="002C4C86" w:rsidRDefault="00950678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6F">
        <w:rPr>
          <w:rFonts w:ascii="Times New Roman" w:hAnsi="Times New Roman" w:cs="Times New Roman"/>
          <w:b/>
          <w:i/>
          <w:sz w:val="28"/>
          <w:szCs w:val="28"/>
        </w:rPr>
        <w:t xml:space="preserve">основная часть – объем до </w:t>
      </w:r>
      <w:r w:rsidR="002C4C86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15406F">
        <w:rPr>
          <w:rFonts w:ascii="Times New Roman" w:hAnsi="Times New Roman" w:cs="Times New Roman"/>
          <w:b/>
          <w:i/>
          <w:sz w:val="28"/>
          <w:szCs w:val="28"/>
        </w:rPr>
        <w:t xml:space="preserve"> листов</w:t>
      </w:r>
      <w:r>
        <w:rPr>
          <w:rFonts w:ascii="Times New Roman" w:hAnsi="Times New Roman" w:cs="Times New Roman"/>
          <w:sz w:val="28"/>
          <w:szCs w:val="28"/>
        </w:rPr>
        <w:t xml:space="preserve"> (основная часть содержит подробное описание мероприятий в рамках проекта/инициативы, представленного</w:t>
      </w:r>
      <w:proofErr w:type="gramStart"/>
      <w:r w:rsidR="002C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gramEnd"/>
      <w:r>
        <w:rPr>
          <w:rFonts w:ascii="Times New Roman" w:hAnsi="Times New Roman" w:cs="Times New Roman"/>
          <w:sz w:val="28"/>
          <w:szCs w:val="28"/>
        </w:rPr>
        <w:t>ой) на Конкурс</w:t>
      </w:r>
      <w:r w:rsidR="0015406F">
        <w:rPr>
          <w:rFonts w:ascii="Times New Roman" w:hAnsi="Times New Roman" w:cs="Times New Roman"/>
          <w:sz w:val="28"/>
          <w:szCs w:val="28"/>
        </w:rPr>
        <w:t>; информационный отчет о мероприятиях с указанием количества участвующих, приглашенных специалистов (с указанием ведомств), количество проведенных мероприятий, общее число участников мероприятий, фото- и видеоматериалами</w:t>
      </w:r>
      <w:r w:rsidR="002C4C86">
        <w:rPr>
          <w:rFonts w:ascii="Times New Roman" w:hAnsi="Times New Roman" w:cs="Times New Roman"/>
          <w:sz w:val="28"/>
          <w:szCs w:val="28"/>
        </w:rPr>
        <w:t xml:space="preserve"> (</w:t>
      </w:r>
      <w:r w:rsidR="0015406F">
        <w:rPr>
          <w:rFonts w:ascii="Times New Roman" w:hAnsi="Times New Roman" w:cs="Times New Roman"/>
          <w:sz w:val="28"/>
          <w:szCs w:val="28"/>
        </w:rPr>
        <w:t>предоставляются в электронном виде);</w:t>
      </w:r>
    </w:p>
    <w:p w:rsidR="00A01D43" w:rsidRDefault="0015406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6F">
        <w:rPr>
          <w:rFonts w:ascii="Times New Roman" w:hAnsi="Times New Roman" w:cs="Times New Roman"/>
          <w:b/>
          <w:i/>
          <w:sz w:val="28"/>
          <w:szCs w:val="28"/>
        </w:rPr>
        <w:t>заключительная часть – объем до 5 листов</w:t>
      </w:r>
      <w:r>
        <w:rPr>
          <w:rFonts w:ascii="Times New Roman" w:hAnsi="Times New Roman" w:cs="Times New Roman"/>
          <w:sz w:val="28"/>
          <w:szCs w:val="28"/>
        </w:rPr>
        <w:t xml:space="preserve"> (заключительная часть содержит анализ основных показателей деятельности в рамках проекта/инициативы).</w:t>
      </w:r>
    </w:p>
    <w:p w:rsidR="0015406F" w:rsidRDefault="0015406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06F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отчет подписывается лицом, подготовившим отчет, и утверждается председателем городского/районного исполнительного комитета; отчет печатается на сброшюрованных листах (формат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объемом </w:t>
      </w:r>
      <w:r w:rsidR="002C4C86">
        <w:rPr>
          <w:rFonts w:ascii="Times New Roman" w:hAnsi="Times New Roman" w:cs="Times New Roman"/>
          <w:sz w:val="28"/>
          <w:szCs w:val="28"/>
        </w:rPr>
        <w:t>не более</w:t>
      </w:r>
      <w:r>
        <w:rPr>
          <w:rFonts w:ascii="Times New Roman" w:hAnsi="Times New Roman" w:cs="Times New Roman"/>
          <w:sz w:val="28"/>
          <w:szCs w:val="28"/>
        </w:rPr>
        <w:t xml:space="preserve"> 25 листов и может содержать таблицы, графики или диаграммы, фотографии.</w:t>
      </w:r>
    </w:p>
    <w:p w:rsidR="006E395F" w:rsidRDefault="006E395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AA1" w:rsidRDefault="005B4AA1" w:rsidP="006E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6E3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E395F" w:rsidRDefault="006E395F" w:rsidP="006E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6E3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95F">
        <w:rPr>
          <w:rFonts w:ascii="Times New Roman" w:hAnsi="Times New Roman" w:cs="Times New Roman"/>
          <w:b/>
          <w:i/>
          <w:sz w:val="28"/>
          <w:szCs w:val="28"/>
        </w:rPr>
        <w:t>Критерии оценки конкурсных работ в рамках</w:t>
      </w:r>
    </w:p>
    <w:p w:rsidR="005B4AA1" w:rsidRDefault="006E395F" w:rsidP="006E3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95F">
        <w:rPr>
          <w:rFonts w:ascii="Times New Roman" w:hAnsi="Times New Roman" w:cs="Times New Roman"/>
          <w:b/>
          <w:i/>
          <w:sz w:val="28"/>
          <w:szCs w:val="28"/>
        </w:rPr>
        <w:t xml:space="preserve"> Конкурса </w:t>
      </w:r>
      <w:r w:rsidR="005B4AA1" w:rsidRPr="005B4AA1">
        <w:rPr>
          <w:rFonts w:ascii="Times New Roman" w:hAnsi="Times New Roman" w:cs="Times New Roman"/>
          <w:b/>
          <w:i/>
          <w:sz w:val="28"/>
          <w:szCs w:val="28"/>
        </w:rPr>
        <w:t xml:space="preserve">на лучший проект/инициативу, реализуемых в рамках мероприятий государственного профилактического проекта </w:t>
      </w:r>
    </w:p>
    <w:p w:rsidR="006E395F" w:rsidRDefault="006E395F" w:rsidP="006E3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395F">
        <w:rPr>
          <w:rFonts w:ascii="Times New Roman" w:hAnsi="Times New Roman" w:cs="Times New Roman"/>
          <w:b/>
          <w:i/>
          <w:sz w:val="28"/>
          <w:szCs w:val="28"/>
        </w:rPr>
        <w:t>«Здоровые города и поселки»</w:t>
      </w:r>
    </w:p>
    <w:p w:rsidR="001A3EE5" w:rsidRDefault="001A3EE5" w:rsidP="006E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252"/>
        <w:gridCol w:w="1241"/>
      </w:tblGrid>
      <w:tr w:rsidR="001A3EE5" w:rsidTr="001A3EE5">
        <w:tc>
          <w:tcPr>
            <w:tcW w:w="959" w:type="dxa"/>
          </w:tcPr>
          <w:p w:rsidR="001A3EE5" w:rsidRDefault="003845FC" w:rsidP="006E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1A3EE5" w:rsidRDefault="003845FC" w:rsidP="006E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252" w:type="dxa"/>
          </w:tcPr>
          <w:p w:rsidR="001A3EE5" w:rsidRDefault="003845FC" w:rsidP="006E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241" w:type="dxa"/>
          </w:tcPr>
          <w:p w:rsidR="001A3EE5" w:rsidRDefault="003845FC" w:rsidP="006E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A3EE5" w:rsidTr="003845FC">
        <w:tc>
          <w:tcPr>
            <w:tcW w:w="959" w:type="dxa"/>
          </w:tcPr>
          <w:p w:rsidR="001A3EE5" w:rsidRPr="003845FC" w:rsidRDefault="003845FC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A3EE5" w:rsidRDefault="003845FC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</w:t>
            </w:r>
          </w:p>
        </w:tc>
        <w:tc>
          <w:tcPr>
            <w:tcW w:w="4252" w:type="dxa"/>
          </w:tcPr>
          <w:p w:rsidR="001A3EE5" w:rsidRDefault="003845FC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мероприятий проекта/инициативы в улучшение общественного здоровья</w:t>
            </w:r>
          </w:p>
        </w:tc>
        <w:tc>
          <w:tcPr>
            <w:tcW w:w="1241" w:type="dxa"/>
          </w:tcPr>
          <w:p w:rsidR="001A3EE5" w:rsidRDefault="003845FC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3077" w:rsidTr="00BA67A6">
        <w:tc>
          <w:tcPr>
            <w:tcW w:w="959" w:type="dxa"/>
          </w:tcPr>
          <w:p w:rsidR="00BB3077" w:rsidRPr="003845FC" w:rsidRDefault="00BB3077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gridSpan w:val="2"/>
          </w:tcPr>
          <w:p w:rsidR="00BB3077" w:rsidRDefault="00BB3077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Реализуемость проекта, логическая связность: соответствие мероприятий проекта/инициативы целям, задачам и ожидаемым результатам</w:t>
            </w:r>
          </w:p>
          <w:p w:rsidR="00DA719D" w:rsidRDefault="00DA719D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B3077" w:rsidRDefault="00BB3077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3077" w:rsidTr="00AB07CF">
        <w:tc>
          <w:tcPr>
            <w:tcW w:w="959" w:type="dxa"/>
          </w:tcPr>
          <w:p w:rsidR="00BB3077" w:rsidRPr="003845FC" w:rsidRDefault="00BB3077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gridSpan w:val="2"/>
          </w:tcPr>
          <w:p w:rsidR="00BB3077" w:rsidRDefault="00BB3077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планируемых расходов на реализацию проекта/инициативы и ожидаемых результатов, адекватность, измеримость и достижимость результатов</w:t>
            </w:r>
          </w:p>
          <w:p w:rsidR="00DA719D" w:rsidRDefault="00DA719D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B3077" w:rsidRDefault="00BB3077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EE5" w:rsidTr="003845FC">
        <w:tc>
          <w:tcPr>
            <w:tcW w:w="959" w:type="dxa"/>
          </w:tcPr>
          <w:p w:rsidR="001A3EE5" w:rsidRPr="003845FC" w:rsidRDefault="00BB3077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1A3EE5" w:rsidRDefault="00BB3077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Эффективность, итоговые показатели измерения в % доле изменения</w:t>
            </w:r>
          </w:p>
        </w:tc>
        <w:tc>
          <w:tcPr>
            <w:tcW w:w="4252" w:type="dxa"/>
          </w:tcPr>
          <w:p w:rsidR="001A3EE5" w:rsidRDefault="00BB3077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показателей, характеризующих эффективность проекта/инициативы в соответствии с номинацией</w:t>
            </w:r>
          </w:p>
        </w:tc>
        <w:tc>
          <w:tcPr>
            <w:tcW w:w="1241" w:type="dxa"/>
          </w:tcPr>
          <w:p w:rsidR="001A3EE5" w:rsidRDefault="00BB3077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EE5" w:rsidTr="003845FC">
        <w:tc>
          <w:tcPr>
            <w:tcW w:w="959" w:type="dxa"/>
          </w:tcPr>
          <w:p w:rsidR="001A3EE5" w:rsidRPr="003845FC" w:rsidRDefault="00BB3077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1A3EE5" w:rsidRDefault="00BB3077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Собственный вклад городского/районного исполнительного комитета, дополнительные ресурсы, привлекаемые на реализацию проекта, перспективы дальнейшего развития проекта/инициативы</w:t>
            </w:r>
          </w:p>
        </w:tc>
        <w:tc>
          <w:tcPr>
            <w:tcW w:w="4252" w:type="dxa"/>
          </w:tcPr>
          <w:p w:rsidR="001A3EE5" w:rsidRDefault="00BB3077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дополнительных ресурсов для реализации проекта/инициативы (услуги, товары, волонтеры), возможность реализации проекта/инициативы на других административных территориях</w:t>
            </w:r>
          </w:p>
        </w:tc>
        <w:tc>
          <w:tcPr>
            <w:tcW w:w="1241" w:type="dxa"/>
          </w:tcPr>
          <w:p w:rsidR="001A3EE5" w:rsidRDefault="00BB3077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EE5" w:rsidTr="003845FC">
        <w:tc>
          <w:tcPr>
            <w:tcW w:w="959" w:type="dxa"/>
          </w:tcPr>
          <w:p w:rsidR="001A3EE5" w:rsidRPr="003845FC" w:rsidRDefault="00BB3077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1A3EE5" w:rsidRDefault="00BB3077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Инновационность, уникальность, оригинальность прое</w:t>
            </w:r>
            <w:r w:rsidR="007331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та/инициативы</w:t>
            </w:r>
          </w:p>
        </w:tc>
        <w:tc>
          <w:tcPr>
            <w:tcW w:w="4252" w:type="dxa"/>
          </w:tcPr>
          <w:p w:rsidR="001A3EE5" w:rsidRDefault="00733108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инновационных форм работы с населением, внедрение новых технологий, креативность проведения мероприятий</w:t>
            </w:r>
          </w:p>
        </w:tc>
        <w:tc>
          <w:tcPr>
            <w:tcW w:w="1241" w:type="dxa"/>
          </w:tcPr>
          <w:p w:rsidR="001A3EE5" w:rsidRDefault="00733108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EE5" w:rsidTr="003845FC">
        <w:tc>
          <w:tcPr>
            <w:tcW w:w="959" w:type="dxa"/>
          </w:tcPr>
          <w:p w:rsidR="001A3EE5" w:rsidRPr="003845FC" w:rsidRDefault="00CE326C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1A3EE5" w:rsidRDefault="00CE326C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 реализации проекта</w:t>
            </w:r>
          </w:p>
        </w:tc>
        <w:tc>
          <w:tcPr>
            <w:tcW w:w="4252" w:type="dxa"/>
          </w:tcPr>
          <w:p w:rsidR="001A3EE5" w:rsidRDefault="00CE326C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проекта/инициативы должны охватывать не менее 70% от общей численности целевой группы населения</w:t>
            </w:r>
          </w:p>
        </w:tc>
        <w:tc>
          <w:tcPr>
            <w:tcW w:w="1241" w:type="dxa"/>
          </w:tcPr>
          <w:p w:rsidR="001A3EE5" w:rsidRDefault="00CE326C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326C" w:rsidTr="003845FC">
        <w:tc>
          <w:tcPr>
            <w:tcW w:w="959" w:type="dxa"/>
          </w:tcPr>
          <w:p w:rsidR="00CE326C" w:rsidRPr="003845FC" w:rsidRDefault="00CE326C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44" w:type="dxa"/>
          </w:tcPr>
          <w:p w:rsidR="00CE326C" w:rsidRDefault="00CE326C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взаимодействие, социальное партнерство</w:t>
            </w:r>
          </w:p>
        </w:tc>
        <w:tc>
          <w:tcPr>
            <w:tcW w:w="4252" w:type="dxa"/>
          </w:tcPr>
          <w:p w:rsidR="00CE326C" w:rsidRDefault="00CE326C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различных ведомств в реализации проекта/инициативы в области охраны здоровья</w:t>
            </w:r>
          </w:p>
        </w:tc>
        <w:tc>
          <w:tcPr>
            <w:tcW w:w="1241" w:type="dxa"/>
          </w:tcPr>
          <w:p w:rsidR="00CE326C" w:rsidRDefault="00CE326C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326C" w:rsidTr="003845FC">
        <w:tc>
          <w:tcPr>
            <w:tcW w:w="959" w:type="dxa"/>
          </w:tcPr>
          <w:p w:rsidR="00CE326C" w:rsidRPr="003845FC" w:rsidRDefault="00CE326C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CE326C" w:rsidRDefault="00CE326C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</w:t>
            </w:r>
          </w:p>
        </w:tc>
        <w:tc>
          <w:tcPr>
            <w:tcW w:w="4252" w:type="dxa"/>
          </w:tcPr>
          <w:p w:rsidR="00CE326C" w:rsidRDefault="00DA719D" w:rsidP="00B73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публикаций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3845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интернет-ресурсах), репортажей о проведенных мероприятиях в рамках проекта/инициативы </w:t>
            </w:r>
          </w:p>
        </w:tc>
        <w:tc>
          <w:tcPr>
            <w:tcW w:w="1241" w:type="dxa"/>
          </w:tcPr>
          <w:p w:rsidR="00CE326C" w:rsidRDefault="00B73845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326C" w:rsidTr="003845FC">
        <w:tc>
          <w:tcPr>
            <w:tcW w:w="959" w:type="dxa"/>
          </w:tcPr>
          <w:p w:rsidR="00CE326C" w:rsidRPr="003845FC" w:rsidRDefault="00B73845" w:rsidP="003845FC">
            <w:pPr>
              <w:ind w:left="360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CE326C" w:rsidRDefault="00B73845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населения</w:t>
            </w:r>
          </w:p>
        </w:tc>
        <w:tc>
          <w:tcPr>
            <w:tcW w:w="4252" w:type="dxa"/>
          </w:tcPr>
          <w:p w:rsidR="00CE326C" w:rsidRDefault="00B73845" w:rsidP="00384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отзывов населения, обсуждение в социальных сетях по результатам проведенных мероприятий</w:t>
            </w:r>
          </w:p>
        </w:tc>
        <w:tc>
          <w:tcPr>
            <w:tcW w:w="1241" w:type="dxa"/>
          </w:tcPr>
          <w:p w:rsidR="00CE326C" w:rsidRDefault="00B73845" w:rsidP="0038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A3EE5" w:rsidRPr="001A3EE5" w:rsidRDefault="001A3EE5" w:rsidP="006E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6E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СОГЛАСОВАНИЯ:</w:t>
      </w: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BE2D41" w:rsidTr="0016076B">
        <w:tc>
          <w:tcPr>
            <w:tcW w:w="4998" w:type="dxa"/>
          </w:tcPr>
          <w:p w:rsidR="00BE2D41" w:rsidRDefault="00BE2D41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E2D41" w:rsidRDefault="00BE2D41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по здравоохранению</w:t>
            </w:r>
            <w:r w:rsidR="00401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Могилевского облисполкома </w:t>
            </w:r>
          </w:p>
          <w:p w:rsidR="00401258" w:rsidRDefault="00401258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41" w:rsidRDefault="00BE2D41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А.Г.Старовойтов</w:t>
            </w:r>
            <w:proofErr w:type="spellEnd"/>
          </w:p>
          <w:p w:rsidR="0016076B" w:rsidRDefault="0016076B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41" w:rsidRDefault="00BE2D41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    »                                                2020              </w:t>
            </w:r>
          </w:p>
        </w:tc>
        <w:tc>
          <w:tcPr>
            <w:tcW w:w="4998" w:type="dxa"/>
          </w:tcPr>
          <w:p w:rsidR="00BE2D41" w:rsidRDefault="00401258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01258" w:rsidRDefault="00401258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идеологической работы и по делам молодежи Могилевского облисполкома</w:t>
            </w:r>
          </w:p>
          <w:p w:rsidR="00401258" w:rsidRDefault="00401258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58" w:rsidRDefault="00401258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Е.А.Музыченко</w:t>
            </w:r>
            <w:proofErr w:type="spellEnd"/>
          </w:p>
          <w:p w:rsidR="0016076B" w:rsidRDefault="0016076B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58" w:rsidRDefault="00401258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»                                                 2020</w:t>
            </w:r>
          </w:p>
          <w:p w:rsidR="00401258" w:rsidRDefault="00401258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D41" w:rsidTr="0016076B">
        <w:tc>
          <w:tcPr>
            <w:tcW w:w="4998" w:type="dxa"/>
          </w:tcPr>
          <w:p w:rsidR="0016076B" w:rsidRDefault="0016076B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58" w:rsidRDefault="00401258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401258" w:rsidRDefault="00401258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санитарный врач Могилевской области – главный врач УЗ «МОЦГЭиОЗ»</w:t>
            </w:r>
          </w:p>
          <w:p w:rsidR="00401258" w:rsidRDefault="00401258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58" w:rsidRDefault="00401258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С.В.Нечай</w:t>
            </w:r>
            <w:proofErr w:type="spellEnd"/>
          </w:p>
          <w:p w:rsidR="0016076B" w:rsidRDefault="0016076B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258" w:rsidRDefault="00401258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    »                                                2020                                                                                                      </w:t>
            </w:r>
          </w:p>
        </w:tc>
        <w:tc>
          <w:tcPr>
            <w:tcW w:w="4998" w:type="dxa"/>
          </w:tcPr>
          <w:p w:rsidR="0016076B" w:rsidRDefault="0016076B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41" w:rsidRDefault="001B2CF1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B2CF1" w:rsidRDefault="001B2CF1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труду, занятости и социальной защите Могилевского облисполкома</w:t>
            </w:r>
          </w:p>
          <w:p w:rsidR="001B2CF1" w:rsidRDefault="001B2CF1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F1" w:rsidRDefault="001B2CF1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С.П.Тарасенко</w:t>
            </w:r>
            <w:proofErr w:type="spellEnd"/>
          </w:p>
          <w:p w:rsidR="0016076B" w:rsidRDefault="0016076B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F1" w:rsidRDefault="001B2CF1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 »                                                2020</w:t>
            </w:r>
          </w:p>
          <w:p w:rsidR="001B2CF1" w:rsidRDefault="001B2CF1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CF1" w:rsidRDefault="001B2CF1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BE2D41" w:rsidTr="0016076B">
        <w:tc>
          <w:tcPr>
            <w:tcW w:w="4998" w:type="dxa"/>
          </w:tcPr>
          <w:p w:rsidR="0016076B" w:rsidRDefault="0016076B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41" w:rsidRDefault="000023EB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023EB" w:rsidRDefault="000023EB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спорта и туризма Могилевского облисполкома</w:t>
            </w:r>
          </w:p>
          <w:p w:rsidR="000023EB" w:rsidRDefault="000023EB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3EB" w:rsidRDefault="000023EB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С.В.Новиков</w:t>
            </w:r>
            <w:proofErr w:type="spellEnd"/>
          </w:p>
          <w:p w:rsidR="0026170B" w:rsidRDefault="0026170B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»                                                  2020</w:t>
            </w:r>
          </w:p>
        </w:tc>
        <w:tc>
          <w:tcPr>
            <w:tcW w:w="4998" w:type="dxa"/>
          </w:tcPr>
          <w:p w:rsidR="00BE2D41" w:rsidRDefault="00BE2D41" w:rsidP="0016076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B1" w:rsidRDefault="00943CB1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5F" w:rsidRDefault="006E395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6F" w:rsidRPr="00A01D43" w:rsidRDefault="0015406F" w:rsidP="00A01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2C0" w:rsidRPr="005472C0" w:rsidRDefault="005472C0" w:rsidP="005472C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5472C0" w:rsidRPr="005472C0" w:rsidSect="00CF3862">
      <w:head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45" w:rsidRDefault="00607C45" w:rsidP="00CF3862">
      <w:pPr>
        <w:spacing w:after="0" w:line="240" w:lineRule="auto"/>
      </w:pPr>
      <w:r>
        <w:separator/>
      </w:r>
    </w:p>
  </w:endnote>
  <w:endnote w:type="continuationSeparator" w:id="0">
    <w:p w:rsidR="00607C45" w:rsidRDefault="00607C45" w:rsidP="00C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45" w:rsidRDefault="00607C45" w:rsidP="00CF3862">
      <w:pPr>
        <w:spacing w:after="0" w:line="240" w:lineRule="auto"/>
      </w:pPr>
      <w:r>
        <w:separator/>
      </w:r>
    </w:p>
  </w:footnote>
  <w:footnote w:type="continuationSeparator" w:id="0">
    <w:p w:rsidR="00607C45" w:rsidRDefault="00607C45" w:rsidP="00C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076241"/>
      <w:docPartObj>
        <w:docPartGallery w:val="Page Numbers (Top of Page)"/>
        <w:docPartUnique/>
      </w:docPartObj>
    </w:sdtPr>
    <w:sdtEndPr/>
    <w:sdtContent>
      <w:p w:rsidR="00CF3862" w:rsidRDefault="00CF38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CEB">
          <w:rPr>
            <w:noProof/>
          </w:rPr>
          <w:t>2</w:t>
        </w:r>
        <w:r>
          <w:fldChar w:fldCharType="end"/>
        </w:r>
      </w:p>
    </w:sdtContent>
  </w:sdt>
  <w:p w:rsidR="00CF3862" w:rsidRDefault="00CF38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AA7"/>
    <w:multiLevelType w:val="hybridMultilevel"/>
    <w:tmpl w:val="93DE11D4"/>
    <w:lvl w:ilvl="0" w:tplc="E3AE2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A5B"/>
    <w:multiLevelType w:val="multilevel"/>
    <w:tmpl w:val="7A14F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A706CA1"/>
    <w:multiLevelType w:val="hybridMultilevel"/>
    <w:tmpl w:val="6F022882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D1F5D"/>
    <w:multiLevelType w:val="multilevel"/>
    <w:tmpl w:val="7A14F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6CC1107"/>
    <w:multiLevelType w:val="hybridMultilevel"/>
    <w:tmpl w:val="514E80A0"/>
    <w:lvl w:ilvl="0" w:tplc="3BA0E33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3A33C40"/>
    <w:multiLevelType w:val="multilevel"/>
    <w:tmpl w:val="93DE11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C1190"/>
    <w:multiLevelType w:val="multilevel"/>
    <w:tmpl w:val="C4FC7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2347BBC"/>
    <w:multiLevelType w:val="multilevel"/>
    <w:tmpl w:val="FE165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6319F2"/>
    <w:multiLevelType w:val="hybridMultilevel"/>
    <w:tmpl w:val="653C05B4"/>
    <w:lvl w:ilvl="0" w:tplc="E918CF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7046E0"/>
    <w:multiLevelType w:val="multilevel"/>
    <w:tmpl w:val="7A14F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8F63A66"/>
    <w:multiLevelType w:val="multilevel"/>
    <w:tmpl w:val="C4FC7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C3E355E"/>
    <w:multiLevelType w:val="multilevel"/>
    <w:tmpl w:val="C4FC7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015A57"/>
    <w:multiLevelType w:val="hybridMultilevel"/>
    <w:tmpl w:val="6772D6C2"/>
    <w:lvl w:ilvl="0" w:tplc="CEBE0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04995"/>
    <w:multiLevelType w:val="hybridMultilevel"/>
    <w:tmpl w:val="249825E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07032"/>
    <w:multiLevelType w:val="multilevel"/>
    <w:tmpl w:val="7A14F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F8E253D"/>
    <w:multiLevelType w:val="hybridMultilevel"/>
    <w:tmpl w:val="7A023EC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C52B5"/>
    <w:multiLevelType w:val="multilevel"/>
    <w:tmpl w:val="7A14F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3C52358"/>
    <w:multiLevelType w:val="hybridMultilevel"/>
    <w:tmpl w:val="9A1E0BD0"/>
    <w:lvl w:ilvl="0" w:tplc="52F26F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DB14BB2"/>
    <w:multiLevelType w:val="hybridMultilevel"/>
    <w:tmpl w:val="DB98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6"/>
  </w:num>
  <w:num w:numId="5">
    <w:abstractNumId w:val="15"/>
  </w:num>
  <w:num w:numId="6">
    <w:abstractNumId w:val="10"/>
  </w:num>
  <w:num w:numId="7">
    <w:abstractNumId w:val="18"/>
  </w:num>
  <w:num w:numId="8">
    <w:abstractNumId w:val="8"/>
  </w:num>
  <w:num w:numId="9">
    <w:abstractNumId w:val="13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14"/>
  </w:num>
  <w:num w:numId="16">
    <w:abstractNumId w:val="9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25"/>
    <w:rsid w:val="000023EB"/>
    <w:rsid w:val="0006080B"/>
    <w:rsid w:val="000A48A8"/>
    <w:rsid w:val="000B0E22"/>
    <w:rsid w:val="000E1C34"/>
    <w:rsid w:val="000F266C"/>
    <w:rsid w:val="0015406F"/>
    <w:rsid w:val="0016076B"/>
    <w:rsid w:val="00174F56"/>
    <w:rsid w:val="00184AAC"/>
    <w:rsid w:val="001A26F5"/>
    <w:rsid w:val="001A3EE5"/>
    <w:rsid w:val="001B2CF1"/>
    <w:rsid w:val="001E13E2"/>
    <w:rsid w:val="001F6652"/>
    <w:rsid w:val="00253EE6"/>
    <w:rsid w:val="0026170B"/>
    <w:rsid w:val="002A273A"/>
    <w:rsid w:val="002A2B2F"/>
    <w:rsid w:val="002C4C86"/>
    <w:rsid w:val="0030015C"/>
    <w:rsid w:val="00335EF3"/>
    <w:rsid w:val="00350F9D"/>
    <w:rsid w:val="0036595F"/>
    <w:rsid w:val="003845FC"/>
    <w:rsid w:val="003B655F"/>
    <w:rsid w:val="003D41DE"/>
    <w:rsid w:val="00401258"/>
    <w:rsid w:val="00470625"/>
    <w:rsid w:val="004872C9"/>
    <w:rsid w:val="00490CB6"/>
    <w:rsid w:val="0049363D"/>
    <w:rsid w:val="00493A0F"/>
    <w:rsid w:val="00501DEF"/>
    <w:rsid w:val="005041E6"/>
    <w:rsid w:val="00505815"/>
    <w:rsid w:val="005472C0"/>
    <w:rsid w:val="005A5F18"/>
    <w:rsid w:val="005B4AA1"/>
    <w:rsid w:val="00607C45"/>
    <w:rsid w:val="00624767"/>
    <w:rsid w:val="00625688"/>
    <w:rsid w:val="00697B50"/>
    <w:rsid w:val="006C4710"/>
    <w:rsid w:val="006E395F"/>
    <w:rsid w:val="00733108"/>
    <w:rsid w:val="00734B1F"/>
    <w:rsid w:val="00741AA7"/>
    <w:rsid w:val="00781B77"/>
    <w:rsid w:val="007931A4"/>
    <w:rsid w:val="007A6AC4"/>
    <w:rsid w:val="007C7264"/>
    <w:rsid w:val="007F33A5"/>
    <w:rsid w:val="00805666"/>
    <w:rsid w:val="00820B65"/>
    <w:rsid w:val="0085295C"/>
    <w:rsid w:val="00940DF3"/>
    <w:rsid w:val="00943CB1"/>
    <w:rsid w:val="00950678"/>
    <w:rsid w:val="00955221"/>
    <w:rsid w:val="009B167A"/>
    <w:rsid w:val="009C33D8"/>
    <w:rsid w:val="00A01D43"/>
    <w:rsid w:val="00A35405"/>
    <w:rsid w:val="00A41640"/>
    <w:rsid w:val="00A62E6D"/>
    <w:rsid w:val="00A75E7F"/>
    <w:rsid w:val="00AF08DA"/>
    <w:rsid w:val="00B12EFD"/>
    <w:rsid w:val="00B67430"/>
    <w:rsid w:val="00B73845"/>
    <w:rsid w:val="00BB3077"/>
    <w:rsid w:val="00BC29C5"/>
    <w:rsid w:val="00BD6569"/>
    <w:rsid w:val="00BE2D41"/>
    <w:rsid w:val="00C90B2A"/>
    <w:rsid w:val="00C92EFC"/>
    <w:rsid w:val="00CA7734"/>
    <w:rsid w:val="00CE326C"/>
    <w:rsid w:val="00CF3862"/>
    <w:rsid w:val="00D56DA9"/>
    <w:rsid w:val="00DA719D"/>
    <w:rsid w:val="00E13ACE"/>
    <w:rsid w:val="00E42D15"/>
    <w:rsid w:val="00E56941"/>
    <w:rsid w:val="00E6596A"/>
    <w:rsid w:val="00E74F64"/>
    <w:rsid w:val="00E94581"/>
    <w:rsid w:val="00EC6BC0"/>
    <w:rsid w:val="00F35077"/>
    <w:rsid w:val="00F93B35"/>
    <w:rsid w:val="00FA7624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F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862"/>
  </w:style>
  <w:style w:type="paragraph" w:styleId="a7">
    <w:name w:val="footer"/>
    <w:basedOn w:val="a"/>
    <w:link w:val="a8"/>
    <w:uiPriority w:val="99"/>
    <w:unhideWhenUsed/>
    <w:rsid w:val="00CF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862"/>
  </w:style>
  <w:style w:type="character" w:styleId="a9">
    <w:name w:val="Hyperlink"/>
    <w:basedOn w:val="a0"/>
    <w:uiPriority w:val="99"/>
    <w:unhideWhenUsed/>
    <w:rsid w:val="00490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F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862"/>
  </w:style>
  <w:style w:type="paragraph" w:styleId="a7">
    <w:name w:val="footer"/>
    <w:basedOn w:val="a"/>
    <w:link w:val="a8"/>
    <w:uiPriority w:val="99"/>
    <w:unhideWhenUsed/>
    <w:rsid w:val="00CF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862"/>
  </w:style>
  <w:style w:type="character" w:styleId="a9">
    <w:name w:val="Hyperlink"/>
    <w:basedOn w:val="a0"/>
    <w:uiPriority w:val="99"/>
    <w:unhideWhenUsed/>
    <w:rsid w:val="00490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dorov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EDD4-E62A-4DAC-B971-CA56B1D1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Радькова Галина Дмитриевна</cp:lastModifiedBy>
  <cp:revision>2</cp:revision>
  <dcterms:created xsi:type="dcterms:W3CDTF">2020-07-17T11:57:00Z</dcterms:created>
  <dcterms:modified xsi:type="dcterms:W3CDTF">2020-07-17T11:57:00Z</dcterms:modified>
</cp:coreProperties>
</file>