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9F" w:rsidRPr="000E119F" w:rsidRDefault="000E119F" w:rsidP="000E119F">
      <w:pPr>
        <w:tabs>
          <w:tab w:val="left" w:pos="4536"/>
        </w:tabs>
        <w:spacing w:line="280" w:lineRule="exact"/>
        <w:ind w:firstLine="180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r w:rsidRPr="000E119F">
        <w:rPr>
          <w:rFonts w:ascii="Times New Roman" w:hAnsi="Times New Roman" w:cs="Times New Roman"/>
          <w:bCs/>
          <w:i/>
          <w:sz w:val="30"/>
          <w:szCs w:val="30"/>
        </w:rPr>
        <w:t>Примерная форма</w:t>
      </w:r>
    </w:p>
    <w:p w:rsidR="00A7037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B5F">
        <w:rPr>
          <w:rFonts w:ascii="Times New Roman" w:hAnsi="Times New Roman" w:cs="Times New Roman"/>
          <w:b/>
          <w:i/>
          <w:sz w:val="28"/>
          <w:szCs w:val="28"/>
        </w:rPr>
        <w:t xml:space="preserve">ФИРМЕННЫЙ БЛАНК ОРГАНИЗАЦИИ </w:t>
      </w:r>
    </w:p>
    <w:p w:rsidR="00A7037F" w:rsidRPr="00D50B5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037F" w:rsidRPr="00D50B5F" w:rsidRDefault="004908A4" w:rsidP="00A7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7037F" w:rsidRPr="00D50B5F">
        <w:rPr>
          <w:rFonts w:ascii="Times New Roman" w:hAnsi="Times New Roman" w:cs="Times New Roman"/>
          <w:sz w:val="28"/>
          <w:szCs w:val="28"/>
        </w:rPr>
        <w:t>т________№</w:t>
      </w:r>
      <w:proofErr w:type="spellEnd"/>
      <w:r w:rsidR="00A7037F" w:rsidRPr="00D50B5F">
        <w:rPr>
          <w:rFonts w:ascii="Times New Roman" w:hAnsi="Times New Roman" w:cs="Times New Roman"/>
          <w:sz w:val="28"/>
          <w:szCs w:val="28"/>
        </w:rPr>
        <w:t>_________</w:t>
      </w:r>
    </w:p>
    <w:p w:rsidR="00A7037F" w:rsidRPr="00D50B5F" w:rsidRDefault="00A7037F" w:rsidP="00334CF0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50B5F">
        <w:rPr>
          <w:rFonts w:ascii="Times New Roman" w:hAnsi="Times New Roman" w:cs="Times New Roman"/>
          <w:sz w:val="28"/>
          <w:szCs w:val="28"/>
        </w:rPr>
        <w:t xml:space="preserve">Могилевский областной </w:t>
      </w:r>
    </w:p>
    <w:p w:rsidR="00A7037F" w:rsidRPr="00D50B5F" w:rsidRDefault="00A7037F" w:rsidP="00334CF0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50B5F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A7037F" w:rsidRPr="00D50B5F" w:rsidRDefault="00A7037F" w:rsidP="00A703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037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A7037F" w:rsidRPr="00B43120" w:rsidRDefault="00A7037F" w:rsidP="007F66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B5F">
        <w:rPr>
          <w:rFonts w:ascii="Times New Roman" w:hAnsi="Times New Roman" w:cs="Times New Roman"/>
          <w:sz w:val="28"/>
          <w:szCs w:val="28"/>
        </w:rPr>
        <w:t xml:space="preserve">Руководствуясь Законом Республики Беларусь от 12 июля 2013 года </w:t>
      </w:r>
      <w:r w:rsidR="009B3557">
        <w:rPr>
          <w:rFonts w:ascii="Times New Roman" w:hAnsi="Times New Roman" w:cs="Times New Roman"/>
          <w:sz w:val="28"/>
          <w:szCs w:val="28"/>
        </w:rPr>
        <w:br/>
      </w:r>
      <w:r w:rsidRPr="00D50B5F">
        <w:rPr>
          <w:rFonts w:ascii="Times New Roman" w:hAnsi="Times New Roman" w:cs="Times New Roman"/>
          <w:sz w:val="28"/>
          <w:szCs w:val="28"/>
        </w:rPr>
        <w:t>«Об инвестициях», Декретом Президента Республики Беларусь от 6 августа 2009 г. № 10 «О создании дополнительных условий для осуществления инвестиций в Респ</w:t>
      </w:r>
      <w:r w:rsidR="00151A33">
        <w:rPr>
          <w:rFonts w:ascii="Times New Roman" w:hAnsi="Times New Roman" w:cs="Times New Roman"/>
          <w:sz w:val="28"/>
          <w:szCs w:val="28"/>
        </w:rPr>
        <w:t>ублике Беларусь», постановлениями</w:t>
      </w:r>
      <w:r w:rsidRPr="00D50B5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19 июля 2016 г. № 563 «О мерах по реализации Декрета Президента Республики Беларусь от 6 августа 2009 г. № 10</w:t>
      </w:r>
      <w:r w:rsidR="00151A33">
        <w:rPr>
          <w:rFonts w:ascii="Times New Roman" w:hAnsi="Times New Roman" w:cs="Times New Roman"/>
          <w:sz w:val="28"/>
          <w:szCs w:val="28"/>
        </w:rPr>
        <w:t xml:space="preserve">» и </w:t>
      </w:r>
      <w:r w:rsidR="009B3557">
        <w:rPr>
          <w:rFonts w:ascii="Times New Roman" w:hAnsi="Times New Roman" w:cs="Times New Roman"/>
          <w:sz w:val="28"/>
          <w:szCs w:val="28"/>
        </w:rPr>
        <w:br/>
      </w:r>
      <w:r w:rsidRPr="00D50B5F">
        <w:rPr>
          <w:rFonts w:ascii="Times New Roman" w:hAnsi="Times New Roman" w:cs="Times New Roman"/>
          <w:sz w:val="28"/>
          <w:szCs w:val="28"/>
        </w:rPr>
        <w:t>от 12 мая</w:t>
      </w:r>
      <w:proofErr w:type="gramEnd"/>
      <w:r w:rsidRPr="00D50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B5F">
        <w:rPr>
          <w:rFonts w:ascii="Times New Roman" w:hAnsi="Times New Roman" w:cs="Times New Roman"/>
          <w:sz w:val="28"/>
          <w:szCs w:val="28"/>
        </w:rPr>
        <w:t xml:space="preserve">2016 г. № 372 «О приоритетных видах деятельности (секторах экономики) для осуществления инвестиций и признании утратившим силу постановления Совета Министров Республики Беларусь от 26 февраля 2014 г. </w:t>
      </w:r>
      <w:r w:rsidRPr="00B43120">
        <w:rPr>
          <w:rFonts w:ascii="Times New Roman" w:hAnsi="Times New Roman" w:cs="Times New Roman"/>
          <w:sz w:val="28"/>
          <w:szCs w:val="28"/>
        </w:rPr>
        <w:t xml:space="preserve">№ 197» 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полное н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аименование </w:t>
      </w:r>
      <w:r w:rsidR="00CB403A" w:rsidRPr="00B43120">
        <w:rPr>
          <w:rFonts w:ascii="Times New Roman" w:hAnsi="Times New Roman" w:cs="Times New Roman"/>
          <w:b/>
          <w:i/>
          <w:sz w:val="28"/>
          <w:szCs w:val="28"/>
        </w:rPr>
        <w:t>инвестора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УНП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43120">
        <w:rPr>
          <w:rFonts w:ascii="Times New Roman" w:hAnsi="Times New Roman" w:cs="Times New Roman"/>
          <w:sz w:val="28"/>
          <w:szCs w:val="28"/>
        </w:rPr>
        <w:t xml:space="preserve"> просит рассмотреть возможность заключения инвестиционного договора между Республикой Беларусь в лице Могилевского облисполкома и 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полное наименование </w:t>
      </w:r>
      <w:r w:rsidR="00CB403A" w:rsidRPr="00B43120">
        <w:rPr>
          <w:rFonts w:ascii="Times New Roman" w:hAnsi="Times New Roman" w:cs="Times New Roman"/>
          <w:b/>
          <w:i/>
          <w:sz w:val="28"/>
          <w:szCs w:val="28"/>
        </w:rPr>
        <w:t>инвестора</w:t>
      </w:r>
      <w:r w:rsidRPr="00B43120"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 </w:t>
      </w:r>
      <w:r w:rsidR="009B3557" w:rsidRPr="00B43120">
        <w:rPr>
          <w:rFonts w:ascii="Times New Roman" w:hAnsi="Times New Roman" w:cs="Times New Roman"/>
          <w:b/>
          <w:sz w:val="28"/>
          <w:szCs w:val="28"/>
        </w:rPr>
        <w:t>«</w:t>
      </w:r>
      <w:r w:rsidR="009B3557" w:rsidRPr="00B4312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аименование инвестиционного проекта</w:t>
      </w:r>
      <w:r w:rsidRPr="00B43120">
        <w:rPr>
          <w:rFonts w:ascii="Times New Roman" w:hAnsi="Times New Roman" w:cs="Times New Roman"/>
          <w:b/>
          <w:sz w:val="28"/>
          <w:szCs w:val="28"/>
        </w:rPr>
        <w:t>»</w:t>
      </w:r>
      <w:r w:rsidRPr="00B431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37F" w:rsidRPr="00B43120" w:rsidRDefault="00A7037F" w:rsidP="00A70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20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испрашивается 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земельный участок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151A33" w:rsidRPr="00B43120">
        <w:rPr>
          <w:rFonts w:ascii="Times New Roman" w:hAnsi="Times New Roman" w:cs="Times New Roman"/>
          <w:b/>
          <w:i/>
          <w:sz w:val="28"/>
          <w:szCs w:val="28"/>
        </w:rPr>
        <w:t>его часть</w:t>
      </w:r>
      <w:r w:rsidRPr="00B43120">
        <w:rPr>
          <w:rFonts w:ascii="Times New Roman" w:hAnsi="Times New Roman" w:cs="Times New Roman"/>
          <w:sz w:val="28"/>
          <w:szCs w:val="28"/>
        </w:rPr>
        <w:t xml:space="preserve"> ориентировочной площадью </w:t>
      </w:r>
      <w:r w:rsidRPr="00B43120">
        <w:rPr>
          <w:rFonts w:ascii="Times New Roman" w:hAnsi="Times New Roman" w:cs="Times New Roman"/>
          <w:b/>
          <w:sz w:val="28"/>
          <w:szCs w:val="28"/>
        </w:rPr>
        <w:t>______</w:t>
      </w:r>
      <w:r w:rsidRPr="00B43120">
        <w:rPr>
          <w:rFonts w:ascii="Times New Roman" w:hAnsi="Times New Roman" w:cs="Times New Roman"/>
          <w:sz w:val="28"/>
          <w:szCs w:val="28"/>
        </w:rPr>
        <w:t xml:space="preserve"> га, расположенный в </w:t>
      </w:r>
      <w:r w:rsidR="009B3557" w:rsidRPr="00B4312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аименование города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B43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20">
        <w:rPr>
          <w:rFonts w:ascii="Times New Roman" w:hAnsi="Times New Roman" w:cs="Times New Roman"/>
          <w:sz w:val="28"/>
          <w:szCs w:val="28"/>
        </w:rPr>
        <w:t>по адресу</w:t>
      </w:r>
      <w:r w:rsidRPr="00B43120">
        <w:rPr>
          <w:rFonts w:ascii="Times New Roman" w:hAnsi="Times New Roman" w:cs="Times New Roman"/>
          <w:b/>
          <w:sz w:val="28"/>
          <w:szCs w:val="28"/>
        </w:rPr>
        <w:t xml:space="preserve"> ________________,</w:t>
      </w:r>
      <w:r w:rsidRPr="00B43120">
        <w:rPr>
          <w:rFonts w:ascii="Times New Roman" w:hAnsi="Times New Roman" w:cs="Times New Roman"/>
          <w:sz w:val="28"/>
          <w:szCs w:val="28"/>
        </w:rPr>
        <w:t xml:space="preserve"> включенный </w:t>
      </w:r>
      <w:r w:rsidR="009B3557" w:rsidRPr="00B43120">
        <w:rPr>
          <w:rFonts w:ascii="Times New Roman" w:hAnsi="Times New Roman" w:cs="Times New Roman"/>
          <w:sz w:val="28"/>
          <w:szCs w:val="28"/>
        </w:rPr>
        <w:t>в </w:t>
      </w:r>
      <w:r w:rsidRPr="00B4312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43120" w:rsidRPr="00272FD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272FD0">
        <w:rPr>
          <w:rFonts w:ascii="Times New Roman" w:hAnsi="Times New Roman" w:cs="Times New Roman"/>
          <w:sz w:val="28"/>
          <w:szCs w:val="28"/>
        </w:rPr>
        <w:t xml:space="preserve">участков для </w:t>
      </w:r>
      <w:r w:rsidR="00B43120" w:rsidRPr="00272FD0">
        <w:rPr>
          <w:rFonts w:ascii="Times New Roman" w:hAnsi="Times New Roman" w:cs="Times New Roman"/>
          <w:sz w:val="28"/>
          <w:szCs w:val="28"/>
        </w:rPr>
        <w:t>реализации инвестиционных проектов</w:t>
      </w:r>
      <w:r w:rsidRPr="00B4312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B3557" w:rsidRPr="00B4312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аименование города (района)</w:t>
      </w:r>
      <w:r w:rsidRPr="00B43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1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3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120">
        <w:rPr>
          <w:rFonts w:ascii="Times New Roman" w:hAnsi="Times New Roman" w:cs="Times New Roman"/>
          <w:b/>
          <w:i/>
          <w:sz w:val="28"/>
          <w:szCs w:val="28"/>
        </w:rPr>
        <w:t>дата</w:t>
      </w:r>
      <w:proofErr w:type="gramEnd"/>
      <w:r w:rsidRPr="00B43120">
        <w:rPr>
          <w:rFonts w:ascii="Times New Roman" w:hAnsi="Times New Roman" w:cs="Times New Roman"/>
          <w:sz w:val="28"/>
          <w:szCs w:val="28"/>
        </w:rPr>
        <w:t xml:space="preserve"> № 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Pr="00B43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решения</w:t>
      </w:r>
      <w:r w:rsidR="00E44C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E44C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№ земельного участка в перечне</w:t>
      </w:r>
      <w:r w:rsidRPr="00B43120">
        <w:rPr>
          <w:rFonts w:ascii="Times New Roman" w:hAnsi="Times New Roman" w:cs="Times New Roman"/>
          <w:sz w:val="28"/>
          <w:szCs w:val="28"/>
        </w:rPr>
        <w:t xml:space="preserve"> для </w:t>
      </w:r>
      <w:r w:rsidR="009B3557" w:rsidRPr="00B43120">
        <w:rPr>
          <w:rFonts w:ascii="Times New Roman" w:hAnsi="Times New Roman" w:cs="Times New Roman"/>
          <w:b/>
          <w:sz w:val="28"/>
          <w:szCs w:val="28"/>
        </w:rPr>
        <w:t>«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целевое назначение земельного участка</w:t>
      </w:r>
      <w:r w:rsidR="009B3557" w:rsidRPr="00B43120">
        <w:rPr>
          <w:rFonts w:ascii="Times New Roman" w:hAnsi="Times New Roman" w:cs="Times New Roman"/>
          <w:b/>
          <w:sz w:val="28"/>
          <w:szCs w:val="28"/>
        </w:rPr>
        <w:t>»</w:t>
      </w:r>
      <w:r w:rsidRPr="00B43120">
        <w:rPr>
          <w:rFonts w:ascii="Times New Roman" w:hAnsi="Times New Roman" w:cs="Times New Roman"/>
          <w:sz w:val="28"/>
          <w:szCs w:val="28"/>
        </w:rPr>
        <w:t>.</w:t>
      </w:r>
    </w:p>
    <w:p w:rsidR="00A7037F" w:rsidRPr="00B43120" w:rsidRDefault="00C258E8" w:rsidP="00B43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  <w:r w:rsidR="00A7037F" w:rsidRPr="00B43120">
        <w:rPr>
          <w:rFonts w:ascii="Times New Roman" w:hAnsi="Times New Roman" w:cs="Times New Roman"/>
          <w:b/>
          <w:i/>
          <w:sz w:val="28"/>
          <w:szCs w:val="28"/>
        </w:rPr>
        <w:t>имеюще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гося</w:t>
      </w:r>
      <w:r w:rsidR="00A7037F"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7037F"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инвестором 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(его участник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Start"/>
      <w:r w:rsidRPr="00B43120">
        <w:rPr>
          <w:rFonts w:ascii="Times New Roman" w:hAnsi="Times New Roman" w:cs="Times New Roman"/>
          <w:b/>
          <w:i/>
          <w:sz w:val="28"/>
          <w:szCs w:val="28"/>
        </w:rPr>
        <w:t>м(</w:t>
      </w:r>
      <w:proofErr w:type="spellStart"/>
      <w:proofErr w:type="gramEnd"/>
      <w:r w:rsidRPr="00B43120">
        <w:rPr>
          <w:rFonts w:ascii="Times New Roman" w:hAnsi="Times New Roman" w:cs="Times New Roman"/>
          <w:b/>
          <w:i/>
          <w:sz w:val="28"/>
          <w:szCs w:val="28"/>
        </w:rPr>
        <w:t>ами</w:t>
      </w:r>
      <w:proofErr w:type="spellEnd"/>
      <w:r w:rsidRPr="00B43120">
        <w:rPr>
          <w:rFonts w:ascii="Times New Roman" w:hAnsi="Times New Roman" w:cs="Times New Roman"/>
          <w:b/>
          <w:i/>
          <w:sz w:val="28"/>
          <w:szCs w:val="28"/>
        </w:rPr>
        <w:t>)/учредителем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037F"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инвестиционных проектов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в рамках инвестиционных договоров с Республикой Беларусь</w:t>
      </w:r>
      <w:r w:rsidR="00A7037F" w:rsidRPr="00B43120">
        <w:rPr>
          <w:rFonts w:ascii="Times New Roman" w:hAnsi="Times New Roman" w:cs="Times New Roman"/>
          <w:b/>
          <w:i/>
          <w:sz w:val="28"/>
          <w:szCs w:val="28"/>
        </w:rPr>
        <w:t>, проектов государственно-частного партнерства, осуществления инвестиций на основе концессий на территории Респу</w:t>
      </w:r>
      <w:r w:rsidR="007F6638" w:rsidRPr="00B4312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лики Беларусь и в иных странах (</w:t>
      </w:r>
      <w:r w:rsidR="007F6638"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в случае отсутствия такого опыта 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отметить данный факт или </w:t>
      </w:r>
      <w:r w:rsidR="007F6638" w:rsidRPr="00B43120">
        <w:rPr>
          <w:rFonts w:ascii="Times New Roman" w:hAnsi="Times New Roman" w:cs="Times New Roman"/>
          <w:b/>
          <w:i/>
          <w:sz w:val="28"/>
          <w:szCs w:val="28"/>
        </w:rPr>
        <w:t>описать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638" w:rsidRPr="00B43120">
        <w:rPr>
          <w:rFonts w:ascii="Times New Roman" w:hAnsi="Times New Roman" w:cs="Times New Roman"/>
          <w:b/>
          <w:i/>
          <w:sz w:val="28"/>
          <w:szCs w:val="28"/>
        </w:rPr>
        <w:t>инвестиционн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7F6638"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</w:t>
      </w:r>
      <w:r w:rsidRPr="00B4312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7F6638" w:rsidRPr="00B431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инвестора (участника(</w:t>
      </w:r>
      <w:proofErr w:type="spellStart"/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814C06" w:rsidRPr="00B43120">
        <w:rPr>
          <w:rFonts w:ascii="Times New Roman" w:hAnsi="Times New Roman" w:cs="Times New Roman"/>
          <w:b/>
          <w:i/>
          <w:sz w:val="28"/>
          <w:szCs w:val="28"/>
        </w:rPr>
        <w:t>)/учредителей).</w:t>
      </w:r>
    </w:p>
    <w:p w:rsidR="00A7037F" w:rsidRPr="00B43120" w:rsidRDefault="00F46C35" w:rsidP="00F4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20">
        <w:rPr>
          <w:rFonts w:ascii="Times New Roman" w:hAnsi="Times New Roman" w:cs="Times New Roman"/>
          <w:sz w:val="28"/>
          <w:szCs w:val="28"/>
        </w:rPr>
        <w:t>Достоверность сведений и информации, содержащихся в предоставленных документах, гарантируем.</w:t>
      </w:r>
    </w:p>
    <w:p w:rsidR="00A7037F" w:rsidRPr="00B43120" w:rsidRDefault="00A7037F" w:rsidP="007F663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3120">
        <w:rPr>
          <w:rFonts w:ascii="Times New Roman" w:hAnsi="Times New Roman" w:cs="Times New Roman"/>
          <w:i/>
          <w:sz w:val="20"/>
          <w:szCs w:val="20"/>
        </w:rPr>
        <w:t xml:space="preserve">Приложение: перечислить все </w:t>
      </w:r>
      <w:r w:rsidR="00CB403A" w:rsidRPr="00B43120">
        <w:rPr>
          <w:rFonts w:ascii="Times New Roman" w:hAnsi="Times New Roman" w:cs="Times New Roman"/>
          <w:i/>
          <w:sz w:val="20"/>
          <w:szCs w:val="20"/>
        </w:rPr>
        <w:t xml:space="preserve">документы, прилагаемые </w:t>
      </w:r>
      <w:r w:rsidRPr="00B43120">
        <w:rPr>
          <w:rFonts w:ascii="Times New Roman" w:hAnsi="Times New Roman" w:cs="Times New Roman"/>
          <w:i/>
          <w:sz w:val="20"/>
          <w:szCs w:val="20"/>
        </w:rPr>
        <w:t xml:space="preserve"> к заявлению в соответствии с пунктом 4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 Совета Министров Республики Беларусь от 19 июля 2016 г. № 563 «О мерах по реализации Декрета Президента Республики Беларусь от 6 августа 2009 г. № 10»</w:t>
      </w:r>
      <w:proofErr w:type="gramEnd"/>
    </w:p>
    <w:p w:rsidR="008F7F67" w:rsidRPr="00B43120" w:rsidRDefault="008F7F67" w:rsidP="00A703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F7F67" w:rsidRPr="00B43120" w:rsidRDefault="008F7F67" w:rsidP="008F7F6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 w:rsidRPr="00B43120">
        <w:rPr>
          <w:rFonts w:ascii="Times New Roman" w:hAnsi="Times New Roman" w:cs="Times New Roman"/>
          <w:i/>
          <w:u w:val="single"/>
        </w:rPr>
        <w:t>(</w:t>
      </w:r>
      <w:r w:rsidRPr="00B43120">
        <w:rPr>
          <w:rFonts w:ascii="Times New Roman" w:hAnsi="Times New Roman" w:cs="Times New Roman"/>
          <w:i/>
          <w:color w:val="FF0000"/>
          <w:u w:val="single"/>
        </w:rPr>
        <w:t>должность уполномоч</w:t>
      </w:r>
      <w:r w:rsidR="009B3557" w:rsidRPr="00B43120">
        <w:rPr>
          <w:rFonts w:ascii="Times New Roman" w:hAnsi="Times New Roman" w:cs="Times New Roman"/>
          <w:i/>
          <w:color w:val="FF0000"/>
          <w:u w:val="single"/>
        </w:rPr>
        <w:t>е</w:t>
      </w:r>
      <w:r w:rsidRPr="00B43120">
        <w:rPr>
          <w:rFonts w:ascii="Times New Roman" w:hAnsi="Times New Roman" w:cs="Times New Roman"/>
          <w:i/>
          <w:color w:val="FF0000"/>
          <w:u w:val="single"/>
        </w:rPr>
        <w:t>нного</w:t>
      </w:r>
      <w:proofErr w:type="gramEnd"/>
    </w:p>
    <w:p w:rsidR="00A7037F" w:rsidRPr="00B43120" w:rsidRDefault="008F7F67" w:rsidP="008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20">
        <w:rPr>
          <w:rFonts w:ascii="Times New Roman" w:hAnsi="Times New Roman" w:cs="Times New Roman"/>
          <w:i/>
          <w:color w:val="FF0000"/>
          <w:u w:val="single"/>
        </w:rPr>
        <w:t>от организации лица</w:t>
      </w:r>
      <w:r w:rsidRPr="00B43120">
        <w:rPr>
          <w:rFonts w:ascii="Times New Roman" w:hAnsi="Times New Roman" w:cs="Times New Roman"/>
          <w:i/>
          <w:u w:val="single"/>
        </w:rPr>
        <w:t>)</w:t>
      </w:r>
      <w:r w:rsidR="00A7037F" w:rsidRPr="00B43120"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 </w:t>
      </w:r>
      <w:r w:rsidR="00015098" w:rsidRPr="00B43120">
        <w:rPr>
          <w:rFonts w:ascii="Times New Roman" w:hAnsi="Times New Roman" w:cs="Times New Roman"/>
          <w:sz w:val="28"/>
          <w:szCs w:val="28"/>
        </w:rPr>
        <w:t>И</w:t>
      </w:r>
      <w:r w:rsidR="00A7037F" w:rsidRPr="00B43120">
        <w:rPr>
          <w:rFonts w:ascii="Times New Roman" w:hAnsi="Times New Roman" w:cs="Times New Roman"/>
          <w:sz w:val="28"/>
          <w:szCs w:val="28"/>
        </w:rPr>
        <w:t>нициалы</w:t>
      </w:r>
      <w:r w:rsidR="00015098" w:rsidRPr="00B43120">
        <w:rPr>
          <w:rFonts w:ascii="Times New Roman" w:hAnsi="Times New Roman" w:cs="Times New Roman"/>
          <w:sz w:val="28"/>
          <w:szCs w:val="28"/>
        </w:rPr>
        <w:t>, фамилия</w:t>
      </w:r>
    </w:p>
    <w:p w:rsidR="00CB403A" w:rsidRPr="00B43120" w:rsidRDefault="00CB403A" w:rsidP="00CB403A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B43120">
        <w:rPr>
          <w:rFonts w:ascii="Times New Roman" w:hAnsi="Times New Roman" w:cs="Times New Roman"/>
          <w:i/>
          <w:sz w:val="20"/>
          <w:szCs w:val="20"/>
        </w:rPr>
        <w:t>____________</w:t>
      </w:r>
    </w:p>
    <w:p w:rsidR="00CB403A" w:rsidRPr="00B43120" w:rsidRDefault="00CB403A" w:rsidP="00CB403A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B43120">
        <w:rPr>
          <w:rFonts w:ascii="Times New Roman" w:hAnsi="Times New Roman" w:cs="Times New Roman"/>
          <w:i/>
          <w:sz w:val="20"/>
          <w:szCs w:val="20"/>
        </w:rPr>
        <w:t>Примечание</w:t>
      </w:r>
    </w:p>
    <w:p w:rsidR="00CB403A" w:rsidRPr="0070792D" w:rsidRDefault="00CB403A" w:rsidP="00CB403A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B43120">
        <w:rPr>
          <w:rFonts w:ascii="Times New Roman" w:hAnsi="Times New Roman" w:cs="Times New Roman"/>
          <w:i/>
          <w:sz w:val="20"/>
          <w:szCs w:val="20"/>
        </w:rPr>
        <w:t>От имени инвестора (инвесторов) заявление может быть представлено в Могилевский облисполком организацией или иным уполномоченным инвестором (инвесторами) лицом.</w:t>
      </w:r>
    </w:p>
    <w:sectPr w:rsidR="00CB403A" w:rsidRPr="0070792D" w:rsidSect="001D386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37F"/>
    <w:rsid w:val="00015098"/>
    <w:rsid w:val="000B189C"/>
    <w:rsid w:val="000E119F"/>
    <w:rsid w:val="001032C8"/>
    <w:rsid w:val="00151A33"/>
    <w:rsid w:val="001D386F"/>
    <w:rsid w:val="00272FD0"/>
    <w:rsid w:val="002D21F3"/>
    <w:rsid w:val="002E1B72"/>
    <w:rsid w:val="00334CF0"/>
    <w:rsid w:val="0046005D"/>
    <w:rsid w:val="004908A4"/>
    <w:rsid w:val="00524EEE"/>
    <w:rsid w:val="0056242A"/>
    <w:rsid w:val="006472BA"/>
    <w:rsid w:val="006B5F29"/>
    <w:rsid w:val="006F4005"/>
    <w:rsid w:val="007A5F4E"/>
    <w:rsid w:val="007D720F"/>
    <w:rsid w:val="007D7D91"/>
    <w:rsid w:val="007F2F52"/>
    <w:rsid w:val="007F645E"/>
    <w:rsid w:val="007F6638"/>
    <w:rsid w:val="00814C06"/>
    <w:rsid w:val="00841DA4"/>
    <w:rsid w:val="008F2F7C"/>
    <w:rsid w:val="008F7F67"/>
    <w:rsid w:val="009035BF"/>
    <w:rsid w:val="009B3557"/>
    <w:rsid w:val="00A7037F"/>
    <w:rsid w:val="00B43120"/>
    <w:rsid w:val="00BA4524"/>
    <w:rsid w:val="00C258E8"/>
    <w:rsid w:val="00CA3227"/>
    <w:rsid w:val="00CB403A"/>
    <w:rsid w:val="00D11142"/>
    <w:rsid w:val="00D12269"/>
    <w:rsid w:val="00E12F98"/>
    <w:rsid w:val="00E44CDE"/>
    <w:rsid w:val="00F17B59"/>
    <w:rsid w:val="00F4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</dc:creator>
  <cp:keywords/>
  <dc:description/>
  <cp:lastModifiedBy>medvednik-pa</cp:lastModifiedBy>
  <cp:revision>3</cp:revision>
  <cp:lastPrinted>2023-05-18T12:59:00Z</cp:lastPrinted>
  <dcterms:created xsi:type="dcterms:W3CDTF">2023-05-18T13:01:00Z</dcterms:created>
  <dcterms:modified xsi:type="dcterms:W3CDTF">2024-03-25T11:10:00Z</dcterms:modified>
</cp:coreProperties>
</file>