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336A49C5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4B01A1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.</w:t>
      </w:r>
      <w:r w:rsidR="004B01A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6949B3">
        <w:rPr>
          <w:rFonts w:ascii="Times New Roman" w:hAnsi="Times New Roman"/>
          <w:b/>
          <w:sz w:val="24"/>
          <w:szCs w:val="24"/>
        </w:rPr>
        <w:t xml:space="preserve"> - первоначальная стоимость снижена на </w:t>
      </w:r>
      <w:r w:rsidR="004B01A1">
        <w:rPr>
          <w:rFonts w:ascii="Times New Roman" w:hAnsi="Times New Roman"/>
          <w:b/>
          <w:sz w:val="24"/>
          <w:szCs w:val="24"/>
        </w:rPr>
        <w:t>8</w:t>
      </w:r>
      <w:r w:rsidR="006949B3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2A2C97C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4B01A1" w:rsidRPr="004B01A1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6949B3" w:rsidRPr="006949B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42E40063" w:rsidR="00201147" w:rsidRDefault="00503D6A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B20612" wp14:editId="2E4D6E03">
                  <wp:extent cx="6324600" cy="2838450"/>
                  <wp:effectExtent l="0" t="0" r="0" b="0"/>
                  <wp:docPr id="16408176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66340BA2" w:rsidR="009014B6" w:rsidRPr="0091338D" w:rsidRDefault="00503D6A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GAZ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-3302 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A87438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г.в. 2014, </w:t>
            </w:r>
          </w:p>
          <w:p w14:paraId="5762EABC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тип ТС – грузовой специальный фургон, </w:t>
            </w:r>
          </w:p>
          <w:p w14:paraId="4A45ED01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р/з АЕ 6700-6, </w:t>
            </w:r>
          </w:p>
          <w:p w14:paraId="23C14E21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VIN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232520E0068035, Х96330200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2589321, </w:t>
            </w:r>
          </w:p>
          <w:p w14:paraId="4AD38C4A" w14:textId="77A22DBB" w:rsidR="000B495C" w:rsidRPr="0091338D" w:rsidRDefault="00503D6A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инв. № по бух учёту 514348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10D708E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Костюковичи, ул. Ленинская,95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3A698B6B" w:rsidR="00131DC0" w:rsidRPr="009014B6" w:rsidRDefault="004B01A1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1915,64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036C9E30" w:rsidR="00131DC0" w:rsidRPr="009014B6" w:rsidRDefault="004B01A1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192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.00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proofErr w:type="gramEnd"/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14A2E569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B01A1" w:rsidRPr="004B01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4B01A1" w:rsidRPr="004B01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35025AEA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4B01A1" w:rsidRPr="004B01A1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="006949B3" w:rsidRPr="006949B3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5F99E59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6949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4B01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901A5"/>
    <w:rsid w:val="004A1331"/>
    <w:rsid w:val="004A7096"/>
    <w:rsid w:val="004B01A1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49B3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1963</TotalTime>
  <Pages>4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127</cp:revision>
  <cp:lastPrinted>2024-11-04T09:24:00Z</cp:lastPrinted>
  <dcterms:created xsi:type="dcterms:W3CDTF">2022-09-29T12:13:00Z</dcterms:created>
  <dcterms:modified xsi:type="dcterms:W3CDTF">2026-10-01T07:29:00Z</dcterms:modified>
</cp:coreProperties>
</file>