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1EA3159F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8C5F2F" w:rsidRPr="008C5F2F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45658A" w:rsidRPr="0045658A">
        <w:rPr>
          <w:rFonts w:ascii="Times New Roman" w:hAnsi="Times New Roman" w:cs="Times New Roman"/>
          <w:b/>
          <w:bCs/>
          <w:lang w:val="en-US"/>
        </w:rPr>
        <w:t>PEUGEOT</w:t>
      </w:r>
      <w:r w:rsidR="0045658A" w:rsidRPr="0045658A">
        <w:rPr>
          <w:rFonts w:ascii="Times New Roman" w:hAnsi="Times New Roman" w:cs="Times New Roman"/>
          <w:b/>
          <w:bCs/>
        </w:rPr>
        <w:t xml:space="preserve"> </w:t>
      </w:r>
      <w:r w:rsidR="0045658A" w:rsidRPr="0045658A">
        <w:rPr>
          <w:rFonts w:ascii="Times New Roman" w:hAnsi="Times New Roman" w:cs="Times New Roman"/>
          <w:b/>
          <w:bCs/>
          <w:lang w:val="en-US"/>
        </w:rPr>
        <w:t>PARTNER</w:t>
      </w:r>
      <w:r w:rsidR="00D628A7" w:rsidRPr="00D628A7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8C5F2F" w:rsidRPr="008C5F2F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73E137D4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8C5F2F" w:rsidRPr="008C5F2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115CCB24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6730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8C5F2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108F46C2" w:rsidR="00076F7F" w:rsidRDefault="0045658A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C846B0" wp14:editId="779A427F">
                  <wp:extent cx="6324600" cy="4762500"/>
                  <wp:effectExtent l="0" t="0" r="0" b="0"/>
                  <wp:docPr id="19193073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2C78714F" w:rsidR="009014B6" w:rsidRPr="0091338D" w:rsidRDefault="0045658A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565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</w:t>
            </w:r>
            <w:r w:rsidRPr="0045658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PEUGEOT</w:t>
            </w:r>
            <w:r w:rsidRPr="0045658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5658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PARTNER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EC2B6B" w14:textId="77777777" w:rsidR="0045658A" w:rsidRPr="0045658A" w:rsidRDefault="0045658A" w:rsidP="004565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58A">
              <w:rPr>
                <w:rFonts w:ascii="Times New Roman" w:hAnsi="Times New Roman" w:cs="Times New Roman"/>
                <w:sz w:val="28"/>
                <w:szCs w:val="28"/>
              </w:rPr>
              <w:t xml:space="preserve">г.в. 2010, тип кузова – грузовой </w:t>
            </w:r>
          </w:p>
          <w:p w14:paraId="4AD38C4A" w14:textId="664A5C05" w:rsidR="000B495C" w:rsidRPr="00133B1B" w:rsidRDefault="0045658A" w:rsidP="004565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5658A">
              <w:rPr>
                <w:rFonts w:ascii="Times New Roman" w:hAnsi="Times New Roman" w:cs="Times New Roman"/>
                <w:sz w:val="28"/>
                <w:szCs w:val="28"/>
              </w:rPr>
              <w:t xml:space="preserve">фургон, р/з АК 3185-6, </w:t>
            </w:r>
            <w:r w:rsidRPr="004565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VIN</w:t>
            </w:r>
            <w:r w:rsidRPr="0045658A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4565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VF</w:t>
            </w:r>
            <w:r w:rsidRPr="004565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565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GAWJYB</w:t>
            </w:r>
            <w:r w:rsidRPr="0045658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565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45658A">
              <w:rPr>
                <w:rFonts w:ascii="Times New Roman" w:hAnsi="Times New Roman" w:cs="Times New Roman"/>
                <w:sz w:val="28"/>
                <w:szCs w:val="28"/>
              </w:rPr>
              <w:t xml:space="preserve">513558, </w:t>
            </w:r>
            <w:r w:rsidRPr="0045658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45658A">
              <w:rPr>
                <w:rFonts w:ascii="Times New Roman" w:hAnsi="Times New Roman" w:cs="Times New Roman"/>
                <w:sz w:val="28"/>
                <w:szCs w:val="28"/>
              </w:rPr>
              <w:t>39179000A0075029, инв. № по бух учёту 514491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07405635" w:rsidR="00131DC0" w:rsidRPr="009014B6" w:rsidRDefault="008C5F2F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2229,45</w:t>
            </w:r>
            <w:r w:rsidR="004565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060A303E" w:rsidR="00131DC0" w:rsidRPr="009014B6" w:rsidRDefault="008C5F2F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223</w:t>
            </w:r>
            <w:r w:rsidR="0045658A" w:rsidRPr="004565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69097856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C5F2F" w:rsidRPr="008C5F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2F74E3EB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8C5F2F" w:rsidRPr="008C5F2F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8C5F2F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17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6A3CFEB2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8C5F2F" w:rsidRPr="008C5F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67DCEB67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Владимир Александрович 8-029-150-80-74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3B1B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5658A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C5F2F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C659F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28A7"/>
    <w:rsid w:val="00D643C9"/>
    <w:rsid w:val="00DA54CC"/>
    <w:rsid w:val="00DA5C54"/>
    <w:rsid w:val="00DC7556"/>
    <w:rsid w:val="00DD5385"/>
    <w:rsid w:val="00DD63D0"/>
    <w:rsid w:val="00DD6515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5AF5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1980</TotalTime>
  <Pages>4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141</cp:revision>
  <cp:lastPrinted>2024-11-04T09:24:00Z</cp:lastPrinted>
  <dcterms:created xsi:type="dcterms:W3CDTF">2022-09-29T12:13:00Z</dcterms:created>
  <dcterms:modified xsi:type="dcterms:W3CDTF">2026-08-27T08:35:00Z</dcterms:modified>
</cp:coreProperties>
</file>