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7741C6F7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945436" w:rsidRPr="00945436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926487" w:rsidRPr="00926487">
        <w:rPr>
          <w:rFonts w:ascii="Times New Roman" w:hAnsi="Times New Roman" w:cs="Times New Roman"/>
          <w:b/>
          <w:bCs/>
        </w:rPr>
        <w:t>GAZ-</w:t>
      </w:r>
      <w:r w:rsidR="00926487" w:rsidRPr="00926487">
        <w:rPr>
          <w:rFonts w:ascii="Times New Roman" w:hAnsi="Times New Roman" w:cs="Times New Roman"/>
          <w:b/>
          <w:bCs/>
          <w:lang w:val="en-US"/>
        </w:rPr>
        <w:t>KUPAVA</w:t>
      </w:r>
      <w:r w:rsidR="00926487" w:rsidRPr="00926487">
        <w:rPr>
          <w:rFonts w:ascii="Times New Roman" w:hAnsi="Times New Roman" w:cs="Times New Roman"/>
          <w:b/>
          <w:bCs/>
        </w:rPr>
        <w:t xml:space="preserve"> 2325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945436" w:rsidRPr="00945436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B22540D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945436" w:rsidRPr="0094543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1793698F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9264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4B372138" w:rsidR="00201147" w:rsidRDefault="0092648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A0A874" wp14:editId="15D08BA0">
                  <wp:extent cx="6324600" cy="4762500"/>
                  <wp:effectExtent l="0" t="0" r="0" b="0"/>
                  <wp:docPr id="10240065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27453F4D" w:rsidR="009014B6" w:rsidRPr="0091338D" w:rsidRDefault="00926487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264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</w:t>
            </w:r>
            <w:r w:rsidRPr="0092648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KUPAVA</w:t>
            </w:r>
            <w:r w:rsidRPr="009264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2325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234EA5FE" w:rsidR="000B495C" w:rsidRPr="0091338D" w:rsidRDefault="00926487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264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</w:t>
            </w:r>
            <w:r w:rsidRPr="00926487">
              <w:rPr>
                <w:rFonts w:ascii="Times New Roman" w:hAnsi="Times New Roman" w:cs="Times New Roman"/>
                <w:sz w:val="28"/>
                <w:szCs w:val="28"/>
              </w:rPr>
              <w:t xml:space="preserve">в. 2014, тип ТС – грузовой фургон, р/з АЕ 6279-6, VIN № </w:t>
            </w:r>
            <w:r w:rsidRPr="009264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926487">
              <w:rPr>
                <w:rFonts w:ascii="Times New Roman" w:hAnsi="Times New Roman" w:cs="Times New Roman"/>
                <w:sz w:val="28"/>
                <w:szCs w:val="28"/>
              </w:rPr>
              <w:t>3Н232500Е0067907, Х96330200Е2589442, инв. № по бух учёту 514331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61DBDBE0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26487" w:rsidRPr="009264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г.Бобруйск, ул. Чапаева, 86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0050F424" w:rsidR="00131DC0" w:rsidRPr="009014B6" w:rsidRDefault="0094543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3261,03</w:t>
            </w:r>
            <w:r w:rsidR="00926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24A090E2" w:rsidR="00131DC0" w:rsidRPr="009014B6" w:rsidRDefault="0094543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326</w:t>
            </w:r>
            <w:r w:rsidR="00926487" w:rsidRPr="00926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32FBE35B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45436" w:rsidRPr="0094543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4783105C" w:rsidR="00131DC0" w:rsidRPr="00945436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945436" w:rsidRPr="00945436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945436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6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35506B1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945436" w:rsidRPr="0094543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40349313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926487" w:rsidRPr="009264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Константин Викторович 8-044-574-45-82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45436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1968</TotalTime>
  <Pages>4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131</cp:revision>
  <cp:lastPrinted>2024-11-04T09:24:00Z</cp:lastPrinted>
  <dcterms:created xsi:type="dcterms:W3CDTF">2022-09-29T12:13:00Z</dcterms:created>
  <dcterms:modified xsi:type="dcterms:W3CDTF">2026-08-27T08:25:00Z</dcterms:modified>
</cp:coreProperties>
</file>