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10" w:rsidRPr="00C71C01" w:rsidRDefault="003E3CE0" w:rsidP="001A3271">
      <w:pPr>
        <w:jc w:val="center"/>
        <w:rPr>
          <w:sz w:val="30"/>
          <w:szCs w:val="30"/>
          <w:shd w:val="clear" w:color="auto" w:fill="FFFFFF"/>
        </w:rPr>
      </w:pPr>
      <w:r w:rsidRPr="00C71C01">
        <w:rPr>
          <w:sz w:val="30"/>
          <w:szCs w:val="30"/>
          <w:shd w:val="clear" w:color="auto" w:fill="FFFFFF"/>
        </w:rPr>
        <w:t>ИЗВЕЩЕНИЕ</w:t>
      </w:r>
    </w:p>
    <w:p w:rsidR="00173110" w:rsidRDefault="003E3CE0" w:rsidP="001A3271">
      <w:pPr>
        <w:jc w:val="center"/>
        <w:rPr>
          <w:sz w:val="30"/>
          <w:szCs w:val="30"/>
          <w:shd w:val="clear" w:color="auto" w:fill="FFFFFF"/>
        </w:rPr>
      </w:pPr>
      <w:r w:rsidRPr="00C71C01">
        <w:rPr>
          <w:sz w:val="30"/>
          <w:szCs w:val="30"/>
          <w:shd w:val="clear" w:color="auto" w:fill="FFFFFF"/>
        </w:rPr>
        <w:t>о проведении конкурса на выполнение государственного социального</w:t>
      </w:r>
      <w:r w:rsidR="00173110" w:rsidRPr="00C71C01">
        <w:rPr>
          <w:sz w:val="30"/>
          <w:szCs w:val="30"/>
          <w:shd w:val="clear" w:color="auto" w:fill="FFFFFF"/>
        </w:rPr>
        <w:t xml:space="preserve"> </w:t>
      </w:r>
      <w:r w:rsidRPr="00C71C01">
        <w:rPr>
          <w:sz w:val="30"/>
          <w:szCs w:val="30"/>
          <w:shd w:val="clear" w:color="auto" w:fill="FFFFFF"/>
        </w:rPr>
        <w:t xml:space="preserve">заказа, финансируемого путем предоставления субсидий на </w:t>
      </w:r>
      <w:r w:rsidR="00173110" w:rsidRPr="00C71C01">
        <w:rPr>
          <w:sz w:val="30"/>
          <w:szCs w:val="30"/>
          <w:shd w:val="clear" w:color="auto" w:fill="FFFFFF"/>
        </w:rPr>
        <w:t>реализацию проекта</w:t>
      </w:r>
      <w:r w:rsidRPr="00C71C01">
        <w:rPr>
          <w:sz w:val="30"/>
          <w:szCs w:val="30"/>
          <w:shd w:val="clear" w:color="auto" w:fill="FFFFFF"/>
        </w:rPr>
        <w:t xml:space="preserve">, направленного на </w:t>
      </w:r>
      <w:r w:rsidR="00173110" w:rsidRPr="00C71C01">
        <w:rPr>
          <w:sz w:val="30"/>
          <w:szCs w:val="30"/>
          <w:shd w:val="clear" w:color="auto" w:fill="FFFFFF"/>
        </w:rPr>
        <w:t>повышение доступности</w:t>
      </w:r>
      <w:r w:rsidRPr="00C71C01">
        <w:rPr>
          <w:sz w:val="30"/>
          <w:szCs w:val="30"/>
          <w:shd w:val="clear" w:color="auto" w:fill="FFFFFF"/>
        </w:rPr>
        <w:t xml:space="preserve"> оказания медицинской помощи, в том </w:t>
      </w:r>
      <w:r w:rsidR="00173110" w:rsidRPr="00C71C01">
        <w:rPr>
          <w:sz w:val="30"/>
          <w:szCs w:val="30"/>
          <w:shd w:val="clear" w:color="auto" w:fill="FFFFFF"/>
        </w:rPr>
        <w:t>числе реабилитационных</w:t>
      </w:r>
      <w:r w:rsidRPr="00C71C01">
        <w:rPr>
          <w:sz w:val="30"/>
          <w:szCs w:val="30"/>
          <w:shd w:val="clear" w:color="auto" w:fill="FFFFFF"/>
        </w:rPr>
        <w:t xml:space="preserve"> услуг, лицам, употребляющим наркотические </w:t>
      </w:r>
      <w:r w:rsidR="00173110" w:rsidRPr="00C71C01">
        <w:rPr>
          <w:sz w:val="30"/>
          <w:szCs w:val="30"/>
          <w:shd w:val="clear" w:color="auto" w:fill="FFFFFF"/>
        </w:rPr>
        <w:t>средства, психотропные</w:t>
      </w:r>
      <w:r w:rsidRPr="00C71C01">
        <w:rPr>
          <w:sz w:val="30"/>
          <w:szCs w:val="30"/>
          <w:shd w:val="clear" w:color="auto" w:fill="FFFFFF"/>
        </w:rPr>
        <w:t xml:space="preserve"> вещества, их аналоги, токсические или </w:t>
      </w:r>
      <w:r w:rsidR="00173110" w:rsidRPr="00C71C01">
        <w:rPr>
          <w:sz w:val="30"/>
          <w:szCs w:val="30"/>
          <w:shd w:val="clear" w:color="auto" w:fill="FFFFFF"/>
        </w:rPr>
        <w:t>другие одурманивающие</w:t>
      </w:r>
      <w:r w:rsidRPr="00C71C01">
        <w:rPr>
          <w:sz w:val="30"/>
          <w:szCs w:val="30"/>
          <w:shd w:val="clear" w:color="auto" w:fill="FFFFFF"/>
        </w:rPr>
        <w:t xml:space="preserve"> вещества</w:t>
      </w:r>
    </w:p>
    <w:p w:rsidR="001A3271" w:rsidRPr="00C71C01" w:rsidRDefault="001A3271" w:rsidP="001A3271">
      <w:pPr>
        <w:jc w:val="center"/>
        <w:rPr>
          <w:sz w:val="30"/>
          <w:szCs w:val="30"/>
          <w:shd w:val="clear" w:color="auto" w:fill="FFFFFF"/>
        </w:rPr>
      </w:pPr>
    </w:p>
    <w:p w:rsidR="00173110" w:rsidRPr="00C71C01" w:rsidRDefault="00582D4C" w:rsidP="00173110">
      <w:pPr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22</w:t>
      </w:r>
      <w:r w:rsidR="00C15896" w:rsidRPr="008F609E">
        <w:rPr>
          <w:sz w:val="30"/>
          <w:szCs w:val="30"/>
          <w:shd w:val="clear" w:color="auto" w:fill="FFFFFF"/>
        </w:rPr>
        <w:t>.0</w:t>
      </w:r>
      <w:r w:rsidR="00D73FBB">
        <w:rPr>
          <w:sz w:val="30"/>
          <w:szCs w:val="30"/>
          <w:shd w:val="clear" w:color="auto" w:fill="FFFFFF"/>
        </w:rPr>
        <w:t>4</w:t>
      </w:r>
      <w:r w:rsidR="009F0C17" w:rsidRPr="008F609E">
        <w:rPr>
          <w:sz w:val="30"/>
          <w:szCs w:val="30"/>
          <w:shd w:val="clear" w:color="auto" w:fill="FFFFFF"/>
        </w:rPr>
        <w:t>.</w:t>
      </w:r>
      <w:r w:rsidR="0032689E" w:rsidRPr="008F609E">
        <w:rPr>
          <w:sz w:val="30"/>
          <w:szCs w:val="30"/>
          <w:shd w:val="clear" w:color="auto" w:fill="FFFFFF"/>
        </w:rPr>
        <w:t>202</w:t>
      </w:r>
      <w:r w:rsidR="00C17927" w:rsidRPr="008F609E">
        <w:rPr>
          <w:sz w:val="30"/>
          <w:szCs w:val="30"/>
          <w:shd w:val="clear" w:color="auto" w:fill="FFFFFF"/>
        </w:rPr>
        <w:t>6</w:t>
      </w:r>
      <w:r w:rsidR="003E3CE0" w:rsidRPr="00C71C01">
        <w:rPr>
          <w:sz w:val="30"/>
          <w:szCs w:val="30"/>
          <w:shd w:val="clear" w:color="auto" w:fill="FFFFFF"/>
        </w:rPr>
        <w:t> </w:t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  <w:r w:rsidR="00173110" w:rsidRPr="00C71C01">
        <w:rPr>
          <w:sz w:val="30"/>
          <w:szCs w:val="30"/>
          <w:shd w:val="clear" w:color="auto" w:fill="FFFFFF"/>
        </w:rPr>
        <w:tab/>
      </w:r>
    </w:p>
    <w:p w:rsidR="00173110" w:rsidRPr="00C71C01" w:rsidRDefault="00173110" w:rsidP="00173110">
      <w:pPr>
        <w:jc w:val="both"/>
        <w:rPr>
          <w:sz w:val="30"/>
          <w:szCs w:val="30"/>
          <w:shd w:val="clear" w:color="auto" w:fill="FFFFFF"/>
        </w:rPr>
      </w:pPr>
    </w:p>
    <w:p w:rsidR="000010BA" w:rsidRPr="000010BA" w:rsidRDefault="003E3CE0" w:rsidP="00173110">
      <w:pPr>
        <w:ind w:firstLine="709"/>
        <w:jc w:val="both"/>
        <w:rPr>
          <w:sz w:val="30"/>
          <w:szCs w:val="30"/>
          <w:shd w:val="clear" w:color="auto" w:fill="FFFFFF"/>
        </w:rPr>
      </w:pPr>
      <w:proofErr w:type="gramStart"/>
      <w:r w:rsidRPr="00C71C01">
        <w:rPr>
          <w:sz w:val="30"/>
          <w:szCs w:val="30"/>
          <w:shd w:val="clear" w:color="auto" w:fill="FFFFFF"/>
        </w:rPr>
        <w:t xml:space="preserve">Государственный </w:t>
      </w:r>
      <w:r w:rsidRPr="000010BA">
        <w:rPr>
          <w:sz w:val="30"/>
          <w:szCs w:val="30"/>
          <w:shd w:val="clear" w:color="auto" w:fill="FFFFFF"/>
        </w:rPr>
        <w:t xml:space="preserve">заказчик главное управление по </w:t>
      </w:r>
      <w:r w:rsidR="00173110" w:rsidRPr="000010BA">
        <w:rPr>
          <w:sz w:val="30"/>
          <w:szCs w:val="30"/>
          <w:shd w:val="clear" w:color="auto" w:fill="FFFFFF"/>
        </w:rPr>
        <w:t>здравоохранению Могилевского</w:t>
      </w:r>
      <w:r w:rsidRPr="000010BA">
        <w:rPr>
          <w:sz w:val="30"/>
          <w:szCs w:val="30"/>
          <w:shd w:val="clear" w:color="auto" w:fill="FFFFFF"/>
        </w:rPr>
        <w:t xml:space="preserve"> областного исполнительного комитета, </w:t>
      </w:r>
      <w:r w:rsidR="00173110" w:rsidRPr="000010BA">
        <w:rPr>
          <w:sz w:val="30"/>
          <w:szCs w:val="30"/>
          <w:shd w:val="clear" w:color="auto" w:fill="FFFFFF"/>
        </w:rPr>
        <w:t>212030, г. Могилев, ул. Первомайская, 71</w:t>
      </w:r>
      <w:r w:rsidRPr="000010BA">
        <w:rPr>
          <w:sz w:val="30"/>
          <w:szCs w:val="30"/>
          <w:shd w:val="clear" w:color="auto" w:fill="FFFFFF"/>
        </w:rPr>
        <w:t xml:space="preserve"> (контактное лицо:</w:t>
      </w:r>
      <w:proofErr w:type="gramEnd"/>
      <w:r w:rsidRPr="000010BA">
        <w:rPr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="00173110" w:rsidRPr="000010BA">
        <w:rPr>
          <w:sz w:val="30"/>
          <w:szCs w:val="30"/>
          <w:shd w:val="clear" w:color="auto" w:fill="FFFFFF"/>
        </w:rPr>
        <w:t>Мармыш</w:t>
      </w:r>
      <w:proofErr w:type="spellEnd"/>
      <w:r w:rsidR="00173110" w:rsidRPr="000010BA">
        <w:rPr>
          <w:sz w:val="30"/>
          <w:szCs w:val="30"/>
          <w:shd w:val="clear" w:color="auto" w:fill="FFFFFF"/>
        </w:rPr>
        <w:t xml:space="preserve"> Денис Александрович</w:t>
      </w:r>
      <w:r w:rsidRPr="000010BA">
        <w:rPr>
          <w:sz w:val="30"/>
          <w:szCs w:val="30"/>
          <w:shd w:val="clear" w:color="auto" w:fill="FFFFFF"/>
        </w:rPr>
        <w:t>, тел. (02</w:t>
      </w:r>
      <w:r w:rsidR="00173110" w:rsidRPr="000010BA">
        <w:rPr>
          <w:sz w:val="30"/>
          <w:szCs w:val="30"/>
          <w:shd w:val="clear" w:color="auto" w:fill="FFFFFF"/>
        </w:rPr>
        <w:t>2</w:t>
      </w:r>
      <w:r w:rsidRPr="000010BA">
        <w:rPr>
          <w:sz w:val="30"/>
          <w:szCs w:val="30"/>
          <w:shd w:val="clear" w:color="auto" w:fill="FFFFFF"/>
        </w:rPr>
        <w:t xml:space="preserve">2) </w:t>
      </w:r>
      <w:r w:rsidR="00173110" w:rsidRPr="000010BA">
        <w:rPr>
          <w:sz w:val="30"/>
          <w:szCs w:val="30"/>
          <w:shd w:val="clear" w:color="auto" w:fill="FFFFFF"/>
        </w:rPr>
        <w:t>729962</w:t>
      </w:r>
      <w:r w:rsidRPr="000010BA">
        <w:rPr>
          <w:sz w:val="30"/>
          <w:szCs w:val="30"/>
          <w:shd w:val="clear" w:color="auto" w:fill="FFFFFF"/>
        </w:rPr>
        <w:t>, (</w:t>
      </w:r>
      <w:r w:rsidR="00173110" w:rsidRPr="000010BA">
        <w:rPr>
          <w:sz w:val="30"/>
          <w:szCs w:val="30"/>
          <w:shd w:val="clear" w:color="auto" w:fill="FFFFFF"/>
        </w:rPr>
        <w:t>33</w:t>
      </w:r>
      <w:r w:rsidRPr="000010BA">
        <w:rPr>
          <w:sz w:val="30"/>
          <w:szCs w:val="30"/>
          <w:shd w:val="clear" w:color="auto" w:fill="FFFFFF"/>
        </w:rPr>
        <w:t>)</w:t>
      </w:r>
      <w:r w:rsidR="00173110" w:rsidRPr="000010BA">
        <w:rPr>
          <w:sz w:val="30"/>
          <w:szCs w:val="30"/>
          <w:shd w:val="clear" w:color="auto" w:fill="FFFFFF"/>
        </w:rPr>
        <w:t>6247848</w:t>
      </w:r>
      <w:r w:rsidRPr="000010BA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0010BA">
        <w:rPr>
          <w:sz w:val="30"/>
          <w:szCs w:val="30"/>
          <w:shd w:val="clear" w:color="auto" w:fill="FFFFFF"/>
        </w:rPr>
        <w:t>e</w:t>
      </w:r>
      <w:r w:rsidR="00173110" w:rsidRPr="000010BA">
        <w:rPr>
          <w:sz w:val="30"/>
          <w:szCs w:val="30"/>
          <w:shd w:val="clear" w:color="auto" w:fill="FFFFFF"/>
        </w:rPr>
        <w:t>-</w:t>
      </w:r>
      <w:r w:rsidRPr="000010BA">
        <w:rPr>
          <w:sz w:val="30"/>
          <w:szCs w:val="30"/>
          <w:shd w:val="clear" w:color="auto" w:fill="FFFFFF"/>
        </w:rPr>
        <w:t>mail</w:t>
      </w:r>
      <w:proofErr w:type="spellEnd"/>
      <w:r w:rsidR="00173110" w:rsidRPr="000010BA">
        <w:rPr>
          <w:sz w:val="30"/>
          <w:szCs w:val="30"/>
          <w:shd w:val="clear" w:color="auto" w:fill="FFFFFF"/>
        </w:rPr>
        <w:t>:</w:t>
      </w:r>
      <w:r w:rsidRPr="000010BA">
        <w:rPr>
          <w:sz w:val="30"/>
          <w:szCs w:val="30"/>
          <w:shd w:val="clear" w:color="auto" w:fill="FFFFFF"/>
        </w:rPr>
        <w:t xml:space="preserve"> </w:t>
      </w:r>
      <w:proofErr w:type="spellStart"/>
      <w:r w:rsidR="00173110" w:rsidRPr="000010BA">
        <w:rPr>
          <w:sz w:val="30"/>
          <w:szCs w:val="30"/>
          <w:shd w:val="clear" w:color="auto" w:fill="FFFFFF"/>
          <w:lang w:val="en-US"/>
        </w:rPr>
        <w:t>narko</w:t>
      </w:r>
      <w:r w:rsidR="009F0C17" w:rsidRPr="000010BA">
        <w:rPr>
          <w:sz w:val="30"/>
          <w:szCs w:val="30"/>
          <w:shd w:val="clear" w:color="auto" w:fill="FFFFFF"/>
          <w:lang w:val="en-US"/>
        </w:rPr>
        <w:t>log</w:t>
      </w:r>
      <w:proofErr w:type="spellEnd"/>
      <w:r w:rsidR="009F0C17" w:rsidRPr="000010BA">
        <w:rPr>
          <w:sz w:val="30"/>
          <w:szCs w:val="30"/>
          <w:shd w:val="clear" w:color="auto" w:fill="FFFFFF"/>
        </w:rPr>
        <w:t>89</w:t>
      </w:r>
      <w:r w:rsidR="00173110" w:rsidRPr="000010BA">
        <w:rPr>
          <w:sz w:val="30"/>
          <w:szCs w:val="30"/>
          <w:shd w:val="clear" w:color="auto" w:fill="FFFFFF"/>
        </w:rPr>
        <w:t>@</w:t>
      </w:r>
      <w:proofErr w:type="spellStart"/>
      <w:r w:rsidR="00173110" w:rsidRPr="000010BA">
        <w:rPr>
          <w:sz w:val="30"/>
          <w:szCs w:val="30"/>
          <w:shd w:val="clear" w:color="auto" w:fill="FFFFFF"/>
          <w:lang w:val="en-US"/>
        </w:rPr>
        <w:t>yandex</w:t>
      </w:r>
      <w:proofErr w:type="spellEnd"/>
      <w:r w:rsidR="00173110" w:rsidRPr="000010BA">
        <w:rPr>
          <w:sz w:val="30"/>
          <w:szCs w:val="30"/>
          <w:shd w:val="clear" w:color="auto" w:fill="FFFFFF"/>
        </w:rPr>
        <w:t>.</w:t>
      </w:r>
      <w:r w:rsidR="00173110" w:rsidRPr="000010BA">
        <w:rPr>
          <w:sz w:val="30"/>
          <w:szCs w:val="30"/>
          <w:shd w:val="clear" w:color="auto" w:fill="FFFFFF"/>
          <w:lang w:val="en-US"/>
        </w:rPr>
        <w:t>by</w:t>
      </w:r>
      <w:r w:rsidRPr="000010BA">
        <w:rPr>
          <w:sz w:val="30"/>
          <w:szCs w:val="30"/>
          <w:shd w:val="clear" w:color="auto" w:fill="FFFFFF"/>
        </w:rPr>
        <w:t>) объявляет</w:t>
      </w:r>
      <w:r w:rsidR="00173110" w:rsidRPr="000010BA">
        <w:rPr>
          <w:sz w:val="30"/>
          <w:szCs w:val="30"/>
          <w:shd w:val="clear" w:color="auto" w:fill="FFFFFF"/>
        </w:rPr>
        <w:t xml:space="preserve"> </w:t>
      </w:r>
      <w:r w:rsidRPr="000010BA">
        <w:rPr>
          <w:sz w:val="30"/>
          <w:szCs w:val="30"/>
          <w:shd w:val="clear" w:color="auto" w:fill="FFFFFF"/>
        </w:rPr>
        <w:t>о  проведении</w:t>
      </w:r>
      <w:r w:rsidR="00535639" w:rsidRPr="000010BA">
        <w:rPr>
          <w:sz w:val="30"/>
          <w:szCs w:val="30"/>
          <w:shd w:val="clear" w:color="auto" w:fill="FFFFFF"/>
        </w:rPr>
        <w:t xml:space="preserve"> с </w:t>
      </w:r>
      <w:r w:rsidR="00582D4C" w:rsidRPr="000010BA">
        <w:rPr>
          <w:sz w:val="30"/>
          <w:szCs w:val="30"/>
          <w:shd w:val="clear" w:color="auto" w:fill="FFFFFF"/>
        </w:rPr>
        <w:t>22</w:t>
      </w:r>
      <w:r w:rsidR="009F0C17" w:rsidRPr="000010BA">
        <w:rPr>
          <w:sz w:val="30"/>
          <w:szCs w:val="30"/>
          <w:shd w:val="clear" w:color="auto" w:fill="FFFFFF"/>
        </w:rPr>
        <w:t>.0</w:t>
      </w:r>
      <w:r w:rsidR="00D73FBB" w:rsidRPr="000010BA">
        <w:rPr>
          <w:sz w:val="30"/>
          <w:szCs w:val="30"/>
          <w:shd w:val="clear" w:color="auto" w:fill="FFFFFF"/>
        </w:rPr>
        <w:t>4</w:t>
      </w:r>
      <w:r w:rsidRPr="000010BA">
        <w:rPr>
          <w:sz w:val="30"/>
          <w:szCs w:val="30"/>
          <w:shd w:val="clear" w:color="auto" w:fill="FFFFFF"/>
        </w:rPr>
        <w:t>.202</w:t>
      </w:r>
      <w:r w:rsidR="00881116" w:rsidRPr="000010BA">
        <w:rPr>
          <w:sz w:val="30"/>
          <w:szCs w:val="30"/>
          <w:shd w:val="clear" w:color="auto" w:fill="FFFFFF"/>
        </w:rPr>
        <w:t>6</w:t>
      </w:r>
      <w:r w:rsidRPr="000010BA">
        <w:rPr>
          <w:sz w:val="30"/>
          <w:szCs w:val="30"/>
          <w:shd w:val="clear" w:color="auto" w:fill="FFFFFF"/>
        </w:rPr>
        <w:t xml:space="preserve"> среди негосударственных некоммерческих  </w:t>
      </w:r>
      <w:r w:rsidR="00173110" w:rsidRPr="000010BA">
        <w:rPr>
          <w:sz w:val="30"/>
          <w:szCs w:val="30"/>
          <w:shd w:val="clear" w:color="auto" w:fill="FFFFFF"/>
        </w:rPr>
        <w:t>о</w:t>
      </w:r>
      <w:r w:rsidRPr="000010BA">
        <w:rPr>
          <w:sz w:val="30"/>
          <w:szCs w:val="30"/>
          <w:shd w:val="clear" w:color="auto" w:fill="FFFFFF"/>
        </w:rPr>
        <w:t>рганизаций, зарегистрированных в установленном порядке</w:t>
      </w:r>
      <w:r w:rsidR="00173110" w:rsidRPr="000010BA">
        <w:rPr>
          <w:sz w:val="30"/>
          <w:szCs w:val="30"/>
          <w:shd w:val="clear" w:color="auto" w:fill="FFFFFF"/>
        </w:rPr>
        <w:t xml:space="preserve"> </w:t>
      </w:r>
      <w:r w:rsidRPr="000010BA">
        <w:rPr>
          <w:sz w:val="30"/>
          <w:szCs w:val="30"/>
          <w:shd w:val="clear" w:color="auto" w:fill="FFFFFF"/>
        </w:rPr>
        <w:t>и</w:t>
      </w:r>
      <w:r w:rsidR="000010BA" w:rsidRPr="000010BA">
        <w:rPr>
          <w:sz w:val="30"/>
          <w:szCs w:val="30"/>
          <w:shd w:val="clear" w:color="auto" w:fill="FFFFFF"/>
        </w:rPr>
        <w:t xml:space="preserve"> </w:t>
      </w:r>
      <w:r w:rsidRPr="000010BA">
        <w:rPr>
          <w:sz w:val="30"/>
          <w:szCs w:val="30"/>
          <w:shd w:val="clear" w:color="auto" w:fill="FFFFFF"/>
        </w:rPr>
        <w:t>осуществляющих деятельность на территории Республики Беларусь</w:t>
      </w:r>
      <w:r w:rsidR="00173110" w:rsidRPr="000010BA">
        <w:rPr>
          <w:sz w:val="30"/>
          <w:szCs w:val="30"/>
          <w:shd w:val="clear" w:color="auto" w:fill="FFFFFF"/>
        </w:rPr>
        <w:t>,</w:t>
      </w:r>
      <w:r w:rsidRPr="000010BA">
        <w:rPr>
          <w:sz w:val="30"/>
          <w:szCs w:val="30"/>
          <w:shd w:val="clear" w:color="auto" w:fill="FFFFFF"/>
        </w:rPr>
        <w:t xml:space="preserve">  </w:t>
      </w:r>
      <w:r w:rsidR="000010BA" w:rsidRPr="000010BA">
        <w:rPr>
          <w:sz w:val="30"/>
          <w:szCs w:val="30"/>
          <w:shd w:val="clear" w:color="auto" w:fill="FFFFFF"/>
        </w:rPr>
        <w:t xml:space="preserve">конкурса проектов </w:t>
      </w:r>
      <w:r w:rsidR="000010BA" w:rsidRPr="000010BA">
        <w:rPr>
          <w:sz w:val="30"/>
          <w:szCs w:val="30"/>
        </w:rPr>
        <w:t>на выполнение государственного социального заказа</w:t>
      </w:r>
      <w:r w:rsidR="000010BA" w:rsidRPr="000010BA">
        <w:rPr>
          <w:rStyle w:val="11"/>
          <w:rFonts w:ascii="Times New Roman" w:hAnsi="Times New Roman" w:cs="Times New Roman"/>
          <w:sz w:val="30"/>
          <w:szCs w:val="30"/>
        </w:rPr>
        <w:t xml:space="preserve">, </w:t>
      </w:r>
      <w:r w:rsidR="000010BA" w:rsidRPr="000010BA">
        <w:rPr>
          <w:rStyle w:val="word-wrapper"/>
          <w:sz w:val="30"/>
          <w:szCs w:val="30"/>
          <w:shd w:val="clear" w:color="auto" w:fill="FFFFFF"/>
        </w:rPr>
        <w:t xml:space="preserve">финансируемого путем предоставления субсидий негосударственным некоммерческим организациям на </w:t>
      </w:r>
      <w:r w:rsidR="000010BA" w:rsidRPr="000010BA">
        <w:rPr>
          <w:rStyle w:val="word-wrapper"/>
          <w:sz w:val="30"/>
          <w:szCs w:val="30"/>
        </w:rPr>
        <w:t>реализацию проекта в области здравоохранения, направленного на повышение доступности оказания медицинской помощи, в</w:t>
      </w:r>
      <w:proofErr w:type="gramEnd"/>
      <w:r w:rsidR="000010BA" w:rsidRPr="000010BA">
        <w:rPr>
          <w:rStyle w:val="word-wrapper"/>
          <w:sz w:val="30"/>
          <w:szCs w:val="30"/>
        </w:rPr>
        <w:t xml:space="preserve"> том числе реабилитационных услуг, лицам, употребляющим наркотические, психотропные вещества, их аналоги, токсические или другие одурманивающие вещества, в рамках выполнения государственного социального заказа (далее – проект, направленный на оказание реабилитационных услуг наркозависимым лицам).</w:t>
      </w:r>
    </w:p>
    <w:p w:rsidR="00173110" w:rsidRPr="000010BA" w:rsidRDefault="003E3CE0" w:rsidP="00173110">
      <w:pPr>
        <w:ind w:firstLine="709"/>
        <w:jc w:val="both"/>
        <w:rPr>
          <w:sz w:val="30"/>
          <w:szCs w:val="30"/>
          <w:shd w:val="clear" w:color="auto" w:fill="FFFFFF"/>
        </w:rPr>
      </w:pPr>
      <w:proofErr w:type="gramStart"/>
      <w:r w:rsidRPr="000010BA">
        <w:rPr>
          <w:sz w:val="30"/>
          <w:szCs w:val="30"/>
          <w:shd w:val="clear" w:color="auto" w:fill="FFFFFF"/>
        </w:rPr>
        <w:t xml:space="preserve">Проведение конкурса, оформление участия в нем и определение  победителя конкурса осуществляются в порядке, установленном в  Положении </w:t>
      </w:r>
      <w:r w:rsidR="000010BA" w:rsidRPr="000010BA">
        <w:rPr>
          <w:rStyle w:val="word-wrapper"/>
          <w:sz w:val="30"/>
          <w:szCs w:val="30"/>
        </w:rPr>
        <w:t>о порядке проведения конкурса на выполнение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</w:t>
      </w:r>
      <w:r w:rsidRPr="000010BA">
        <w:rPr>
          <w:sz w:val="30"/>
          <w:szCs w:val="30"/>
          <w:shd w:val="clear" w:color="auto" w:fill="FFFFFF"/>
        </w:rPr>
        <w:t>, утвержденном постановлением Совета Министров  Республики Беларусь от 22 апреля 2021</w:t>
      </w:r>
      <w:proofErr w:type="gramEnd"/>
      <w:r w:rsidRPr="000010BA">
        <w:rPr>
          <w:sz w:val="30"/>
          <w:szCs w:val="30"/>
          <w:shd w:val="clear" w:color="auto" w:fill="FFFFFF"/>
        </w:rPr>
        <w:t xml:space="preserve"> г. №</w:t>
      </w:r>
      <w:r w:rsidR="009F0C17" w:rsidRPr="000010BA">
        <w:rPr>
          <w:sz w:val="30"/>
          <w:szCs w:val="30"/>
          <w:shd w:val="clear" w:color="auto" w:fill="FFFFFF"/>
        </w:rPr>
        <w:t xml:space="preserve"> </w:t>
      </w:r>
      <w:r w:rsidRPr="000010BA">
        <w:rPr>
          <w:sz w:val="30"/>
          <w:szCs w:val="30"/>
          <w:shd w:val="clear" w:color="auto" w:fill="FFFFFF"/>
        </w:rPr>
        <w:t>236.</w:t>
      </w:r>
    </w:p>
    <w:p w:rsidR="00173110" w:rsidRPr="00C71C01" w:rsidRDefault="003E3CE0" w:rsidP="00173110">
      <w:pPr>
        <w:ind w:firstLine="709"/>
        <w:jc w:val="both"/>
        <w:rPr>
          <w:sz w:val="30"/>
          <w:szCs w:val="30"/>
          <w:shd w:val="clear" w:color="auto" w:fill="FFFFFF"/>
        </w:rPr>
      </w:pPr>
      <w:r w:rsidRPr="00C71C01">
        <w:rPr>
          <w:sz w:val="30"/>
          <w:szCs w:val="30"/>
          <w:shd w:val="clear" w:color="auto" w:fill="FFFFFF"/>
        </w:rPr>
        <w:t xml:space="preserve">Договор на выполнение государственного социального </w:t>
      </w:r>
      <w:r w:rsidR="00D03100" w:rsidRPr="00C71C01">
        <w:rPr>
          <w:sz w:val="30"/>
          <w:szCs w:val="30"/>
          <w:shd w:val="clear" w:color="auto" w:fill="FFFFFF"/>
        </w:rPr>
        <w:t>заказа, финансируемого</w:t>
      </w:r>
      <w:r w:rsidRPr="00C71C01">
        <w:rPr>
          <w:sz w:val="30"/>
          <w:szCs w:val="30"/>
          <w:shd w:val="clear" w:color="auto" w:fill="FFFFFF"/>
        </w:rPr>
        <w:t xml:space="preserve"> путем предоставления субсидий на реализацию проекта, направленного на повышение </w:t>
      </w:r>
      <w:r w:rsidR="00D03100" w:rsidRPr="00C71C01">
        <w:rPr>
          <w:sz w:val="30"/>
          <w:szCs w:val="30"/>
          <w:shd w:val="clear" w:color="auto" w:fill="FFFFFF"/>
        </w:rPr>
        <w:t>доступности оказания</w:t>
      </w:r>
      <w:r w:rsidRPr="00C71C01">
        <w:rPr>
          <w:sz w:val="30"/>
          <w:szCs w:val="30"/>
          <w:shd w:val="clear" w:color="auto" w:fill="FFFFFF"/>
        </w:rPr>
        <w:t xml:space="preserve"> медицинской помощи, в том числе реабилитационных </w:t>
      </w:r>
      <w:r w:rsidR="00D03100" w:rsidRPr="00C71C01">
        <w:rPr>
          <w:sz w:val="30"/>
          <w:szCs w:val="30"/>
          <w:shd w:val="clear" w:color="auto" w:fill="FFFFFF"/>
        </w:rPr>
        <w:t>услуг, лицам</w:t>
      </w:r>
      <w:r w:rsidRPr="00C71C01">
        <w:rPr>
          <w:sz w:val="30"/>
          <w:szCs w:val="30"/>
          <w:shd w:val="clear" w:color="auto" w:fill="FFFFFF"/>
        </w:rPr>
        <w:t xml:space="preserve">, употребляющим наркотические средства, психотропные </w:t>
      </w:r>
      <w:r w:rsidR="00D03100" w:rsidRPr="00C71C01">
        <w:rPr>
          <w:sz w:val="30"/>
          <w:szCs w:val="30"/>
          <w:shd w:val="clear" w:color="auto" w:fill="FFFFFF"/>
        </w:rPr>
        <w:t>вещества, их</w:t>
      </w:r>
      <w:r w:rsidRPr="00C71C01">
        <w:rPr>
          <w:sz w:val="30"/>
          <w:szCs w:val="30"/>
          <w:shd w:val="clear" w:color="auto" w:fill="FFFFFF"/>
        </w:rPr>
        <w:t xml:space="preserve"> </w:t>
      </w:r>
      <w:r w:rsidRPr="00C71C01">
        <w:rPr>
          <w:sz w:val="30"/>
          <w:szCs w:val="30"/>
          <w:shd w:val="clear" w:color="auto" w:fill="FFFFFF"/>
        </w:rPr>
        <w:lastRenderedPageBreak/>
        <w:t xml:space="preserve">аналоги, токсические или другие одурманивающие вещества, </w:t>
      </w:r>
      <w:r w:rsidR="00D03100" w:rsidRPr="00C71C01">
        <w:rPr>
          <w:sz w:val="30"/>
          <w:szCs w:val="30"/>
          <w:shd w:val="clear" w:color="auto" w:fill="FFFFFF"/>
        </w:rPr>
        <w:t>должен быть</w:t>
      </w:r>
      <w:r w:rsidRPr="00C71C01">
        <w:rPr>
          <w:sz w:val="30"/>
          <w:szCs w:val="30"/>
          <w:shd w:val="clear" w:color="auto" w:fill="FFFFFF"/>
        </w:rPr>
        <w:t xml:space="preserve"> подписан не позднее </w:t>
      </w:r>
      <w:r w:rsidR="007C7B71">
        <w:rPr>
          <w:sz w:val="30"/>
          <w:szCs w:val="30"/>
          <w:shd w:val="clear" w:color="auto" w:fill="FFFFFF"/>
        </w:rPr>
        <w:t>2</w:t>
      </w:r>
      <w:r w:rsidR="00582D4C">
        <w:rPr>
          <w:sz w:val="30"/>
          <w:szCs w:val="30"/>
          <w:shd w:val="clear" w:color="auto" w:fill="FFFFFF"/>
        </w:rPr>
        <w:t>9</w:t>
      </w:r>
      <w:r w:rsidR="00173110" w:rsidRPr="00C71C01">
        <w:rPr>
          <w:sz w:val="30"/>
          <w:szCs w:val="30"/>
          <w:shd w:val="clear" w:color="auto" w:fill="FFFFFF"/>
        </w:rPr>
        <w:t>.</w:t>
      </w:r>
      <w:r w:rsidR="009F0C17" w:rsidRPr="00C71C01">
        <w:rPr>
          <w:sz w:val="30"/>
          <w:szCs w:val="30"/>
          <w:shd w:val="clear" w:color="auto" w:fill="FFFFFF"/>
        </w:rPr>
        <w:t>0</w:t>
      </w:r>
      <w:r w:rsidR="006471C2">
        <w:rPr>
          <w:sz w:val="30"/>
          <w:szCs w:val="30"/>
          <w:shd w:val="clear" w:color="auto" w:fill="FFFFFF"/>
        </w:rPr>
        <w:t>5</w:t>
      </w:r>
      <w:r w:rsidR="0032689E" w:rsidRPr="00C71C01">
        <w:rPr>
          <w:sz w:val="30"/>
          <w:szCs w:val="30"/>
          <w:shd w:val="clear" w:color="auto" w:fill="FFFFFF"/>
        </w:rPr>
        <w:t>.</w:t>
      </w:r>
      <w:r w:rsidRPr="00C71C01">
        <w:rPr>
          <w:sz w:val="30"/>
          <w:szCs w:val="30"/>
          <w:shd w:val="clear" w:color="auto" w:fill="FFFFFF"/>
        </w:rPr>
        <w:t>202</w:t>
      </w:r>
      <w:r w:rsidR="00881116">
        <w:rPr>
          <w:sz w:val="30"/>
          <w:szCs w:val="30"/>
          <w:shd w:val="clear" w:color="auto" w:fill="FFFFFF"/>
        </w:rPr>
        <w:t>6</w:t>
      </w:r>
      <w:r w:rsidR="009F0C17" w:rsidRPr="00C71C01">
        <w:rPr>
          <w:sz w:val="30"/>
          <w:szCs w:val="30"/>
          <w:shd w:val="clear" w:color="auto" w:fill="FFFFFF"/>
        </w:rPr>
        <w:t xml:space="preserve"> г</w:t>
      </w:r>
      <w:r w:rsidR="00173110" w:rsidRPr="00C71C01">
        <w:rPr>
          <w:sz w:val="30"/>
          <w:szCs w:val="30"/>
          <w:shd w:val="clear" w:color="auto" w:fill="FFFFFF"/>
        </w:rPr>
        <w:t>.</w:t>
      </w:r>
    </w:p>
    <w:p w:rsidR="008F1F2A" w:rsidRPr="00C71C01" w:rsidRDefault="003E3CE0" w:rsidP="00173110">
      <w:pPr>
        <w:ind w:firstLine="709"/>
        <w:jc w:val="both"/>
        <w:rPr>
          <w:sz w:val="30"/>
          <w:szCs w:val="30"/>
          <w:shd w:val="clear" w:color="auto" w:fill="FFFFFF"/>
        </w:rPr>
      </w:pPr>
      <w:r w:rsidRPr="00C71C01">
        <w:rPr>
          <w:sz w:val="30"/>
          <w:szCs w:val="30"/>
          <w:shd w:val="clear" w:color="auto" w:fill="FFFFFF"/>
        </w:rPr>
        <w:t xml:space="preserve">Прием конкурсных предложений осуществляется в </w:t>
      </w:r>
      <w:r w:rsidR="008F1F2A" w:rsidRPr="00C71C01">
        <w:rPr>
          <w:sz w:val="30"/>
          <w:szCs w:val="30"/>
          <w:shd w:val="clear" w:color="auto" w:fill="FFFFFF"/>
        </w:rPr>
        <w:t>запечатанных конвертах</w:t>
      </w:r>
      <w:r w:rsidRPr="00C71C01">
        <w:rPr>
          <w:sz w:val="30"/>
          <w:szCs w:val="30"/>
          <w:shd w:val="clear" w:color="auto" w:fill="FFFFFF"/>
        </w:rPr>
        <w:t xml:space="preserve"> (с пометкой «для участия в конкурсе на </w:t>
      </w:r>
      <w:r w:rsidR="008F1F2A" w:rsidRPr="00C71C01">
        <w:rPr>
          <w:sz w:val="30"/>
          <w:szCs w:val="30"/>
          <w:shd w:val="clear" w:color="auto" w:fill="FFFFFF"/>
        </w:rPr>
        <w:t>реализацию государственного</w:t>
      </w:r>
      <w:r w:rsidRPr="00C71C01">
        <w:rPr>
          <w:sz w:val="30"/>
          <w:szCs w:val="30"/>
          <w:shd w:val="clear" w:color="auto" w:fill="FFFFFF"/>
        </w:rPr>
        <w:t xml:space="preserve"> социального заказа в области наркологии») на </w:t>
      </w:r>
      <w:r w:rsidR="008F1F2A" w:rsidRPr="00C71C01">
        <w:rPr>
          <w:sz w:val="30"/>
          <w:szCs w:val="30"/>
          <w:shd w:val="clear" w:color="auto" w:fill="FFFFFF"/>
        </w:rPr>
        <w:t>бумажном носителе</w:t>
      </w:r>
      <w:r w:rsidRPr="00C71C01">
        <w:rPr>
          <w:sz w:val="30"/>
          <w:szCs w:val="30"/>
          <w:shd w:val="clear" w:color="auto" w:fill="FFFFFF"/>
        </w:rPr>
        <w:t xml:space="preserve"> на русском или белорусском языках в соответствии с графиком</w:t>
      </w:r>
      <w:r w:rsidR="000010BA">
        <w:rPr>
          <w:sz w:val="30"/>
          <w:szCs w:val="30"/>
          <w:shd w:val="clear" w:color="auto" w:fill="FFFFFF"/>
        </w:rPr>
        <w:t xml:space="preserve"> </w:t>
      </w:r>
      <w:r w:rsidRPr="00C71C01">
        <w:rPr>
          <w:sz w:val="30"/>
          <w:szCs w:val="30"/>
          <w:shd w:val="clear" w:color="auto" w:fill="FFFFFF"/>
        </w:rPr>
        <w:t xml:space="preserve">работы государственного заказчика по </w:t>
      </w:r>
      <w:r w:rsidR="00582D4C">
        <w:rPr>
          <w:sz w:val="30"/>
          <w:szCs w:val="30"/>
          <w:shd w:val="clear" w:color="auto" w:fill="FFFFFF"/>
        </w:rPr>
        <w:t>21</w:t>
      </w:r>
      <w:r w:rsidR="00AD0E95">
        <w:rPr>
          <w:sz w:val="30"/>
          <w:szCs w:val="30"/>
          <w:shd w:val="clear" w:color="auto" w:fill="FFFFFF"/>
        </w:rPr>
        <w:t>.0</w:t>
      </w:r>
      <w:r w:rsidR="006471C2">
        <w:rPr>
          <w:sz w:val="30"/>
          <w:szCs w:val="30"/>
          <w:shd w:val="clear" w:color="auto" w:fill="FFFFFF"/>
        </w:rPr>
        <w:t>5</w:t>
      </w:r>
      <w:r w:rsidRPr="00C71C01">
        <w:rPr>
          <w:sz w:val="30"/>
          <w:szCs w:val="30"/>
          <w:shd w:val="clear" w:color="auto" w:fill="FFFFFF"/>
        </w:rPr>
        <w:t>.202</w:t>
      </w:r>
      <w:r w:rsidR="00881116">
        <w:rPr>
          <w:sz w:val="30"/>
          <w:szCs w:val="30"/>
          <w:shd w:val="clear" w:color="auto" w:fill="FFFFFF"/>
        </w:rPr>
        <w:t>6</w:t>
      </w:r>
      <w:r w:rsidRPr="00C71C01">
        <w:rPr>
          <w:sz w:val="30"/>
          <w:szCs w:val="30"/>
          <w:shd w:val="clear" w:color="auto" w:fill="FFFFFF"/>
        </w:rPr>
        <w:t xml:space="preserve"> включительно по </w:t>
      </w:r>
      <w:r w:rsidR="008F1F2A" w:rsidRPr="00C71C01">
        <w:rPr>
          <w:sz w:val="30"/>
          <w:szCs w:val="30"/>
          <w:shd w:val="clear" w:color="auto" w:fill="FFFFFF"/>
        </w:rPr>
        <w:t>адресу: 212</w:t>
      </w:r>
      <w:r w:rsidR="0032689E" w:rsidRPr="00C71C01">
        <w:rPr>
          <w:sz w:val="30"/>
          <w:szCs w:val="30"/>
          <w:shd w:val="clear" w:color="auto" w:fill="FFFFFF"/>
        </w:rPr>
        <w:t>008</w:t>
      </w:r>
      <w:r w:rsidR="00173110" w:rsidRPr="00C71C01">
        <w:rPr>
          <w:sz w:val="30"/>
          <w:szCs w:val="30"/>
          <w:shd w:val="clear" w:color="auto" w:fill="FFFFFF"/>
        </w:rPr>
        <w:t xml:space="preserve">, г. Могилев, </w:t>
      </w:r>
      <w:r w:rsidR="0032689E" w:rsidRPr="00C71C01">
        <w:rPr>
          <w:sz w:val="30"/>
          <w:szCs w:val="30"/>
          <w:shd w:val="clear" w:color="auto" w:fill="FFFFFF"/>
        </w:rPr>
        <w:t>4-ый</w:t>
      </w:r>
      <w:r w:rsidR="00370196">
        <w:rPr>
          <w:sz w:val="30"/>
          <w:szCs w:val="30"/>
          <w:shd w:val="clear" w:color="auto" w:fill="FFFFFF"/>
        </w:rPr>
        <w:t xml:space="preserve"> </w:t>
      </w:r>
      <w:r w:rsidR="0032689E" w:rsidRPr="00C71C01">
        <w:rPr>
          <w:sz w:val="30"/>
          <w:szCs w:val="30"/>
          <w:shd w:val="clear" w:color="auto" w:fill="FFFFFF"/>
        </w:rPr>
        <w:t xml:space="preserve">пер. Мечникова, 17, </w:t>
      </w:r>
      <w:proofErr w:type="spellStart"/>
      <w:r w:rsidR="0032689E" w:rsidRPr="00C71C01">
        <w:rPr>
          <w:sz w:val="30"/>
          <w:szCs w:val="30"/>
          <w:shd w:val="clear" w:color="auto" w:fill="FFFFFF"/>
        </w:rPr>
        <w:t>каб</w:t>
      </w:r>
      <w:proofErr w:type="spellEnd"/>
      <w:r w:rsidR="0032689E" w:rsidRPr="00C71C01">
        <w:rPr>
          <w:sz w:val="30"/>
          <w:szCs w:val="30"/>
          <w:shd w:val="clear" w:color="auto" w:fill="FFFFFF"/>
        </w:rPr>
        <w:t>. 303</w:t>
      </w:r>
      <w:r w:rsidR="008F1F2A" w:rsidRPr="00C71C01">
        <w:rPr>
          <w:sz w:val="30"/>
          <w:szCs w:val="30"/>
          <w:shd w:val="clear" w:color="auto" w:fill="FFFFFF"/>
        </w:rPr>
        <w:t>.</w:t>
      </w:r>
      <w:r w:rsidRPr="00C71C01">
        <w:rPr>
          <w:sz w:val="30"/>
          <w:szCs w:val="30"/>
          <w:shd w:val="clear" w:color="auto" w:fill="FFFFFF"/>
        </w:rPr>
        <w:t xml:space="preserve">  </w:t>
      </w:r>
    </w:p>
    <w:p w:rsidR="008F1F2A" w:rsidRPr="00C71C01" w:rsidRDefault="003E3CE0" w:rsidP="00173110">
      <w:pPr>
        <w:ind w:firstLine="709"/>
        <w:jc w:val="both"/>
        <w:rPr>
          <w:sz w:val="30"/>
          <w:szCs w:val="30"/>
          <w:shd w:val="clear" w:color="auto" w:fill="FFFFFF"/>
        </w:rPr>
      </w:pPr>
      <w:r w:rsidRPr="00C71C01">
        <w:rPr>
          <w:sz w:val="30"/>
          <w:szCs w:val="30"/>
          <w:shd w:val="clear" w:color="auto" w:fill="FFFFFF"/>
        </w:rPr>
        <w:t xml:space="preserve">Срок приема конкурсных предложений истекает в 17 часов </w:t>
      </w:r>
      <w:r w:rsidR="008F1F2A" w:rsidRPr="00C71C01">
        <w:rPr>
          <w:sz w:val="30"/>
          <w:szCs w:val="30"/>
          <w:shd w:val="clear" w:color="auto" w:fill="FFFFFF"/>
        </w:rPr>
        <w:t>0</w:t>
      </w:r>
      <w:r w:rsidRPr="00C71C01">
        <w:rPr>
          <w:sz w:val="30"/>
          <w:szCs w:val="30"/>
          <w:shd w:val="clear" w:color="auto" w:fill="FFFFFF"/>
        </w:rPr>
        <w:t xml:space="preserve">0 </w:t>
      </w:r>
      <w:r w:rsidR="008F1F2A" w:rsidRPr="00C71C01">
        <w:rPr>
          <w:sz w:val="30"/>
          <w:szCs w:val="30"/>
          <w:shd w:val="clear" w:color="auto" w:fill="FFFFFF"/>
        </w:rPr>
        <w:t xml:space="preserve">минут </w:t>
      </w:r>
      <w:r w:rsidR="00582D4C">
        <w:rPr>
          <w:sz w:val="30"/>
          <w:szCs w:val="30"/>
          <w:shd w:val="clear" w:color="auto" w:fill="FFFFFF"/>
        </w:rPr>
        <w:t>21</w:t>
      </w:r>
      <w:r w:rsidR="008F1F2A" w:rsidRPr="00C71C01">
        <w:rPr>
          <w:sz w:val="30"/>
          <w:szCs w:val="30"/>
          <w:shd w:val="clear" w:color="auto" w:fill="FFFFFF"/>
        </w:rPr>
        <w:t>.</w:t>
      </w:r>
      <w:r w:rsidR="009F0C17" w:rsidRPr="00C71C01">
        <w:rPr>
          <w:sz w:val="30"/>
          <w:szCs w:val="30"/>
          <w:shd w:val="clear" w:color="auto" w:fill="FFFFFF"/>
        </w:rPr>
        <w:t>0</w:t>
      </w:r>
      <w:r w:rsidR="006471C2">
        <w:rPr>
          <w:sz w:val="30"/>
          <w:szCs w:val="30"/>
          <w:shd w:val="clear" w:color="auto" w:fill="FFFFFF"/>
        </w:rPr>
        <w:t>5</w:t>
      </w:r>
      <w:r w:rsidR="008F1F2A" w:rsidRPr="00C71C01">
        <w:rPr>
          <w:sz w:val="30"/>
          <w:szCs w:val="30"/>
          <w:shd w:val="clear" w:color="auto" w:fill="FFFFFF"/>
        </w:rPr>
        <w:t>.202</w:t>
      </w:r>
      <w:r w:rsidR="00881116">
        <w:rPr>
          <w:sz w:val="30"/>
          <w:szCs w:val="30"/>
          <w:shd w:val="clear" w:color="auto" w:fill="FFFFFF"/>
        </w:rPr>
        <w:t>6</w:t>
      </w:r>
      <w:r w:rsidR="008F1F2A" w:rsidRPr="00C71C01">
        <w:rPr>
          <w:sz w:val="30"/>
          <w:szCs w:val="30"/>
          <w:shd w:val="clear" w:color="auto" w:fill="FFFFFF"/>
        </w:rPr>
        <w:t>.</w:t>
      </w:r>
      <w:r w:rsidRPr="00C71C01">
        <w:rPr>
          <w:sz w:val="30"/>
          <w:szCs w:val="30"/>
          <w:shd w:val="clear" w:color="auto" w:fill="FFFFFF"/>
        </w:rPr>
        <w:t> </w:t>
      </w:r>
    </w:p>
    <w:p w:rsidR="008F1F2A" w:rsidRPr="00C71C01" w:rsidRDefault="003E3CE0" w:rsidP="00173110">
      <w:pPr>
        <w:ind w:firstLine="709"/>
        <w:jc w:val="both"/>
        <w:rPr>
          <w:sz w:val="30"/>
          <w:szCs w:val="30"/>
          <w:shd w:val="clear" w:color="auto" w:fill="FFFFFF"/>
        </w:rPr>
      </w:pPr>
      <w:r w:rsidRPr="00C71C01">
        <w:rPr>
          <w:sz w:val="30"/>
          <w:szCs w:val="30"/>
          <w:shd w:val="clear" w:color="auto" w:fill="FFFFFF"/>
        </w:rPr>
        <w:t xml:space="preserve">В случае определения нескольких победителей конкурса </w:t>
      </w:r>
      <w:r w:rsidR="008F1F2A" w:rsidRPr="00C71C01">
        <w:rPr>
          <w:sz w:val="30"/>
          <w:szCs w:val="30"/>
          <w:shd w:val="clear" w:color="auto" w:fill="FFFFFF"/>
        </w:rPr>
        <w:t>субсидия распределяется</w:t>
      </w:r>
      <w:r w:rsidRPr="00C71C01">
        <w:rPr>
          <w:sz w:val="30"/>
          <w:szCs w:val="30"/>
          <w:shd w:val="clear" w:color="auto" w:fill="FFFFFF"/>
        </w:rPr>
        <w:t xml:space="preserve"> пропорционально доле их участия в реализации проекта</w:t>
      </w:r>
      <w:r w:rsidR="008F1F2A" w:rsidRPr="00C71C01">
        <w:rPr>
          <w:sz w:val="30"/>
          <w:szCs w:val="30"/>
          <w:shd w:val="clear" w:color="auto" w:fill="FFFFFF"/>
        </w:rPr>
        <w:t>.</w:t>
      </w:r>
    </w:p>
    <w:p w:rsidR="00C9609C" w:rsidRPr="00C71C01" w:rsidRDefault="003E3CE0" w:rsidP="00173110">
      <w:pPr>
        <w:ind w:firstLine="709"/>
        <w:jc w:val="both"/>
        <w:rPr>
          <w:sz w:val="30"/>
          <w:szCs w:val="30"/>
        </w:rPr>
      </w:pPr>
      <w:r w:rsidRPr="00C71C01">
        <w:rPr>
          <w:sz w:val="30"/>
          <w:szCs w:val="30"/>
          <w:shd w:val="clear" w:color="auto" w:fill="FFFFFF"/>
        </w:rPr>
        <w:t xml:space="preserve">Вскрытие конвертов с конкурсными предложениями </w:t>
      </w:r>
      <w:r w:rsidR="008F1F2A" w:rsidRPr="00C71C01">
        <w:rPr>
          <w:sz w:val="30"/>
          <w:szCs w:val="30"/>
          <w:shd w:val="clear" w:color="auto" w:fill="FFFFFF"/>
        </w:rPr>
        <w:t xml:space="preserve">состоится </w:t>
      </w:r>
      <w:r w:rsidR="00582D4C">
        <w:rPr>
          <w:sz w:val="30"/>
          <w:szCs w:val="30"/>
          <w:shd w:val="clear" w:color="auto" w:fill="FFFFFF"/>
        </w:rPr>
        <w:t>22</w:t>
      </w:r>
      <w:r w:rsidR="006471C2">
        <w:rPr>
          <w:sz w:val="30"/>
          <w:szCs w:val="30"/>
          <w:shd w:val="clear" w:color="auto" w:fill="FFFFFF"/>
        </w:rPr>
        <w:t>.</w:t>
      </w:r>
      <w:r w:rsidR="009F0C17" w:rsidRPr="00C71C01">
        <w:rPr>
          <w:sz w:val="30"/>
          <w:szCs w:val="30"/>
          <w:shd w:val="clear" w:color="auto" w:fill="FFFFFF"/>
        </w:rPr>
        <w:t>0</w:t>
      </w:r>
      <w:r w:rsidR="006471C2">
        <w:rPr>
          <w:sz w:val="30"/>
          <w:szCs w:val="30"/>
          <w:shd w:val="clear" w:color="auto" w:fill="FFFFFF"/>
        </w:rPr>
        <w:t>5</w:t>
      </w:r>
      <w:r w:rsidR="008F1F2A" w:rsidRPr="00C71C01">
        <w:rPr>
          <w:sz w:val="30"/>
          <w:szCs w:val="30"/>
          <w:shd w:val="clear" w:color="auto" w:fill="FFFFFF"/>
        </w:rPr>
        <w:t>.202</w:t>
      </w:r>
      <w:r w:rsidR="00881116">
        <w:rPr>
          <w:sz w:val="30"/>
          <w:szCs w:val="30"/>
          <w:shd w:val="clear" w:color="auto" w:fill="FFFFFF"/>
        </w:rPr>
        <w:t>6</w:t>
      </w:r>
      <w:r w:rsidRPr="00C71C01">
        <w:rPr>
          <w:sz w:val="30"/>
          <w:szCs w:val="30"/>
          <w:shd w:val="clear" w:color="auto" w:fill="FFFFFF"/>
        </w:rPr>
        <w:t xml:space="preserve"> в 10.00 по адресу: </w:t>
      </w:r>
      <w:r w:rsidR="008F1F2A" w:rsidRPr="00C71C01">
        <w:rPr>
          <w:sz w:val="30"/>
          <w:szCs w:val="30"/>
          <w:shd w:val="clear" w:color="auto" w:fill="FFFFFF"/>
        </w:rPr>
        <w:t xml:space="preserve">212030, г. Могилев, ул. </w:t>
      </w:r>
      <w:proofErr w:type="gramStart"/>
      <w:r w:rsidR="008F1F2A" w:rsidRPr="00C71C01">
        <w:rPr>
          <w:sz w:val="30"/>
          <w:szCs w:val="30"/>
          <w:shd w:val="clear" w:color="auto" w:fill="FFFFFF"/>
        </w:rPr>
        <w:t>Первомайская</w:t>
      </w:r>
      <w:proofErr w:type="gramEnd"/>
      <w:r w:rsidR="008F1F2A" w:rsidRPr="00C71C01">
        <w:rPr>
          <w:sz w:val="30"/>
          <w:szCs w:val="30"/>
          <w:shd w:val="clear" w:color="auto" w:fill="FFFFFF"/>
        </w:rPr>
        <w:t xml:space="preserve">, 71, </w:t>
      </w:r>
      <w:proofErr w:type="spellStart"/>
      <w:r w:rsidR="008F1F2A" w:rsidRPr="00C71C01">
        <w:rPr>
          <w:sz w:val="30"/>
          <w:szCs w:val="30"/>
          <w:shd w:val="clear" w:color="auto" w:fill="FFFFFF"/>
        </w:rPr>
        <w:t>каб</w:t>
      </w:r>
      <w:proofErr w:type="spellEnd"/>
      <w:r w:rsidR="008F1F2A" w:rsidRPr="00C71C01">
        <w:rPr>
          <w:sz w:val="30"/>
          <w:szCs w:val="30"/>
          <w:shd w:val="clear" w:color="auto" w:fill="FFFFFF"/>
        </w:rPr>
        <w:t>. 23</w:t>
      </w:r>
      <w:r w:rsidR="000010BA">
        <w:rPr>
          <w:sz w:val="30"/>
          <w:szCs w:val="30"/>
          <w:shd w:val="clear" w:color="auto" w:fill="FFFFFF"/>
        </w:rPr>
        <w:t>2</w:t>
      </w:r>
      <w:r w:rsidRPr="00C71C01">
        <w:rPr>
          <w:sz w:val="30"/>
          <w:szCs w:val="30"/>
          <w:shd w:val="clear" w:color="auto" w:fill="FFFFFF"/>
        </w:rPr>
        <w:t>. </w:t>
      </w:r>
    </w:p>
    <w:sectPr w:rsidR="00C9609C" w:rsidRPr="00C71C01" w:rsidSect="006D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CE0"/>
    <w:rsid w:val="000010BA"/>
    <w:rsid w:val="000B085C"/>
    <w:rsid w:val="001721E5"/>
    <w:rsid w:val="00173110"/>
    <w:rsid w:val="00183816"/>
    <w:rsid w:val="001A3271"/>
    <w:rsid w:val="002379BA"/>
    <w:rsid w:val="00264961"/>
    <w:rsid w:val="00290B2D"/>
    <w:rsid w:val="0032689E"/>
    <w:rsid w:val="00370196"/>
    <w:rsid w:val="003851AC"/>
    <w:rsid w:val="003E3CE0"/>
    <w:rsid w:val="004A6526"/>
    <w:rsid w:val="004F0EB1"/>
    <w:rsid w:val="00520A90"/>
    <w:rsid w:val="00535639"/>
    <w:rsid w:val="00580057"/>
    <w:rsid w:val="00582D4C"/>
    <w:rsid w:val="005E1350"/>
    <w:rsid w:val="006169B7"/>
    <w:rsid w:val="006471C2"/>
    <w:rsid w:val="006D1334"/>
    <w:rsid w:val="007C7B71"/>
    <w:rsid w:val="00881116"/>
    <w:rsid w:val="008A5F02"/>
    <w:rsid w:val="008F1F2A"/>
    <w:rsid w:val="008F609E"/>
    <w:rsid w:val="009569A8"/>
    <w:rsid w:val="00997204"/>
    <w:rsid w:val="009F0C17"/>
    <w:rsid w:val="00A1594A"/>
    <w:rsid w:val="00AD0E95"/>
    <w:rsid w:val="00B05759"/>
    <w:rsid w:val="00B4695D"/>
    <w:rsid w:val="00C15896"/>
    <w:rsid w:val="00C17927"/>
    <w:rsid w:val="00C71C01"/>
    <w:rsid w:val="00C9609C"/>
    <w:rsid w:val="00D03100"/>
    <w:rsid w:val="00D43C68"/>
    <w:rsid w:val="00D73FBB"/>
    <w:rsid w:val="00DD00A8"/>
    <w:rsid w:val="00EA426C"/>
    <w:rsid w:val="00F46B71"/>
    <w:rsid w:val="00F643C0"/>
    <w:rsid w:val="00F7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26"/>
    <w:rPr>
      <w:lang w:eastAsia="ru-RU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sz w:val="96"/>
      <w:szCs w:val="96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sz w:val="96"/>
      <w:szCs w:val="96"/>
      <w:u w:val="single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qFormat/>
    <w:rsid w:val="004A6526"/>
    <w:pPr>
      <w:spacing w:line="28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locked/>
    <w:rsid w:val="000010BA"/>
    <w:rPr>
      <w:rFonts w:ascii="Arial" w:hAnsi="Arial" w:cs="Arial"/>
    </w:rPr>
  </w:style>
  <w:style w:type="paragraph" w:styleId="a4">
    <w:name w:val="Body Text"/>
    <w:basedOn w:val="a"/>
    <w:link w:val="11"/>
    <w:uiPriority w:val="99"/>
    <w:rsid w:val="000010BA"/>
    <w:pPr>
      <w:widowControl w:val="0"/>
      <w:ind w:firstLine="320"/>
    </w:pPr>
    <w:rPr>
      <w:rFonts w:ascii="Arial" w:hAnsi="Arial" w:cs="Arial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010BA"/>
    <w:rPr>
      <w:lang w:eastAsia="ru-RU"/>
    </w:rPr>
  </w:style>
  <w:style w:type="character" w:customStyle="1" w:styleId="word-wrapper">
    <w:name w:val="word-wrapper"/>
    <w:basedOn w:val="a0"/>
    <w:rsid w:val="000010BA"/>
  </w:style>
  <w:style w:type="paragraph" w:styleId="a6">
    <w:name w:val="Balloon Text"/>
    <w:basedOn w:val="a"/>
    <w:link w:val="a7"/>
    <w:uiPriority w:val="99"/>
    <w:semiHidden/>
    <w:unhideWhenUsed/>
    <w:rsid w:val="000010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0B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Ленькова Елена Александровна</cp:lastModifiedBy>
  <cp:revision>3</cp:revision>
  <cp:lastPrinted>2026-04-17T12:30:00Z</cp:lastPrinted>
  <dcterms:created xsi:type="dcterms:W3CDTF">2026-04-17T12:30:00Z</dcterms:created>
  <dcterms:modified xsi:type="dcterms:W3CDTF">2026-04-22T09:22:00Z</dcterms:modified>
</cp:coreProperties>
</file>