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62D8E" w:rsidRPr="00E62D8E" w:rsidRDefault="00E62D8E" w:rsidP="00E62D8E">
      <w:pPr>
        <w:pStyle w:val="titlep"/>
        <w:spacing w:before="0" w:after="0" w:line="280" w:lineRule="exact"/>
        <w:jc w:val="left"/>
        <w:rPr>
          <w:b w:val="0"/>
          <w:sz w:val="30"/>
          <w:szCs w:val="30"/>
        </w:rPr>
      </w:pPr>
      <w:r w:rsidRPr="00E62D8E">
        <w:rPr>
          <w:b w:val="0"/>
          <w:sz w:val="30"/>
          <w:szCs w:val="30"/>
        </w:rPr>
        <w:t>Извлечение</w:t>
      </w:r>
    </w:p>
    <w:tbl>
      <w:tblPr>
        <w:tblW w:w="5003" w:type="pct"/>
        <w:tblInd w:w="-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"/>
        <w:gridCol w:w="1001"/>
        <w:gridCol w:w="3485"/>
        <w:gridCol w:w="1223"/>
        <w:gridCol w:w="716"/>
        <w:gridCol w:w="631"/>
        <w:gridCol w:w="1312"/>
        <w:gridCol w:w="1267"/>
      </w:tblGrid>
      <w:tr w:rsidR="00D37C78" w:rsidRPr="00E74100" w:rsidTr="00E62D8E">
        <w:trPr>
          <w:gridBefore w:val="1"/>
          <w:wBefore w:w="5" w:type="pct"/>
        </w:trPr>
        <w:tc>
          <w:tcPr>
            <w:tcW w:w="3331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F3114" w:rsidRPr="005B79C4" w:rsidRDefault="004F3114">
            <w:pPr>
              <w:pStyle w:val="newncpi"/>
              <w:rPr>
                <w:sz w:val="30"/>
                <w:szCs w:val="30"/>
              </w:rPr>
            </w:pPr>
          </w:p>
          <w:p w:rsidR="00D37C78" w:rsidRPr="005B79C4" w:rsidRDefault="00D37C78">
            <w:pPr>
              <w:pStyle w:val="newncpi"/>
              <w:rPr>
                <w:sz w:val="30"/>
                <w:szCs w:val="30"/>
              </w:rPr>
            </w:pPr>
            <w:r w:rsidRPr="005B79C4">
              <w:rPr>
                <w:sz w:val="30"/>
                <w:szCs w:val="30"/>
              </w:rPr>
              <w:t> </w:t>
            </w:r>
            <w:bookmarkStart w:id="0" w:name="_GoBack"/>
            <w:bookmarkEnd w:id="0"/>
          </w:p>
        </w:tc>
        <w:tc>
          <w:tcPr>
            <w:tcW w:w="1664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7C78" w:rsidRPr="00E74100" w:rsidRDefault="00D37C78" w:rsidP="002C0504">
            <w:pPr>
              <w:pStyle w:val="titlep"/>
              <w:spacing w:before="0" w:after="0" w:line="280" w:lineRule="exact"/>
              <w:jc w:val="left"/>
              <w:rPr>
                <w:b w:val="0"/>
                <w:sz w:val="30"/>
                <w:szCs w:val="30"/>
              </w:rPr>
            </w:pPr>
            <w:r w:rsidRPr="00E74100">
              <w:rPr>
                <w:b w:val="0"/>
                <w:sz w:val="30"/>
                <w:szCs w:val="30"/>
              </w:rPr>
              <w:t>Приложение 1</w:t>
            </w:r>
          </w:p>
          <w:p w:rsidR="00D37C78" w:rsidRPr="00E74100" w:rsidRDefault="00D37C78" w:rsidP="000A47DA">
            <w:pPr>
              <w:pStyle w:val="titlep"/>
              <w:spacing w:before="0" w:after="0" w:line="280" w:lineRule="exact"/>
              <w:jc w:val="left"/>
              <w:rPr>
                <w:sz w:val="30"/>
                <w:szCs w:val="30"/>
              </w:rPr>
            </w:pPr>
            <w:r w:rsidRPr="00E74100">
              <w:rPr>
                <w:b w:val="0"/>
                <w:sz w:val="30"/>
                <w:szCs w:val="30"/>
              </w:rPr>
              <w:t xml:space="preserve">к Инвестиционной программе </w:t>
            </w:r>
            <w:r w:rsidRPr="00E74100">
              <w:rPr>
                <w:b w:val="0"/>
                <w:sz w:val="30"/>
                <w:szCs w:val="30"/>
              </w:rPr>
              <w:br/>
              <w:t xml:space="preserve">Могилевской области </w:t>
            </w:r>
            <w:r w:rsidRPr="00E74100">
              <w:rPr>
                <w:b w:val="0"/>
                <w:sz w:val="30"/>
                <w:szCs w:val="30"/>
              </w:rPr>
              <w:br/>
              <w:t>на 202</w:t>
            </w:r>
            <w:r w:rsidR="000A47DA" w:rsidRPr="00E74100">
              <w:rPr>
                <w:b w:val="0"/>
                <w:sz w:val="30"/>
                <w:szCs w:val="30"/>
              </w:rPr>
              <w:t>6</w:t>
            </w:r>
            <w:r w:rsidRPr="00E74100">
              <w:rPr>
                <w:b w:val="0"/>
                <w:sz w:val="30"/>
                <w:szCs w:val="30"/>
              </w:rPr>
              <w:t>–202</w:t>
            </w:r>
            <w:r w:rsidR="000A47DA" w:rsidRPr="00E74100">
              <w:rPr>
                <w:b w:val="0"/>
                <w:sz w:val="30"/>
                <w:szCs w:val="30"/>
              </w:rPr>
              <w:t>8</w:t>
            </w:r>
            <w:r w:rsidRPr="00E74100">
              <w:rPr>
                <w:b w:val="0"/>
                <w:sz w:val="30"/>
                <w:szCs w:val="30"/>
              </w:rPr>
              <w:t xml:space="preserve"> годы</w:t>
            </w:r>
            <w:r w:rsidRPr="00E74100">
              <w:rPr>
                <w:sz w:val="30"/>
                <w:szCs w:val="30"/>
              </w:rPr>
              <w:t xml:space="preserve"> </w:t>
            </w:r>
          </w:p>
        </w:tc>
      </w:tr>
      <w:tr w:rsidR="006F7F54" w:rsidRPr="00E74100" w:rsidTr="00E62D8E">
        <w:trPr>
          <w:gridBefore w:val="1"/>
          <w:wBefore w:w="5" w:type="pct"/>
        </w:trPr>
        <w:tc>
          <w:tcPr>
            <w:tcW w:w="3331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7F54" w:rsidRDefault="002C0504" w:rsidP="00E87FC8">
            <w:pPr>
              <w:pStyle w:val="titlep"/>
              <w:spacing w:before="0" w:after="0" w:line="280" w:lineRule="exact"/>
              <w:jc w:val="left"/>
              <w:rPr>
                <w:b w:val="0"/>
                <w:sz w:val="30"/>
                <w:szCs w:val="30"/>
              </w:rPr>
            </w:pPr>
            <w:r w:rsidRPr="00E74100">
              <w:rPr>
                <w:b w:val="0"/>
                <w:sz w:val="30"/>
                <w:szCs w:val="30"/>
              </w:rPr>
              <w:t xml:space="preserve">ПЕРЕЧЕНЬ </w:t>
            </w:r>
            <w:r w:rsidRPr="00E74100">
              <w:rPr>
                <w:b w:val="0"/>
                <w:sz w:val="30"/>
                <w:szCs w:val="30"/>
              </w:rPr>
              <w:br/>
              <w:t>объектов, финансирование строительства которых осуществляется в 202</w:t>
            </w:r>
            <w:r w:rsidR="000A47DA" w:rsidRPr="00E74100">
              <w:rPr>
                <w:b w:val="0"/>
                <w:sz w:val="30"/>
                <w:szCs w:val="30"/>
              </w:rPr>
              <w:t>6</w:t>
            </w:r>
            <w:r w:rsidRPr="00E74100">
              <w:rPr>
                <w:b w:val="0"/>
                <w:sz w:val="30"/>
                <w:szCs w:val="30"/>
              </w:rPr>
              <w:t>–202</w:t>
            </w:r>
            <w:r w:rsidR="000A47DA" w:rsidRPr="00E74100">
              <w:rPr>
                <w:b w:val="0"/>
                <w:sz w:val="30"/>
                <w:szCs w:val="30"/>
              </w:rPr>
              <w:t>8</w:t>
            </w:r>
            <w:r w:rsidRPr="00E74100">
              <w:rPr>
                <w:b w:val="0"/>
                <w:sz w:val="30"/>
                <w:szCs w:val="30"/>
              </w:rPr>
              <w:t xml:space="preserve"> годах </w:t>
            </w:r>
            <w:r w:rsidRPr="00E74100">
              <w:rPr>
                <w:b w:val="0"/>
                <w:sz w:val="30"/>
                <w:szCs w:val="30"/>
              </w:rPr>
              <w:br/>
              <w:t xml:space="preserve">за счет средств областного бюджета, </w:t>
            </w:r>
            <w:r w:rsidR="000A47DA" w:rsidRPr="00E74100">
              <w:rPr>
                <w:b w:val="0"/>
                <w:sz w:val="30"/>
                <w:szCs w:val="30"/>
              </w:rPr>
              <w:t xml:space="preserve">в соответствии с решениями Президента Республики Беларусь, Могилевского областного Совета депутатов </w:t>
            </w:r>
          </w:p>
          <w:p w:rsidR="003360E9" w:rsidRPr="00E74100" w:rsidRDefault="003360E9" w:rsidP="00E87FC8">
            <w:pPr>
              <w:pStyle w:val="titlep"/>
              <w:spacing w:before="0" w:after="0" w:line="28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664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7F54" w:rsidRPr="00E74100" w:rsidRDefault="006F7F54" w:rsidP="009C4DCB">
            <w:pPr>
              <w:pStyle w:val="append"/>
              <w:rPr>
                <w:sz w:val="30"/>
                <w:szCs w:val="30"/>
              </w:rPr>
            </w:pPr>
            <w:r w:rsidRPr="00E74100">
              <w:rPr>
                <w:sz w:val="30"/>
                <w:szCs w:val="30"/>
              </w:rPr>
              <w:t xml:space="preserve"> </w:t>
            </w:r>
          </w:p>
        </w:tc>
      </w:tr>
      <w:tr w:rsidR="00D37C78" w:rsidRPr="00E74100" w:rsidTr="00E62D8E">
        <w:trPr>
          <w:trHeight w:val="240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37C78" w:rsidRPr="00E74100" w:rsidRDefault="00D37C78" w:rsidP="003360E9">
            <w:pPr>
              <w:pStyle w:val="table10"/>
              <w:jc w:val="center"/>
            </w:pPr>
            <w:r w:rsidRPr="00E74100">
              <w:t>№</w:t>
            </w:r>
            <w:r w:rsidR="003360E9">
              <w:br/>
            </w:r>
            <w:r w:rsidRPr="00E74100">
              <w:t>п/п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37C78" w:rsidRPr="00E74100" w:rsidRDefault="00D37C78" w:rsidP="00385406">
            <w:pPr>
              <w:pStyle w:val="table10"/>
              <w:jc w:val="center"/>
            </w:pPr>
            <w:r w:rsidRPr="00E74100">
              <w:t xml:space="preserve">Наименование структурного подразделения </w:t>
            </w:r>
            <w:r w:rsidRPr="00385406">
              <w:t>облисполкома</w:t>
            </w:r>
            <w:r w:rsidR="00385406" w:rsidRPr="00385406">
              <w:t xml:space="preserve"> </w:t>
            </w:r>
            <w:r w:rsidR="00385406" w:rsidRPr="00385406">
              <w:rPr>
                <w:b/>
              </w:rPr>
              <w:t>–</w:t>
            </w:r>
            <w:r w:rsidR="00385406" w:rsidRPr="00385406">
              <w:t xml:space="preserve"> распорядителя средств.</w:t>
            </w:r>
            <w:r w:rsidRPr="00385406">
              <w:t xml:space="preserve"> Наименование объекта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37C78" w:rsidRPr="00E74100" w:rsidRDefault="00D37C78">
            <w:pPr>
              <w:pStyle w:val="table10"/>
              <w:jc w:val="center"/>
            </w:pPr>
            <w:r w:rsidRPr="00E74100">
              <w:t>Годы строительства</w:t>
            </w: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37C78" w:rsidRPr="00E74100" w:rsidRDefault="00D37C78" w:rsidP="000A47DA">
            <w:pPr>
              <w:pStyle w:val="table10"/>
              <w:jc w:val="center"/>
            </w:pPr>
            <w:r w:rsidRPr="00E74100">
              <w:t>Предусмотрено средств областного бюджета в 202</w:t>
            </w:r>
            <w:r w:rsidR="000A47DA" w:rsidRPr="00E74100">
              <w:t>6</w:t>
            </w:r>
            <w:r w:rsidRPr="00E74100">
              <w:t xml:space="preserve"> году (рублей)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37C78" w:rsidRPr="00E74100" w:rsidRDefault="00D37C78" w:rsidP="000A47DA">
            <w:pPr>
              <w:pStyle w:val="table10"/>
              <w:jc w:val="center"/>
            </w:pPr>
            <w:r w:rsidRPr="00E74100">
              <w:t>Необходимо средств областного бюджета в 202</w:t>
            </w:r>
            <w:r w:rsidR="000A47DA" w:rsidRPr="00E74100">
              <w:t>7</w:t>
            </w:r>
            <w:r w:rsidRPr="00E74100">
              <w:t xml:space="preserve"> году (рублей)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37C78" w:rsidRPr="00E74100" w:rsidRDefault="00D37C78" w:rsidP="000A47DA">
            <w:pPr>
              <w:pStyle w:val="table10"/>
              <w:jc w:val="center"/>
            </w:pPr>
            <w:r w:rsidRPr="00E74100">
              <w:t>Необходимо средств областного бюджета в 202</w:t>
            </w:r>
            <w:r w:rsidR="000A47DA" w:rsidRPr="00E74100">
              <w:t>8</w:t>
            </w:r>
            <w:r w:rsidRPr="00E74100">
              <w:t xml:space="preserve"> году (рублей)</w:t>
            </w:r>
          </w:p>
        </w:tc>
      </w:tr>
      <w:tr w:rsidR="00D37C78" w:rsidRPr="00E74100" w:rsidTr="00E62D8E">
        <w:trPr>
          <w:trHeight w:val="240"/>
        </w:trPr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37C78" w:rsidRPr="00E74100" w:rsidRDefault="00D37C78">
            <w:pPr>
              <w:pStyle w:val="table10"/>
              <w:jc w:val="center"/>
            </w:pPr>
            <w:r w:rsidRPr="00E74100">
              <w:t>1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37C78" w:rsidRPr="00E74100" w:rsidRDefault="00D37C78">
            <w:pPr>
              <w:pStyle w:val="table10"/>
              <w:jc w:val="center"/>
            </w:pPr>
            <w:r w:rsidRPr="00E74100">
              <w:t>2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37C78" w:rsidRPr="00E74100" w:rsidRDefault="00D37C78">
            <w:pPr>
              <w:pStyle w:val="table10"/>
              <w:jc w:val="center"/>
            </w:pPr>
            <w:r w:rsidRPr="00E74100">
              <w:t>3</w:t>
            </w: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37C78" w:rsidRPr="00E74100" w:rsidRDefault="00D37C78">
            <w:pPr>
              <w:pStyle w:val="table10"/>
              <w:jc w:val="center"/>
            </w:pPr>
            <w:r w:rsidRPr="00E74100">
              <w:t>4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37C78" w:rsidRPr="00E74100" w:rsidRDefault="00D37C78">
            <w:pPr>
              <w:pStyle w:val="table10"/>
              <w:jc w:val="center"/>
            </w:pPr>
            <w:r w:rsidRPr="00E74100">
              <w:t>5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37C78" w:rsidRPr="00E74100" w:rsidRDefault="00D37C78">
            <w:pPr>
              <w:pStyle w:val="table10"/>
              <w:jc w:val="center"/>
            </w:pPr>
            <w:r w:rsidRPr="00E74100">
              <w:t>6</w:t>
            </w:r>
          </w:p>
        </w:tc>
      </w:tr>
      <w:tr w:rsidR="00365148" w:rsidRPr="00E74100" w:rsidTr="00E62D8E">
        <w:trPr>
          <w:trHeight w:val="240"/>
        </w:trPr>
        <w:tc>
          <w:tcPr>
            <w:tcW w:w="52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5148" w:rsidRPr="00E74100" w:rsidRDefault="00365148" w:rsidP="00365148">
            <w:pPr>
              <w:pStyle w:val="table10"/>
              <w:spacing w:before="120"/>
              <w:jc w:val="center"/>
            </w:pPr>
            <w:r w:rsidRPr="00E74100">
              <w:t>2.</w:t>
            </w:r>
          </w:p>
        </w:tc>
        <w:tc>
          <w:tcPr>
            <w:tcW w:w="18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5148" w:rsidRPr="00E74100" w:rsidRDefault="00365148" w:rsidP="00365148">
            <w:pPr>
              <w:pStyle w:val="table10"/>
              <w:spacing w:before="120"/>
            </w:pPr>
            <w:r w:rsidRPr="00E74100">
              <w:t xml:space="preserve">Управление по преодолению последствий катастрофы на Чернобыльской АЭС и чрезвычайным ситуациям облисполкома: </w:t>
            </w:r>
          </w:p>
        </w:tc>
        <w:tc>
          <w:tcPr>
            <w:tcW w:w="6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5148" w:rsidRPr="00E74100" w:rsidRDefault="00365148" w:rsidP="00365148">
            <w:pPr>
              <w:pStyle w:val="table10"/>
              <w:spacing w:before="120"/>
              <w:jc w:val="center"/>
            </w:pPr>
            <w:r w:rsidRPr="00E74100">
              <w:t> </w:t>
            </w:r>
          </w:p>
        </w:tc>
        <w:tc>
          <w:tcPr>
            <w:tcW w:w="69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5148" w:rsidRPr="00E74100" w:rsidRDefault="00365148" w:rsidP="001A6DDB">
            <w:pPr>
              <w:pStyle w:val="table10"/>
              <w:spacing w:before="120"/>
              <w:jc w:val="center"/>
            </w:pPr>
            <w:r w:rsidRPr="00E74100">
              <w:t>2</w:t>
            </w:r>
            <w:r w:rsidR="001A6DDB">
              <w:t>2</w:t>
            </w:r>
            <w:r w:rsidRPr="00E74100">
              <w:t> 845 999,00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5148" w:rsidRPr="00E74100" w:rsidRDefault="00365148" w:rsidP="00365148">
            <w:pPr>
              <w:pStyle w:val="table10"/>
              <w:spacing w:before="120"/>
              <w:jc w:val="center"/>
            </w:pPr>
            <w:r w:rsidRPr="00E74100">
              <w:t>24 180 061,00</w:t>
            </w:r>
          </w:p>
        </w:tc>
        <w:tc>
          <w:tcPr>
            <w:tcW w:w="6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5148" w:rsidRPr="00E74100" w:rsidRDefault="00365148" w:rsidP="00365148">
            <w:pPr>
              <w:pStyle w:val="table10"/>
              <w:spacing w:before="120"/>
              <w:jc w:val="center"/>
            </w:pPr>
            <w:r w:rsidRPr="00E74100">
              <w:t>–</w:t>
            </w:r>
          </w:p>
        </w:tc>
      </w:tr>
      <w:tr w:rsidR="00365148" w:rsidRPr="00E74100" w:rsidTr="00E62D8E">
        <w:trPr>
          <w:trHeight w:val="240"/>
        </w:trPr>
        <w:tc>
          <w:tcPr>
            <w:tcW w:w="52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5148" w:rsidRPr="00E74100" w:rsidRDefault="00365148" w:rsidP="00365148">
            <w:pPr>
              <w:pStyle w:val="table10"/>
              <w:spacing w:before="120"/>
              <w:jc w:val="center"/>
            </w:pPr>
            <w:r w:rsidRPr="00E74100">
              <w:t>2.1.</w:t>
            </w:r>
          </w:p>
        </w:tc>
        <w:tc>
          <w:tcPr>
            <w:tcW w:w="18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5148" w:rsidRPr="00E74100" w:rsidRDefault="00365148" w:rsidP="00365148">
            <w:pPr>
              <w:pStyle w:val="table10"/>
              <w:spacing w:before="120"/>
            </w:pPr>
            <w:r w:rsidRPr="00E74100">
              <w:t xml:space="preserve">«Реконструкция здания главного корпуса и здания поликлиники УЗ «Чаусская ЦРБ» с благоустройством прилегающей территории в </w:t>
            </w:r>
            <w:proofErr w:type="spellStart"/>
            <w:r w:rsidRPr="00E74100">
              <w:t>г.Чаусы</w:t>
            </w:r>
            <w:proofErr w:type="spellEnd"/>
            <w:r w:rsidRPr="00E74100">
              <w:t xml:space="preserve">, </w:t>
            </w:r>
            <w:proofErr w:type="spellStart"/>
            <w:r w:rsidRPr="00E74100">
              <w:t>ул.Круговая</w:t>
            </w:r>
            <w:proofErr w:type="spellEnd"/>
            <w:r w:rsidRPr="00E74100">
              <w:t>, 53» (включая проектные и изыскательские работы)</w:t>
            </w:r>
          </w:p>
        </w:tc>
        <w:tc>
          <w:tcPr>
            <w:tcW w:w="6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5148" w:rsidRPr="00E74100" w:rsidRDefault="00365148" w:rsidP="00365148">
            <w:pPr>
              <w:pStyle w:val="table10"/>
              <w:spacing w:before="120"/>
              <w:jc w:val="center"/>
            </w:pPr>
            <w:r w:rsidRPr="00E74100">
              <w:t>2023–2027</w:t>
            </w:r>
          </w:p>
        </w:tc>
        <w:tc>
          <w:tcPr>
            <w:tcW w:w="69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5148" w:rsidRPr="00E74100" w:rsidRDefault="00365148" w:rsidP="00365148">
            <w:pPr>
              <w:pStyle w:val="table10"/>
              <w:spacing w:before="120"/>
              <w:jc w:val="center"/>
            </w:pPr>
            <w:r w:rsidRPr="00E74100">
              <w:t>19 901 999,00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5148" w:rsidRPr="00E74100" w:rsidRDefault="00365148" w:rsidP="00365148">
            <w:pPr>
              <w:pStyle w:val="table10"/>
              <w:spacing w:before="120"/>
              <w:jc w:val="center"/>
            </w:pPr>
            <w:r w:rsidRPr="00E74100">
              <w:t>7 624 061,00</w:t>
            </w:r>
          </w:p>
        </w:tc>
        <w:tc>
          <w:tcPr>
            <w:tcW w:w="6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5148" w:rsidRPr="00E74100" w:rsidRDefault="00365148" w:rsidP="00365148">
            <w:pPr>
              <w:pStyle w:val="table10"/>
              <w:spacing w:before="120"/>
              <w:jc w:val="center"/>
            </w:pPr>
            <w:r w:rsidRPr="00E74100">
              <w:t>–</w:t>
            </w:r>
          </w:p>
        </w:tc>
      </w:tr>
      <w:tr w:rsidR="00365148" w:rsidRPr="00E74100" w:rsidTr="00E62D8E">
        <w:trPr>
          <w:trHeight w:val="240"/>
        </w:trPr>
        <w:tc>
          <w:tcPr>
            <w:tcW w:w="52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5148" w:rsidRPr="00E74100" w:rsidRDefault="00365148" w:rsidP="00365148">
            <w:pPr>
              <w:pStyle w:val="table10"/>
              <w:spacing w:before="120"/>
              <w:jc w:val="center"/>
            </w:pPr>
            <w:r w:rsidRPr="00E74100">
              <w:t>2.2.</w:t>
            </w:r>
          </w:p>
        </w:tc>
        <w:tc>
          <w:tcPr>
            <w:tcW w:w="18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5148" w:rsidRPr="00E74100" w:rsidRDefault="00365148" w:rsidP="00365148">
            <w:pPr>
              <w:pStyle w:val="table10"/>
              <w:spacing w:before="120"/>
            </w:pPr>
            <w:r w:rsidRPr="00E74100">
              <w:t>«Возведение бассейна к средней школе в г. Черикове» (включая проектные и изыскательские работы)</w:t>
            </w:r>
          </w:p>
        </w:tc>
        <w:tc>
          <w:tcPr>
            <w:tcW w:w="6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5148" w:rsidRPr="00E74100" w:rsidRDefault="00365148" w:rsidP="00365148">
            <w:pPr>
              <w:pStyle w:val="table10"/>
              <w:spacing w:before="120"/>
              <w:jc w:val="center"/>
            </w:pPr>
            <w:r w:rsidRPr="00E74100">
              <w:t>2026–2027</w:t>
            </w:r>
          </w:p>
        </w:tc>
        <w:tc>
          <w:tcPr>
            <w:tcW w:w="69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5148" w:rsidRPr="00E74100" w:rsidRDefault="00365148" w:rsidP="00365148">
            <w:pPr>
              <w:pStyle w:val="table10"/>
              <w:spacing w:before="120"/>
              <w:jc w:val="center"/>
            </w:pPr>
            <w:r w:rsidRPr="00E74100">
              <w:t>1 000 000,00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5148" w:rsidRPr="00E74100" w:rsidRDefault="00365148" w:rsidP="00365148">
            <w:pPr>
              <w:pStyle w:val="table10"/>
              <w:spacing w:before="120"/>
              <w:jc w:val="center"/>
            </w:pPr>
            <w:r w:rsidRPr="00E74100">
              <w:t>8 000 000,00</w:t>
            </w:r>
          </w:p>
        </w:tc>
        <w:tc>
          <w:tcPr>
            <w:tcW w:w="6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5148" w:rsidRPr="00E74100" w:rsidRDefault="00365148" w:rsidP="00365148">
            <w:pPr>
              <w:pStyle w:val="table10"/>
              <w:spacing w:before="120"/>
              <w:jc w:val="center"/>
            </w:pPr>
            <w:r w:rsidRPr="00E74100">
              <w:t>–</w:t>
            </w:r>
          </w:p>
        </w:tc>
      </w:tr>
      <w:tr w:rsidR="00365148" w:rsidRPr="00E74100" w:rsidTr="00E62D8E">
        <w:trPr>
          <w:trHeight w:val="240"/>
        </w:trPr>
        <w:tc>
          <w:tcPr>
            <w:tcW w:w="52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5148" w:rsidRPr="00E74100" w:rsidRDefault="00365148" w:rsidP="00365148">
            <w:pPr>
              <w:pStyle w:val="table10"/>
              <w:spacing w:before="120"/>
              <w:jc w:val="center"/>
            </w:pPr>
            <w:r w:rsidRPr="00E74100">
              <w:t>2.3.</w:t>
            </w:r>
          </w:p>
        </w:tc>
        <w:tc>
          <w:tcPr>
            <w:tcW w:w="18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5148" w:rsidRPr="0050382E" w:rsidRDefault="00365148" w:rsidP="00365148">
            <w:pPr>
              <w:pStyle w:val="table10"/>
              <w:spacing w:before="120"/>
            </w:pPr>
            <w:r w:rsidRPr="0050382E">
              <w:t>«Возведение лечебно-диагностического корпуса УЗ «Могилевский областной онкологический диспансер» по улице Академика Павлова</w:t>
            </w:r>
            <w:r w:rsidR="00B6115E" w:rsidRPr="0050382E">
              <w:t>,</w:t>
            </w:r>
            <w:r w:rsidRPr="0050382E">
              <w:t xml:space="preserve"> 2А</w:t>
            </w:r>
            <w:r w:rsidR="00B6115E" w:rsidRPr="0050382E">
              <w:t>,</w:t>
            </w:r>
            <w:r w:rsidRPr="0050382E">
              <w:t xml:space="preserve"> г. Могилева» (включая проектные и изыскательские работы)</w:t>
            </w:r>
          </w:p>
        </w:tc>
        <w:tc>
          <w:tcPr>
            <w:tcW w:w="6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5148" w:rsidRPr="0050382E" w:rsidRDefault="00365148" w:rsidP="00365148">
            <w:pPr>
              <w:pStyle w:val="table10"/>
              <w:spacing w:before="120"/>
              <w:jc w:val="center"/>
            </w:pPr>
            <w:r w:rsidRPr="0050382E">
              <w:t>2025–2027</w:t>
            </w:r>
          </w:p>
        </w:tc>
        <w:tc>
          <w:tcPr>
            <w:tcW w:w="69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5148" w:rsidRPr="0050382E" w:rsidRDefault="00365148" w:rsidP="00365148">
            <w:pPr>
              <w:pStyle w:val="table10"/>
              <w:spacing w:before="120"/>
              <w:jc w:val="center"/>
            </w:pPr>
            <w:r w:rsidRPr="0050382E">
              <w:t>1 944 000,00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5148" w:rsidRPr="0050382E" w:rsidRDefault="00365148" w:rsidP="00365148">
            <w:pPr>
              <w:pStyle w:val="table10"/>
              <w:spacing w:before="120"/>
              <w:jc w:val="center"/>
            </w:pPr>
            <w:r w:rsidRPr="0050382E">
              <w:t>8 556 000,00</w:t>
            </w:r>
          </w:p>
        </w:tc>
        <w:tc>
          <w:tcPr>
            <w:tcW w:w="6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65148" w:rsidRPr="0050382E" w:rsidRDefault="00365148" w:rsidP="00365148">
            <w:pPr>
              <w:pStyle w:val="table10"/>
              <w:spacing w:before="120"/>
              <w:jc w:val="center"/>
            </w:pPr>
            <w:r w:rsidRPr="0050382E">
              <w:t>–</w:t>
            </w:r>
          </w:p>
        </w:tc>
      </w:tr>
    </w:tbl>
    <w:p w:rsidR="0017673A" w:rsidRPr="000240A9" w:rsidRDefault="0017673A" w:rsidP="00E62D8E">
      <w:pPr>
        <w:spacing w:line="280" w:lineRule="exact"/>
        <w:rPr>
          <w:lang w:val="en-US"/>
        </w:rPr>
      </w:pPr>
    </w:p>
    <w:sectPr w:rsidR="0017673A" w:rsidRPr="000240A9" w:rsidSect="00E62D8E">
      <w:headerReference w:type="even" r:id="rId7"/>
      <w:headerReference w:type="default" r:id="rId8"/>
      <w:pgSz w:w="11906" w:h="16838" w:code="9"/>
      <w:pgMar w:top="1134" w:right="567" w:bottom="1079" w:left="1701" w:header="709" w:footer="14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11988" w:rsidRDefault="00F11988" w:rsidP="00D37C78">
      <w:pPr>
        <w:spacing w:after="0" w:line="240" w:lineRule="auto"/>
      </w:pPr>
      <w:r>
        <w:separator/>
      </w:r>
    </w:p>
  </w:endnote>
  <w:endnote w:type="continuationSeparator" w:id="0">
    <w:p w:rsidR="00F11988" w:rsidRDefault="00F11988" w:rsidP="00D37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11988" w:rsidRDefault="00F11988" w:rsidP="00D37C78">
      <w:pPr>
        <w:spacing w:after="0" w:line="240" w:lineRule="auto"/>
      </w:pPr>
      <w:r>
        <w:separator/>
      </w:r>
    </w:p>
  </w:footnote>
  <w:footnote w:type="continuationSeparator" w:id="0">
    <w:p w:rsidR="00F11988" w:rsidRDefault="00F11988" w:rsidP="00D37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E11AC" w:rsidRDefault="006E11AC" w:rsidP="007E3764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end"/>
    </w:r>
  </w:p>
  <w:p w:rsidR="006E11AC" w:rsidRDefault="006E11A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E11AC" w:rsidRPr="00FD06B4" w:rsidRDefault="00FD06B4" w:rsidP="00705ABC">
    <w:pPr>
      <w:pStyle w:val="a5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2</w:t>
    </w:r>
  </w:p>
  <w:p w:rsidR="00F41DEB" w:rsidRDefault="00F41DEB" w:rsidP="00F41DEB">
    <w:pPr>
      <w:pStyle w:val="a5"/>
      <w:rPr>
        <w:rFonts w:ascii="Times New Roman" w:hAnsi="Times New Roman" w:cs="Times New Roman"/>
        <w:sz w:val="24"/>
      </w:rPr>
    </w:pPr>
  </w:p>
  <w:p w:rsidR="006E11AC" w:rsidRPr="00D37C78" w:rsidRDefault="006E11AC">
    <w:pPr>
      <w:pStyle w:val="a5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C78"/>
    <w:rsid w:val="000113FE"/>
    <w:rsid w:val="000240A9"/>
    <w:rsid w:val="0002497A"/>
    <w:rsid w:val="000264AB"/>
    <w:rsid w:val="000266A8"/>
    <w:rsid w:val="00031B58"/>
    <w:rsid w:val="00035427"/>
    <w:rsid w:val="0004241A"/>
    <w:rsid w:val="00042C36"/>
    <w:rsid w:val="00044704"/>
    <w:rsid w:val="00051A28"/>
    <w:rsid w:val="0005321F"/>
    <w:rsid w:val="00057C95"/>
    <w:rsid w:val="00060D45"/>
    <w:rsid w:val="00064831"/>
    <w:rsid w:val="00064A9B"/>
    <w:rsid w:val="00066EB5"/>
    <w:rsid w:val="000730F3"/>
    <w:rsid w:val="000732B5"/>
    <w:rsid w:val="00073D9D"/>
    <w:rsid w:val="00076614"/>
    <w:rsid w:val="00085116"/>
    <w:rsid w:val="00095038"/>
    <w:rsid w:val="000A0490"/>
    <w:rsid w:val="000A0497"/>
    <w:rsid w:val="000A47DA"/>
    <w:rsid w:val="000A4DE0"/>
    <w:rsid w:val="000B0582"/>
    <w:rsid w:val="000B1C72"/>
    <w:rsid w:val="000B3405"/>
    <w:rsid w:val="000C20C6"/>
    <w:rsid w:val="000C254E"/>
    <w:rsid w:val="000D428D"/>
    <w:rsid w:val="000D5FE8"/>
    <w:rsid w:val="000E3FA2"/>
    <w:rsid w:val="000E44D3"/>
    <w:rsid w:val="000E657B"/>
    <w:rsid w:val="00104AEB"/>
    <w:rsid w:val="00112269"/>
    <w:rsid w:val="00113895"/>
    <w:rsid w:val="001234B4"/>
    <w:rsid w:val="00123878"/>
    <w:rsid w:val="0014086B"/>
    <w:rsid w:val="001422E7"/>
    <w:rsid w:val="00143A17"/>
    <w:rsid w:val="00151BC8"/>
    <w:rsid w:val="001662A4"/>
    <w:rsid w:val="00174786"/>
    <w:rsid w:val="00175965"/>
    <w:rsid w:val="0017673A"/>
    <w:rsid w:val="001774D6"/>
    <w:rsid w:val="00183B80"/>
    <w:rsid w:val="001844D9"/>
    <w:rsid w:val="00192DE7"/>
    <w:rsid w:val="00193432"/>
    <w:rsid w:val="00194C86"/>
    <w:rsid w:val="0019565E"/>
    <w:rsid w:val="00195EAA"/>
    <w:rsid w:val="001A6DDB"/>
    <w:rsid w:val="001B0684"/>
    <w:rsid w:val="001C4AA7"/>
    <w:rsid w:val="001D670F"/>
    <w:rsid w:val="001D6E85"/>
    <w:rsid w:val="001E6170"/>
    <w:rsid w:val="001F5370"/>
    <w:rsid w:val="001F76AB"/>
    <w:rsid w:val="002047F8"/>
    <w:rsid w:val="0021020F"/>
    <w:rsid w:val="0021220E"/>
    <w:rsid w:val="00213CFB"/>
    <w:rsid w:val="00221D3E"/>
    <w:rsid w:val="002266E9"/>
    <w:rsid w:val="002270E2"/>
    <w:rsid w:val="002337E1"/>
    <w:rsid w:val="002369DE"/>
    <w:rsid w:val="00236B1F"/>
    <w:rsid w:val="0023782A"/>
    <w:rsid w:val="002465E2"/>
    <w:rsid w:val="00250E6B"/>
    <w:rsid w:val="002512D9"/>
    <w:rsid w:val="00252C4B"/>
    <w:rsid w:val="002557F2"/>
    <w:rsid w:val="002648AB"/>
    <w:rsid w:val="00264AE5"/>
    <w:rsid w:val="00271C48"/>
    <w:rsid w:val="00273125"/>
    <w:rsid w:val="0028295B"/>
    <w:rsid w:val="00283505"/>
    <w:rsid w:val="002860CE"/>
    <w:rsid w:val="00286BA4"/>
    <w:rsid w:val="00291211"/>
    <w:rsid w:val="00295490"/>
    <w:rsid w:val="00295F1E"/>
    <w:rsid w:val="00296F06"/>
    <w:rsid w:val="002A2906"/>
    <w:rsid w:val="002A3F12"/>
    <w:rsid w:val="002B2A65"/>
    <w:rsid w:val="002B76D1"/>
    <w:rsid w:val="002C0504"/>
    <w:rsid w:val="002C3F64"/>
    <w:rsid w:val="002C6C1E"/>
    <w:rsid w:val="002D0109"/>
    <w:rsid w:val="002E3444"/>
    <w:rsid w:val="002F2E2B"/>
    <w:rsid w:val="00301E24"/>
    <w:rsid w:val="00310237"/>
    <w:rsid w:val="00321040"/>
    <w:rsid w:val="003273A3"/>
    <w:rsid w:val="00330EA4"/>
    <w:rsid w:val="003360E9"/>
    <w:rsid w:val="00341E96"/>
    <w:rsid w:val="00342BD8"/>
    <w:rsid w:val="00356FDF"/>
    <w:rsid w:val="0036075D"/>
    <w:rsid w:val="00361769"/>
    <w:rsid w:val="00365148"/>
    <w:rsid w:val="003657E0"/>
    <w:rsid w:val="003712B8"/>
    <w:rsid w:val="00372D8C"/>
    <w:rsid w:val="00374DB8"/>
    <w:rsid w:val="003824F4"/>
    <w:rsid w:val="00385406"/>
    <w:rsid w:val="003868C6"/>
    <w:rsid w:val="00396022"/>
    <w:rsid w:val="003A1CDF"/>
    <w:rsid w:val="003B4A86"/>
    <w:rsid w:val="003B4DAC"/>
    <w:rsid w:val="003D49C3"/>
    <w:rsid w:val="003E57E0"/>
    <w:rsid w:val="003F666B"/>
    <w:rsid w:val="004012C0"/>
    <w:rsid w:val="00402C4F"/>
    <w:rsid w:val="00406DB0"/>
    <w:rsid w:val="00422277"/>
    <w:rsid w:val="0043628D"/>
    <w:rsid w:val="004403A8"/>
    <w:rsid w:val="00440B6F"/>
    <w:rsid w:val="00442E64"/>
    <w:rsid w:val="00445B81"/>
    <w:rsid w:val="004550AC"/>
    <w:rsid w:val="0045623C"/>
    <w:rsid w:val="00457EA6"/>
    <w:rsid w:val="00462226"/>
    <w:rsid w:val="004647BC"/>
    <w:rsid w:val="004677ED"/>
    <w:rsid w:val="0047093F"/>
    <w:rsid w:val="00471CBA"/>
    <w:rsid w:val="00486AC2"/>
    <w:rsid w:val="00491FAF"/>
    <w:rsid w:val="00497C5B"/>
    <w:rsid w:val="004A0277"/>
    <w:rsid w:val="004A6637"/>
    <w:rsid w:val="004C0713"/>
    <w:rsid w:val="004C561B"/>
    <w:rsid w:val="004D17DF"/>
    <w:rsid w:val="004D4E45"/>
    <w:rsid w:val="004E0451"/>
    <w:rsid w:val="004E2BC5"/>
    <w:rsid w:val="004E2C0E"/>
    <w:rsid w:val="004E4B20"/>
    <w:rsid w:val="004F3114"/>
    <w:rsid w:val="004F550B"/>
    <w:rsid w:val="0050382E"/>
    <w:rsid w:val="00515519"/>
    <w:rsid w:val="00515919"/>
    <w:rsid w:val="00531B05"/>
    <w:rsid w:val="005372C8"/>
    <w:rsid w:val="00541EB2"/>
    <w:rsid w:val="005476C3"/>
    <w:rsid w:val="00557A8E"/>
    <w:rsid w:val="00562F87"/>
    <w:rsid w:val="0056571A"/>
    <w:rsid w:val="00571B09"/>
    <w:rsid w:val="00580199"/>
    <w:rsid w:val="00582CC2"/>
    <w:rsid w:val="005962DF"/>
    <w:rsid w:val="00596FA3"/>
    <w:rsid w:val="005A7C3D"/>
    <w:rsid w:val="005B79C4"/>
    <w:rsid w:val="005C1173"/>
    <w:rsid w:val="005C2687"/>
    <w:rsid w:val="005C3107"/>
    <w:rsid w:val="005C4C7A"/>
    <w:rsid w:val="005D5183"/>
    <w:rsid w:val="005E5D33"/>
    <w:rsid w:val="005F4243"/>
    <w:rsid w:val="0061253E"/>
    <w:rsid w:val="006128E3"/>
    <w:rsid w:val="0061736C"/>
    <w:rsid w:val="00623FEF"/>
    <w:rsid w:val="006258C0"/>
    <w:rsid w:val="0063155B"/>
    <w:rsid w:val="00644490"/>
    <w:rsid w:val="0065259F"/>
    <w:rsid w:val="0067040B"/>
    <w:rsid w:val="00672735"/>
    <w:rsid w:val="006746D4"/>
    <w:rsid w:val="0068602A"/>
    <w:rsid w:val="00687EAF"/>
    <w:rsid w:val="006911F9"/>
    <w:rsid w:val="00695E80"/>
    <w:rsid w:val="006A01EE"/>
    <w:rsid w:val="006A2DE1"/>
    <w:rsid w:val="006B008F"/>
    <w:rsid w:val="006B23CB"/>
    <w:rsid w:val="006C3E9B"/>
    <w:rsid w:val="006C64CA"/>
    <w:rsid w:val="006C7DAA"/>
    <w:rsid w:val="006D0837"/>
    <w:rsid w:val="006D4CDB"/>
    <w:rsid w:val="006D6D44"/>
    <w:rsid w:val="006D76F4"/>
    <w:rsid w:val="006E11AC"/>
    <w:rsid w:val="006E5F27"/>
    <w:rsid w:val="006E61AA"/>
    <w:rsid w:val="006F1310"/>
    <w:rsid w:val="006F30E1"/>
    <w:rsid w:val="006F7F54"/>
    <w:rsid w:val="00705ABC"/>
    <w:rsid w:val="007507EF"/>
    <w:rsid w:val="0075141B"/>
    <w:rsid w:val="00751DA3"/>
    <w:rsid w:val="00752D4E"/>
    <w:rsid w:val="007670FF"/>
    <w:rsid w:val="00772B7D"/>
    <w:rsid w:val="00780DB5"/>
    <w:rsid w:val="00784E04"/>
    <w:rsid w:val="00785FDE"/>
    <w:rsid w:val="0079485F"/>
    <w:rsid w:val="007A072C"/>
    <w:rsid w:val="007B062F"/>
    <w:rsid w:val="007C33A6"/>
    <w:rsid w:val="007D2D3F"/>
    <w:rsid w:val="007E3764"/>
    <w:rsid w:val="007F7E8D"/>
    <w:rsid w:val="008107D1"/>
    <w:rsid w:val="00816749"/>
    <w:rsid w:val="00834E75"/>
    <w:rsid w:val="00860589"/>
    <w:rsid w:val="00863EFE"/>
    <w:rsid w:val="008677A4"/>
    <w:rsid w:val="00872E78"/>
    <w:rsid w:val="00875EA8"/>
    <w:rsid w:val="008850DE"/>
    <w:rsid w:val="00890592"/>
    <w:rsid w:val="008A20C4"/>
    <w:rsid w:val="008A6539"/>
    <w:rsid w:val="008B37DD"/>
    <w:rsid w:val="008B541D"/>
    <w:rsid w:val="008B7558"/>
    <w:rsid w:val="008C2CBE"/>
    <w:rsid w:val="008C41CD"/>
    <w:rsid w:val="008C5557"/>
    <w:rsid w:val="008C7B22"/>
    <w:rsid w:val="008D22A9"/>
    <w:rsid w:val="008E00EE"/>
    <w:rsid w:val="008E1281"/>
    <w:rsid w:val="008E2FA8"/>
    <w:rsid w:val="008F6C2F"/>
    <w:rsid w:val="009071DB"/>
    <w:rsid w:val="009122AF"/>
    <w:rsid w:val="0091593F"/>
    <w:rsid w:val="00916C1F"/>
    <w:rsid w:val="009171FA"/>
    <w:rsid w:val="00921244"/>
    <w:rsid w:val="00921D89"/>
    <w:rsid w:val="00924271"/>
    <w:rsid w:val="009273D8"/>
    <w:rsid w:val="009326D6"/>
    <w:rsid w:val="009503E6"/>
    <w:rsid w:val="00950E3B"/>
    <w:rsid w:val="00956674"/>
    <w:rsid w:val="00962A32"/>
    <w:rsid w:val="00964BAE"/>
    <w:rsid w:val="009660C1"/>
    <w:rsid w:val="00974C43"/>
    <w:rsid w:val="00987D38"/>
    <w:rsid w:val="00993009"/>
    <w:rsid w:val="009A465F"/>
    <w:rsid w:val="009B139E"/>
    <w:rsid w:val="009B3F88"/>
    <w:rsid w:val="009C2A12"/>
    <w:rsid w:val="009C2C62"/>
    <w:rsid w:val="009C2DF6"/>
    <w:rsid w:val="009C4DCB"/>
    <w:rsid w:val="009C5E14"/>
    <w:rsid w:val="009C7059"/>
    <w:rsid w:val="009D0E1D"/>
    <w:rsid w:val="009D0FAF"/>
    <w:rsid w:val="009D3107"/>
    <w:rsid w:val="009F0E51"/>
    <w:rsid w:val="009F744E"/>
    <w:rsid w:val="009F7E9E"/>
    <w:rsid w:val="00A04FDB"/>
    <w:rsid w:val="00A07279"/>
    <w:rsid w:val="00A12A39"/>
    <w:rsid w:val="00A233D0"/>
    <w:rsid w:val="00A25D1F"/>
    <w:rsid w:val="00A27EF0"/>
    <w:rsid w:val="00A34938"/>
    <w:rsid w:val="00A34A06"/>
    <w:rsid w:val="00A423D9"/>
    <w:rsid w:val="00A4566C"/>
    <w:rsid w:val="00A466A3"/>
    <w:rsid w:val="00A613B8"/>
    <w:rsid w:val="00A66B44"/>
    <w:rsid w:val="00A72C99"/>
    <w:rsid w:val="00A77601"/>
    <w:rsid w:val="00A77B0F"/>
    <w:rsid w:val="00A824BD"/>
    <w:rsid w:val="00A84380"/>
    <w:rsid w:val="00A91E13"/>
    <w:rsid w:val="00A93907"/>
    <w:rsid w:val="00AA0C1B"/>
    <w:rsid w:val="00AB2951"/>
    <w:rsid w:val="00AD19C5"/>
    <w:rsid w:val="00AD715A"/>
    <w:rsid w:val="00AE317B"/>
    <w:rsid w:val="00AE40AE"/>
    <w:rsid w:val="00AF2776"/>
    <w:rsid w:val="00AF4FF2"/>
    <w:rsid w:val="00AF5210"/>
    <w:rsid w:val="00AF7C8F"/>
    <w:rsid w:val="00B01F2E"/>
    <w:rsid w:val="00B0391C"/>
    <w:rsid w:val="00B06C9C"/>
    <w:rsid w:val="00B123DB"/>
    <w:rsid w:val="00B12D2E"/>
    <w:rsid w:val="00B12DF0"/>
    <w:rsid w:val="00B144BB"/>
    <w:rsid w:val="00B158E2"/>
    <w:rsid w:val="00B2188D"/>
    <w:rsid w:val="00B35926"/>
    <w:rsid w:val="00B360D1"/>
    <w:rsid w:val="00B42842"/>
    <w:rsid w:val="00B42D20"/>
    <w:rsid w:val="00B54145"/>
    <w:rsid w:val="00B55935"/>
    <w:rsid w:val="00B6115E"/>
    <w:rsid w:val="00B632CD"/>
    <w:rsid w:val="00B70942"/>
    <w:rsid w:val="00B7357E"/>
    <w:rsid w:val="00B73D55"/>
    <w:rsid w:val="00B81185"/>
    <w:rsid w:val="00B859B5"/>
    <w:rsid w:val="00B87661"/>
    <w:rsid w:val="00B9115F"/>
    <w:rsid w:val="00B96668"/>
    <w:rsid w:val="00BA381A"/>
    <w:rsid w:val="00BA6512"/>
    <w:rsid w:val="00BB63BF"/>
    <w:rsid w:val="00BB7FF7"/>
    <w:rsid w:val="00BC6E22"/>
    <w:rsid w:val="00BD39EB"/>
    <w:rsid w:val="00BD4056"/>
    <w:rsid w:val="00BE157B"/>
    <w:rsid w:val="00BE1FFF"/>
    <w:rsid w:val="00BF1DB2"/>
    <w:rsid w:val="00C00694"/>
    <w:rsid w:val="00C0195C"/>
    <w:rsid w:val="00C22EC9"/>
    <w:rsid w:val="00C2595D"/>
    <w:rsid w:val="00C25AFD"/>
    <w:rsid w:val="00C308AC"/>
    <w:rsid w:val="00C31442"/>
    <w:rsid w:val="00C3184A"/>
    <w:rsid w:val="00C44F26"/>
    <w:rsid w:val="00C6081E"/>
    <w:rsid w:val="00C6446B"/>
    <w:rsid w:val="00C72773"/>
    <w:rsid w:val="00C75519"/>
    <w:rsid w:val="00C90754"/>
    <w:rsid w:val="00C91DB7"/>
    <w:rsid w:val="00C96C82"/>
    <w:rsid w:val="00CA2550"/>
    <w:rsid w:val="00CB20EB"/>
    <w:rsid w:val="00CD6BD5"/>
    <w:rsid w:val="00CE4126"/>
    <w:rsid w:val="00CF5884"/>
    <w:rsid w:val="00CF5BDC"/>
    <w:rsid w:val="00D01462"/>
    <w:rsid w:val="00D069A2"/>
    <w:rsid w:val="00D0738D"/>
    <w:rsid w:val="00D15F46"/>
    <w:rsid w:val="00D20BDF"/>
    <w:rsid w:val="00D37C78"/>
    <w:rsid w:val="00D45BF0"/>
    <w:rsid w:val="00D57CE4"/>
    <w:rsid w:val="00D777AC"/>
    <w:rsid w:val="00D822F4"/>
    <w:rsid w:val="00D85B59"/>
    <w:rsid w:val="00D91CDC"/>
    <w:rsid w:val="00D97B30"/>
    <w:rsid w:val="00DA2194"/>
    <w:rsid w:val="00DA4A78"/>
    <w:rsid w:val="00DB2DDB"/>
    <w:rsid w:val="00DB3EBA"/>
    <w:rsid w:val="00DC02E1"/>
    <w:rsid w:val="00DE082E"/>
    <w:rsid w:val="00DE0D67"/>
    <w:rsid w:val="00DE6A63"/>
    <w:rsid w:val="00DE7549"/>
    <w:rsid w:val="00E00233"/>
    <w:rsid w:val="00E07171"/>
    <w:rsid w:val="00E130BE"/>
    <w:rsid w:val="00E1348C"/>
    <w:rsid w:val="00E13AD8"/>
    <w:rsid w:val="00E21081"/>
    <w:rsid w:val="00E265AD"/>
    <w:rsid w:val="00E30397"/>
    <w:rsid w:val="00E36779"/>
    <w:rsid w:val="00E41B0A"/>
    <w:rsid w:val="00E61E6E"/>
    <w:rsid w:val="00E62D8E"/>
    <w:rsid w:val="00E65B71"/>
    <w:rsid w:val="00E66153"/>
    <w:rsid w:val="00E70032"/>
    <w:rsid w:val="00E7087B"/>
    <w:rsid w:val="00E70B7E"/>
    <w:rsid w:val="00E70E16"/>
    <w:rsid w:val="00E74100"/>
    <w:rsid w:val="00E86614"/>
    <w:rsid w:val="00E87FC8"/>
    <w:rsid w:val="00E90824"/>
    <w:rsid w:val="00E919BB"/>
    <w:rsid w:val="00EA0694"/>
    <w:rsid w:val="00EA1583"/>
    <w:rsid w:val="00EB616D"/>
    <w:rsid w:val="00EC5BDD"/>
    <w:rsid w:val="00ED0097"/>
    <w:rsid w:val="00EF70A7"/>
    <w:rsid w:val="00F00A0B"/>
    <w:rsid w:val="00F0565C"/>
    <w:rsid w:val="00F11988"/>
    <w:rsid w:val="00F14071"/>
    <w:rsid w:val="00F14530"/>
    <w:rsid w:val="00F15DF8"/>
    <w:rsid w:val="00F20677"/>
    <w:rsid w:val="00F334E0"/>
    <w:rsid w:val="00F41DEB"/>
    <w:rsid w:val="00F4236D"/>
    <w:rsid w:val="00F62FB5"/>
    <w:rsid w:val="00F71A02"/>
    <w:rsid w:val="00F71C11"/>
    <w:rsid w:val="00F71F4E"/>
    <w:rsid w:val="00F743CA"/>
    <w:rsid w:val="00F74F24"/>
    <w:rsid w:val="00F7718D"/>
    <w:rsid w:val="00F83AEA"/>
    <w:rsid w:val="00F84B73"/>
    <w:rsid w:val="00F8791E"/>
    <w:rsid w:val="00F95F72"/>
    <w:rsid w:val="00FA6BBB"/>
    <w:rsid w:val="00FB0E0A"/>
    <w:rsid w:val="00FB2B26"/>
    <w:rsid w:val="00FC281E"/>
    <w:rsid w:val="00FD06B4"/>
    <w:rsid w:val="00FD1EB3"/>
    <w:rsid w:val="00FD54F4"/>
    <w:rsid w:val="00FF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82B66A"/>
  <w15:chartTrackingRefBased/>
  <w15:docId w15:val="{50651E2F-D6B4-48FF-8653-29C02DC5A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7C78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D37C78"/>
    <w:rPr>
      <w:color w:val="154C94"/>
      <w:u w:val="single"/>
    </w:rPr>
  </w:style>
  <w:style w:type="paragraph" w:customStyle="1" w:styleId="msonormal0">
    <w:name w:val="msonormal"/>
    <w:basedOn w:val="a"/>
    <w:rsid w:val="00D37C7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D37C78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Заголовок1"/>
    <w:basedOn w:val="a"/>
    <w:rsid w:val="00D37C7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D37C7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D37C7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D37C7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D37C7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D37C7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D37C78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D37C78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D37C7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D37C7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D37C78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D37C78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D37C78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D37C7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D37C7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D37C7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D37C7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D37C7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D37C78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D37C78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D37C7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D37C7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D37C7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D37C78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D37C7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D37C78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D37C7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D37C78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D37C7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D37C7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D37C7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D37C78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D37C78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D37C78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D37C78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D37C78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D37C78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D37C78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D37C7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D37C78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D37C7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37C7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D37C78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D37C78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D37C7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D37C78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D37C7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D37C7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D37C78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D37C7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D37C7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D37C78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D37C78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D37C78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D37C78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D37C7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D37C7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D37C7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D37C78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D37C78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D37C78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D37C78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D37C7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D37C78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D37C78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D37C78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D37C7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D37C78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D37C7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D37C78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D37C78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D37C78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D37C7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D37C7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D37C7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D37C78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D37C78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D37C78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D37C7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D37C78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D37C7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37C78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37C78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D37C78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D37C7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37C78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D37C78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D37C78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D37C78"/>
    <w:rPr>
      <w:rFonts w:ascii="Symbol" w:hAnsi="Symbol" w:hint="default"/>
    </w:rPr>
  </w:style>
  <w:style w:type="character" w:customStyle="1" w:styleId="onewind3">
    <w:name w:val="onewind3"/>
    <w:basedOn w:val="a0"/>
    <w:rsid w:val="00D37C78"/>
    <w:rPr>
      <w:rFonts w:ascii="Wingdings 3" w:hAnsi="Wingdings 3" w:hint="default"/>
    </w:rPr>
  </w:style>
  <w:style w:type="character" w:customStyle="1" w:styleId="onewind2">
    <w:name w:val="onewind2"/>
    <w:basedOn w:val="a0"/>
    <w:rsid w:val="00D37C78"/>
    <w:rPr>
      <w:rFonts w:ascii="Wingdings 2" w:hAnsi="Wingdings 2" w:hint="default"/>
    </w:rPr>
  </w:style>
  <w:style w:type="character" w:customStyle="1" w:styleId="onewind">
    <w:name w:val="onewind"/>
    <w:basedOn w:val="a0"/>
    <w:rsid w:val="00D37C78"/>
    <w:rPr>
      <w:rFonts w:ascii="Wingdings" w:hAnsi="Wingdings" w:hint="default"/>
    </w:rPr>
  </w:style>
  <w:style w:type="character" w:customStyle="1" w:styleId="rednoun">
    <w:name w:val="rednoun"/>
    <w:basedOn w:val="a0"/>
    <w:rsid w:val="00D37C78"/>
  </w:style>
  <w:style w:type="character" w:customStyle="1" w:styleId="post">
    <w:name w:val="post"/>
    <w:basedOn w:val="a0"/>
    <w:rsid w:val="00D37C7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37C7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D37C78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D37C78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D37C78"/>
    <w:rPr>
      <w:rFonts w:ascii="Arial" w:hAnsi="Arial" w:cs="Arial" w:hint="default"/>
    </w:rPr>
  </w:style>
  <w:style w:type="character" w:customStyle="1" w:styleId="snoskiindex">
    <w:name w:val="snoskiindex"/>
    <w:basedOn w:val="a0"/>
    <w:rsid w:val="00D37C78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D37C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5">
    <w:name w:val="header"/>
    <w:basedOn w:val="a"/>
    <w:link w:val="a6"/>
    <w:unhideWhenUsed/>
    <w:rsid w:val="00D37C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D37C78"/>
  </w:style>
  <w:style w:type="paragraph" w:styleId="a7">
    <w:name w:val="footer"/>
    <w:basedOn w:val="a"/>
    <w:link w:val="a8"/>
    <w:unhideWhenUsed/>
    <w:rsid w:val="00D37C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D37C78"/>
  </w:style>
  <w:style w:type="character" w:styleId="a9">
    <w:name w:val="page number"/>
    <w:basedOn w:val="a0"/>
    <w:unhideWhenUsed/>
    <w:rsid w:val="00D37C78"/>
  </w:style>
  <w:style w:type="table" w:styleId="aa">
    <w:name w:val="Table Grid"/>
    <w:basedOn w:val="a1"/>
    <w:uiPriority w:val="39"/>
    <w:rsid w:val="00D37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13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1348C"/>
    <w:rPr>
      <w:rFonts w:ascii="Segoe UI" w:hAnsi="Segoe UI" w:cs="Segoe UI"/>
      <w:sz w:val="18"/>
      <w:szCs w:val="18"/>
    </w:rPr>
  </w:style>
  <w:style w:type="paragraph" w:customStyle="1" w:styleId="ad">
    <w:name w:val="Текст письма"/>
    <w:link w:val="ae"/>
    <w:qFormat/>
    <w:rsid w:val="00541EB2"/>
    <w:pPr>
      <w:spacing w:after="0" w:line="240" w:lineRule="auto"/>
      <w:ind w:firstLine="709"/>
      <w:contextualSpacing/>
      <w:jc w:val="both"/>
    </w:pPr>
    <w:rPr>
      <w:rFonts w:ascii="Times New Roman" w:eastAsia="Calibri" w:hAnsi="Times New Roman" w:cs="Times New Roman"/>
      <w:sz w:val="30"/>
      <w:szCs w:val="30"/>
      <w:lang w:eastAsia="ru-RU"/>
    </w:rPr>
  </w:style>
  <w:style w:type="character" w:customStyle="1" w:styleId="ae">
    <w:name w:val="Текст письма Знак"/>
    <w:basedOn w:val="a0"/>
    <w:link w:val="ad"/>
    <w:rsid w:val="00541EB2"/>
    <w:rPr>
      <w:rFonts w:ascii="Times New Roman" w:eastAsia="Calibri" w:hAnsi="Times New Roman" w:cs="Times New Roman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52354-6036-4D69-8042-DBBB3E001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1506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Величко Александра Александровна</dc:creator>
  <cp:keywords/>
  <dc:description/>
  <cp:lastModifiedBy>Мачульская Светлана Францевна</cp:lastModifiedBy>
  <cp:revision>276</cp:revision>
  <cp:lastPrinted>2026-01-15T09:51:00Z</cp:lastPrinted>
  <dcterms:created xsi:type="dcterms:W3CDTF">2025-11-27T06:50:00Z</dcterms:created>
  <dcterms:modified xsi:type="dcterms:W3CDTF">2026-01-16T10:32:00Z</dcterms:modified>
</cp:coreProperties>
</file>