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Pr="00162A37">
        <w:rPr>
          <w:sz w:val="30"/>
          <w:szCs w:val="30"/>
        </w:rPr>
        <w:t xml:space="preserve"> </w:t>
      </w:r>
      <w:r w:rsidR="002A71BA">
        <w:rPr>
          <w:sz w:val="30"/>
          <w:szCs w:val="30"/>
        </w:rPr>
        <w:t>15</w:t>
      </w:r>
      <w:r w:rsidR="00076A43">
        <w:rPr>
          <w:sz w:val="30"/>
          <w:szCs w:val="30"/>
        </w:rPr>
        <w:t xml:space="preserve"> </w:t>
      </w:r>
      <w:r w:rsidR="002A71BA">
        <w:rPr>
          <w:sz w:val="30"/>
          <w:szCs w:val="30"/>
        </w:rPr>
        <w:t>сентябр</w:t>
      </w:r>
      <w:r w:rsidR="001921B9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BE6001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EB1AE4" w:rsidRDefault="00331A9F" w:rsidP="00EB1AE4">
      <w:pPr>
        <w:ind w:left="34" w:firstLine="674"/>
        <w:jc w:val="both"/>
        <w:rPr>
          <w:b/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076A43">
        <w:rPr>
          <w:b/>
          <w:sz w:val="30"/>
          <w:szCs w:val="30"/>
        </w:rPr>
        <w:t>цы</w:t>
      </w:r>
      <w:r w:rsidR="00663300">
        <w:rPr>
          <w:b/>
          <w:sz w:val="30"/>
          <w:szCs w:val="30"/>
        </w:rPr>
        <w:t xml:space="preserve"> </w:t>
      </w:r>
      <w:r w:rsidR="00076A43">
        <w:rPr>
          <w:b/>
          <w:sz w:val="30"/>
          <w:szCs w:val="30"/>
        </w:rPr>
        <w:t xml:space="preserve">предмета электронных торгов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F854CD">
        <w:rPr>
          <w:b/>
          <w:sz w:val="30"/>
          <w:szCs w:val="30"/>
        </w:rPr>
        <w:t>1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3C38E6">
        <w:rPr>
          <w:sz w:val="30"/>
          <w:szCs w:val="30"/>
        </w:rPr>
        <w:t xml:space="preserve">в отношении имущества – </w:t>
      </w:r>
      <w:r w:rsidR="008A68B2" w:rsidRPr="008A68B2">
        <w:rPr>
          <w:sz w:val="30"/>
          <w:szCs w:val="30"/>
        </w:rPr>
        <w:t>государственное учреждение «Могилевское агентство по содержанию и эксплуатации недвижимого имущества», тел. 8(0222)</w:t>
      </w:r>
      <w:r w:rsidR="00381B25">
        <w:rPr>
          <w:sz w:val="30"/>
          <w:szCs w:val="30"/>
        </w:rPr>
        <w:t xml:space="preserve"> </w:t>
      </w:r>
      <w:r w:rsidR="008A68B2" w:rsidRPr="008A68B2">
        <w:rPr>
          <w:sz w:val="30"/>
          <w:szCs w:val="30"/>
        </w:rPr>
        <w:t>768331, +375(29)3032139</w:t>
      </w:r>
      <w:r w:rsidR="00076A43">
        <w:rPr>
          <w:sz w:val="30"/>
          <w:szCs w:val="30"/>
        </w:rPr>
        <w:t xml:space="preserve">; </w:t>
      </w:r>
      <w:r w:rsidR="003C38E6">
        <w:rPr>
          <w:sz w:val="30"/>
          <w:szCs w:val="30"/>
        </w:rPr>
        <w:t xml:space="preserve">в отношении права аренды земельного участка – </w:t>
      </w:r>
      <w:r w:rsidR="00076A43">
        <w:rPr>
          <w:sz w:val="30"/>
          <w:szCs w:val="30"/>
        </w:rPr>
        <w:t xml:space="preserve">Могилевский городской исполнительный комитет, тел. </w:t>
      </w:r>
      <w:r w:rsidR="00381B25" w:rsidRPr="008A68B2">
        <w:rPr>
          <w:sz w:val="30"/>
          <w:szCs w:val="30"/>
        </w:rPr>
        <w:t>8(0222)</w:t>
      </w:r>
      <w:r w:rsidR="00381B25">
        <w:rPr>
          <w:sz w:val="30"/>
          <w:szCs w:val="30"/>
        </w:rPr>
        <w:t xml:space="preserve"> 422218, 422683.</w:t>
      </w:r>
      <w:r w:rsidR="00EB1AE4" w:rsidRPr="00EB1AE4">
        <w:rPr>
          <w:b/>
          <w:sz w:val="30"/>
          <w:szCs w:val="30"/>
        </w:rPr>
        <w:t xml:space="preserve"> </w:t>
      </w:r>
    </w:p>
    <w:p w:rsidR="00EB1AE4" w:rsidRDefault="00EB1AE4" w:rsidP="00EB1AE4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>
        <w:rPr>
          <w:b/>
          <w:sz w:val="30"/>
          <w:szCs w:val="30"/>
        </w:rPr>
        <w:t>(</w:t>
      </w:r>
      <w:r w:rsidRPr="00117582">
        <w:rPr>
          <w:b/>
          <w:spacing w:val="-2"/>
          <w:sz w:val="30"/>
          <w:szCs w:val="30"/>
        </w:rPr>
        <w:t xml:space="preserve">лот № </w:t>
      </w:r>
      <w:r>
        <w:rPr>
          <w:b/>
          <w:spacing w:val="-2"/>
          <w:sz w:val="30"/>
          <w:szCs w:val="30"/>
        </w:rPr>
        <w:t>1)</w:t>
      </w:r>
      <w:r w:rsidRPr="00117582">
        <w:rPr>
          <w:spacing w:val="-2"/>
          <w:sz w:val="30"/>
          <w:szCs w:val="30"/>
        </w:rPr>
        <w:t xml:space="preserve">. </w:t>
      </w:r>
      <w:r>
        <w:rPr>
          <w:spacing w:val="-2"/>
          <w:sz w:val="30"/>
          <w:szCs w:val="30"/>
        </w:rPr>
        <w:t>К</w:t>
      </w:r>
      <w:r w:rsidRPr="005315CE">
        <w:rPr>
          <w:sz w:val="30"/>
          <w:szCs w:val="30"/>
        </w:rPr>
        <w:t>апитальн</w:t>
      </w:r>
      <w:r>
        <w:rPr>
          <w:sz w:val="30"/>
          <w:szCs w:val="30"/>
        </w:rPr>
        <w:t xml:space="preserve">ые </w:t>
      </w:r>
      <w:r w:rsidRPr="005315CE">
        <w:rPr>
          <w:sz w:val="30"/>
          <w:szCs w:val="30"/>
        </w:rPr>
        <w:t>строени</w:t>
      </w:r>
      <w:r>
        <w:rPr>
          <w:sz w:val="30"/>
          <w:szCs w:val="30"/>
        </w:rPr>
        <w:t>я:</w:t>
      </w:r>
      <w:r w:rsidRPr="00EB1AE4">
        <w:rPr>
          <w:sz w:val="30"/>
          <w:szCs w:val="30"/>
        </w:rPr>
        <w:t xml:space="preserve"> одноэтажное кирпичное здание связи 231,8 </w:t>
      </w:r>
      <w:proofErr w:type="spellStart"/>
      <w:r w:rsidRPr="00EB1AE4">
        <w:rPr>
          <w:sz w:val="30"/>
          <w:szCs w:val="30"/>
        </w:rPr>
        <w:t>кв.м</w:t>
      </w:r>
      <w:proofErr w:type="spellEnd"/>
      <w:r w:rsidRPr="00EB1AE4">
        <w:rPr>
          <w:sz w:val="30"/>
          <w:szCs w:val="30"/>
        </w:rPr>
        <w:t xml:space="preserve">; одноэтажное кирпичное здание компрессорной 33,8 </w:t>
      </w:r>
      <w:proofErr w:type="spellStart"/>
      <w:r w:rsidRPr="00EB1AE4">
        <w:rPr>
          <w:sz w:val="30"/>
          <w:szCs w:val="30"/>
        </w:rPr>
        <w:t>кв.м</w:t>
      </w:r>
      <w:proofErr w:type="spellEnd"/>
      <w:r w:rsidRPr="00EB1AE4">
        <w:rPr>
          <w:sz w:val="30"/>
          <w:szCs w:val="30"/>
        </w:rPr>
        <w:t xml:space="preserve">; стальная тепловая сеть протяженностью 35,9 м; керамическая канализационная сеть протяженностью 29 м с ж/б колодцем; чугунная водопроводная сеть протяженностью 34,6 м, </w:t>
      </w:r>
      <w:r>
        <w:rPr>
          <w:sz w:val="30"/>
          <w:szCs w:val="30"/>
        </w:rPr>
        <w:t>движимое имущество –</w:t>
      </w:r>
      <w:r w:rsidRPr="00EB1AE4">
        <w:rPr>
          <w:sz w:val="30"/>
          <w:szCs w:val="30"/>
        </w:rPr>
        <w:t xml:space="preserve"> </w:t>
      </w:r>
      <w:r w:rsidRPr="00E302AD">
        <w:rPr>
          <w:sz w:val="30"/>
          <w:szCs w:val="30"/>
        </w:rPr>
        <w:t xml:space="preserve">электрическая сеть </w:t>
      </w:r>
      <w:r w:rsidR="00E302AD" w:rsidRPr="00E302AD">
        <w:rPr>
          <w:sz w:val="30"/>
          <w:szCs w:val="30"/>
        </w:rPr>
        <w:t xml:space="preserve">77 </w:t>
      </w:r>
      <w:r w:rsidRPr="00E302AD">
        <w:rPr>
          <w:sz w:val="30"/>
          <w:szCs w:val="30"/>
        </w:rPr>
        <w:t>м, и</w:t>
      </w:r>
      <w:r w:rsidRPr="00EB1AE4">
        <w:rPr>
          <w:sz w:val="30"/>
          <w:szCs w:val="30"/>
        </w:rPr>
        <w:t xml:space="preserve"> право аренды сроком на 21 год земельного участка с кадастровым номером 740100000002006914 для строительства и обслуживания зданий и сооружений площадью 0,2392 га по ул. Кулибина, 33, в г. Могилеве</w:t>
      </w:r>
    </w:p>
    <w:p w:rsidR="00812420" w:rsidRPr="00794BC8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>Начальная цена предмет</w:t>
      </w:r>
      <w:r w:rsidR="00763CE8">
        <w:rPr>
          <w:snapToGrid w:val="0"/>
          <w:sz w:val="30"/>
          <w:szCs w:val="30"/>
        </w:rPr>
        <w:t>а</w:t>
      </w:r>
      <w:r w:rsidR="007B03B2" w:rsidRPr="007E0B8E">
        <w:rPr>
          <w:snapToGrid w:val="0"/>
          <w:sz w:val="30"/>
          <w:szCs w:val="30"/>
        </w:rPr>
        <w:t xml:space="preserve"> электронных торгов</w:t>
      </w:r>
      <w:r w:rsidR="00184A67">
        <w:rPr>
          <w:snapToGrid w:val="0"/>
          <w:sz w:val="30"/>
          <w:szCs w:val="30"/>
        </w:rPr>
        <w:t xml:space="preserve"> </w:t>
      </w:r>
      <w:r w:rsidR="00E62745" w:rsidRPr="008A0458">
        <w:rPr>
          <w:sz w:val="30"/>
          <w:szCs w:val="30"/>
        </w:rPr>
        <w:t xml:space="preserve">по </w:t>
      </w:r>
      <w:r w:rsidR="007B03B2" w:rsidRPr="008A0458">
        <w:rPr>
          <w:sz w:val="30"/>
          <w:szCs w:val="30"/>
        </w:rPr>
        <w:t>лот</w:t>
      </w:r>
      <w:r w:rsidR="00E62745" w:rsidRPr="008A0458">
        <w:rPr>
          <w:sz w:val="30"/>
          <w:szCs w:val="30"/>
        </w:rPr>
        <w:t>у</w:t>
      </w:r>
      <w:r w:rsidR="007B03B2" w:rsidRPr="008A0458">
        <w:rPr>
          <w:sz w:val="30"/>
          <w:szCs w:val="30"/>
        </w:rPr>
        <w:t xml:space="preserve"> № </w:t>
      </w:r>
      <w:r w:rsidR="004C4E4B" w:rsidRPr="008A0458">
        <w:rPr>
          <w:sz w:val="30"/>
          <w:szCs w:val="30"/>
        </w:rPr>
        <w:t>1</w:t>
      </w:r>
      <w:r w:rsidR="00E02222" w:rsidRPr="007E7149">
        <w:rPr>
          <w:b w:val="0"/>
          <w:sz w:val="30"/>
          <w:szCs w:val="30"/>
        </w:rPr>
        <w:t>:</w:t>
      </w:r>
      <w:r w:rsidR="00DF6ED3" w:rsidRPr="007E7149">
        <w:rPr>
          <w:b w:val="0"/>
          <w:sz w:val="30"/>
          <w:szCs w:val="30"/>
        </w:rPr>
        <w:t xml:space="preserve"> </w:t>
      </w:r>
      <w:r w:rsidR="00DF1A6E" w:rsidRPr="00DF1A6E">
        <w:rPr>
          <w:b w:val="0"/>
          <w:snapToGrid w:val="0"/>
          <w:sz w:val="30"/>
          <w:szCs w:val="30"/>
        </w:rPr>
        <w:t>18</w:t>
      </w:r>
      <w:r w:rsidR="00EB1AE4">
        <w:rPr>
          <w:b w:val="0"/>
          <w:snapToGrid w:val="0"/>
          <w:sz w:val="30"/>
          <w:szCs w:val="30"/>
        </w:rPr>
        <w:t>3 901,30</w:t>
      </w:r>
      <w:r w:rsidR="00794BC8" w:rsidRPr="00DF1A6E">
        <w:rPr>
          <w:b w:val="0"/>
          <w:sz w:val="30"/>
          <w:szCs w:val="30"/>
        </w:rPr>
        <w:t xml:space="preserve"> </w:t>
      </w:r>
      <w:r w:rsidR="00730FBF" w:rsidRPr="00DF1A6E">
        <w:rPr>
          <w:b w:val="0"/>
          <w:sz w:val="30"/>
          <w:szCs w:val="30"/>
        </w:rPr>
        <w:t>рубл</w:t>
      </w:r>
      <w:r w:rsidR="00EB1AE4">
        <w:rPr>
          <w:b w:val="0"/>
          <w:sz w:val="30"/>
          <w:szCs w:val="30"/>
        </w:rPr>
        <w:t xml:space="preserve">я </w:t>
      </w:r>
      <w:r w:rsidR="00794BC8" w:rsidRPr="00730FBF">
        <w:rPr>
          <w:b w:val="0"/>
          <w:sz w:val="30"/>
          <w:szCs w:val="30"/>
        </w:rPr>
        <w:t>в</w:t>
      </w:r>
      <w:r w:rsidR="00794BC8" w:rsidRPr="00794BC8">
        <w:rPr>
          <w:b w:val="0"/>
          <w:sz w:val="30"/>
          <w:szCs w:val="30"/>
        </w:rPr>
        <w:t xml:space="preserve"> том числе</w:t>
      </w:r>
      <w:r w:rsidR="00EB1AE4">
        <w:rPr>
          <w:b w:val="0"/>
          <w:sz w:val="30"/>
          <w:szCs w:val="30"/>
        </w:rPr>
        <w:t>:</w:t>
      </w:r>
      <w:r w:rsidR="00794BC8" w:rsidRPr="00794BC8">
        <w:rPr>
          <w:b w:val="0"/>
          <w:sz w:val="30"/>
          <w:szCs w:val="30"/>
        </w:rPr>
        <w:t xml:space="preserve"> недвижимого имущества – </w:t>
      </w:r>
      <w:r w:rsidR="00EB1AE4" w:rsidRPr="00EB1AE4">
        <w:rPr>
          <w:b w:val="0"/>
          <w:sz w:val="30"/>
          <w:szCs w:val="30"/>
        </w:rPr>
        <w:t>176</w:t>
      </w:r>
      <w:r w:rsidR="00EB1AE4">
        <w:rPr>
          <w:b w:val="0"/>
          <w:sz w:val="30"/>
          <w:szCs w:val="30"/>
        </w:rPr>
        <w:t> </w:t>
      </w:r>
      <w:r w:rsidR="00EB1AE4" w:rsidRPr="00EB1AE4">
        <w:rPr>
          <w:b w:val="0"/>
          <w:sz w:val="30"/>
          <w:szCs w:val="30"/>
        </w:rPr>
        <w:t>360</w:t>
      </w:r>
      <w:r w:rsidR="00EB1AE4">
        <w:rPr>
          <w:b w:val="0"/>
          <w:sz w:val="30"/>
          <w:szCs w:val="30"/>
        </w:rPr>
        <w:t>,</w:t>
      </w:r>
      <w:r w:rsidR="00EB1AE4" w:rsidRPr="00EB1AE4">
        <w:rPr>
          <w:b w:val="0"/>
          <w:sz w:val="30"/>
          <w:szCs w:val="30"/>
        </w:rPr>
        <w:t>35</w:t>
      </w:r>
      <w:r w:rsidR="00794BC8" w:rsidRPr="00794BC8">
        <w:rPr>
          <w:b w:val="0"/>
          <w:sz w:val="30"/>
          <w:szCs w:val="30"/>
        </w:rPr>
        <w:t> </w:t>
      </w:r>
      <w:r w:rsidR="00EB1AE4">
        <w:rPr>
          <w:b w:val="0"/>
          <w:sz w:val="30"/>
          <w:szCs w:val="30"/>
        </w:rPr>
        <w:t>рубля,</w:t>
      </w:r>
      <w:r w:rsidR="007E7149">
        <w:rPr>
          <w:b w:val="0"/>
          <w:sz w:val="30"/>
          <w:szCs w:val="30"/>
        </w:rPr>
        <w:t xml:space="preserve"> </w:t>
      </w:r>
      <w:r w:rsidR="00381B25">
        <w:rPr>
          <w:b w:val="0"/>
          <w:sz w:val="30"/>
          <w:szCs w:val="30"/>
        </w:rPr>
        <w:t>движимого</w:t>
      </w:r>
      <w:r w:rsidR="00794BC8" w:rsidRPr="00794BC8">
        <w:rPr>
          <w:b w:val="0"/>
          <w:sz w:val="30"/>
          <w:szCs w:val="30"/>
        </w:rPr>
        <w:t xml:space="preserve"> имущества – </w:t>
      </w:r>
      <w:r w:rsidR="00EB1AE4" w:rsidRPr="00EB1AE4">
        <w:rPr>
          <w:b w:val="0"/>
          <w:sz w:val="30"/>
          <w:szCs w:val="30"/>
        </w:rPr>
        <w:t>454,47</w:t>
      </w:r>
      <w:r w:rsidR="00EB1AE4">
        <w:rPr>
          <w:b w:val="0"/>
          <w:sz w:val="30"/>
          <w:szCs w:val="30"/>
        </w:rPr>
        <w:t xml:space="preserve"> рубля</w:t>
      </w:r>
      <w:r w:rsidR="00621139">
        <w:rPr>
          <w:b w:val="0"/>
          <w:sz w:val="30"/>
          <w:szCs w:val="30"/>
        </w:rPr>
        <w:t>;</w:t>
      </w:r>
      <w:r w:rsidR="00621139" w:rsidRPr="00621139">
        <w:rPr>
          <w:b w:val="0"/>
          <w:sz w:val="30"/>
          <w:szCs w:val="30"/>
        </w:rPr>
        <w:t xml:space="preserve"> </w:t>
      </w:r>
      <w:r w:rsidR="00621139" w:rsidRPr="00115BA0">
        <w:rPr>
          <w:b w:val="0"/>
          <w:sz w:val="30"/>
          <w:szCs w:val="30"/>
        </w:rPr>
        <w:t>прав</w:t>
      </w:r>
      <w:r w:rsidR="005005E1">
        <w:rPr>
          <w:b w:val="0"/>
          <w:sz w:val="30"/>
          <w:szCs w:val="30"/>
        </w:rPr>
        <w:t>а</w:t>
      </w:r>
      <w:r w:rsidR="00621139" w:rsidRPr="00115BA0">
        <w:rPr>
          <w:b w:val="0"/>
          <w:sz w:val="30"/>
          <w:szCs w:val="30"/>
        </w:rPr>
        <w:t xml:space="preserve"> аренды земельного участка</w:t>
      </w:r>
      <w:r w:rsidR="00F10893">
        <w:rPr>
          <w:b w:val="0"/>
          <w:sz w:val="30"/>
          <w:szCs w:val="30"/>
        </w:rPr>
        <w:t xml:space="preserve"> </w:t>
      </w:r>
      <w:r w:rsidR="00621139" w:rsidRPr="00115BA0">
        <w:rPr>
          <w:b w:val="0"/>
          <w:sz w:val="30"/>
          <w:szCs w:val="30"/>
        </w:rPr>
        <w:t xml:space="preserve">– </w:t>
      </w:r>
      <w:r w:rsidR="00EB1AE4" w:rsidRPr="00EB1AE4">
        <w:rPr>
          <w:b w:val="0"/>
          <w:sz w:val="30"/>
          <w:szCs w:val="30"/>
        </w:rPr>
        <w:t>7</w:t>
      </w:r>
      <w:r w:rsidR="00EB1AE4">
        <w:rPr>
          <w:b w:val="0"/>
          <w:sz w:val="30"/>
          <w:szCs w:val="30"/>
        </w:rPr>
        <w:t> </w:t>
      </w:r>
      <w:r w:rsidR="00EB1AE4" w:rsidRPr="00EB1AE4">
        <w:rPr>
          <w:b w:val="0"/>
          <w:sz w:val="30"/>
          <w:szCs w:val="30"/>
        </w:rPr>
        <w:t>086</w:t>
      </w:r>
      <w:r w:rsidR="00EB1AE4">
        <w:rPr>
          <w:b w:val="0"/>
          <w:sz w:val="30"/>
          <w:szCs w:val="30"/>
        </w:rPr>
        <w:t>,</w:t>
      </w:r>
      <w:r w:rsidR="00EB1AE4" w:rsidRPr="00EB1AE4">
        <w:rPr>
          <w:b w:val="0"/>
          <w:sz w:val="30"/>
          <w:szCs w:val="30"/>
        </w:rPr>
        <w:t>48</w:t>
      </w:r>
      <w:r w:rsidR="00EB1AE4">
        <w:rPr>
          <w:b w:val="0"/>
          <w:sz w:val="30"/>
          <w:szCs w:val="30"/>
        </w:rPr>
        <w:t xml:space="preserve"> </w:t>
      </w:r>
      <w:r w:rsidR="00621139">
        <w:rPr>
          <w:b w:val="0"/>
          <w:sz w:val="30"/>
          <w:szCs w:val="30"/>
        </w:rPr>
        <w:t xml:space="preserve">рубля. </w:t>
      </w:r>
    </w:p>
    <w:p w:rsidR="001E79C4" w:rsidRPr="00895EDE" w:rsidRDefault="007B03B2" w:rsidP="00B702A7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895EDE">
        <w:rPr>
          <w:sz w:val="30"/>
          <w:szCs w:val="30"/>
        </w:rPr>
        <w:t>Земельны</w:t>
      </w:r>
      <w:r w:rsidR="000C2767" w:rsidRPr="00895EDE">
        <w:rPr>
          <w:sz w:val="30"/>
          <w:szCs w:val="30"/>
        </w:rPr>
        <w:t>й</w:t>
      </w:r>
      <w:r w:rsidRPr="00895EDE">
        <w:rPr>
          <w:sz w:val="30"/>
          <w:szCs w:val="30"/>
        </w:rPr>
        <w:t xml:space="preserve"> участ</w:t>
      </w:r>
      <w:r w:rsidR="000C2767" w:rsidRPr="00895EDE">
        <w:rPr>
          <w:sz w:val="30"/>
          <w:szCs w:val="30"/>
        </w:rPr>
        <w:t>ок</w:t>
      </w:r>
      <w:r w:rsidRPr="00895EDE">
        <w:rPr>
          <w:b/>
          <w:sz w:val="30"/>
          <w:szCs w:val="30"/>
        </w:rPr>
        <w:t xml:space="preserve"> </w:t>
      </w:r>
      <w:r w:rsidR="00097CE9" w:rsidRPr="00895EDE">
        <w:rPr>
          <w:snapToGrid w:val="0"/>
          <w:sz w:val="30"/>
          <w:szCs w:val="30"/>
        </w:rPr>
        <w:t xml:space="preserve">для </w:t>
      </w:r>
      <w:r w:rsidR="0076671B" w:rsidRPr="00895EDE">
        <w:rPr>
          <w:snapToGrid w:val="0"/>
          <w:sz w:val="30"/>
          <w:szCs w:val="30"/>
        </w:rPr>
        <w:t>строительства</w:t>
      </w:r>
      <w:r w:rsidR="00097CE9" w:rsidRPr="00895EDE">
        <w:rPr>
          <w:snapToGrid w:val="0"/>
          <w:sz w:val="30"/>
          <w:szCs w:val="30"/>
        </w:rPr>
        <w:t xml:space="preserve"> и обслуживания здани</w:t>
      </w:r>
      <w:r w:rsidR="007B26A8" w:rsidRPr="00895EDE">
        <w:rPr>
          <w:snapToGrid w:val="0"/>
          <w:sz w:val="30"/>
          <w:szCs w:val="30"/>
        </w:rPr>
        <w:t>й</w:t>
      </w:r>
      <w:r w:rsidR="00381B25" w:rsidRPr="00895EDE">
        <w:rPr>
          <w:snapToGrid w:val="0"/>
          <w:sz w:val="30"/>
          <w:szCs w:val="30"/>
        </w:rPr>
        <w:t xml:space="preserve"> </w:t>
      </w:r>
      <w:r w:rsidR="00097CE9" w:rsidRPr="00895EDE">
        <w:rPr>
          <w:snapToGrid w:val="0"/>
          <w:sz w:val="30"/>
          <w:szCs w:val="30"/>
        </w:rPr>
        <w:t xml:space="preserve">и сооружений </w:t>
      </w:r>
      <w:r w:rsidR="000C2767" w:rsidRPr="00895EDE">
        <w:rPr>
          <w:snapToGrid w:val="0"/>
          <w:sz w:val="30"/>
          <w:szCs w:val="30"/>
        </w:rPr>
        <w:t>(</w:t>
      </w:r>
      <w:r w:rsidR="00A80A94" w:rsidRPr="00895EDE">
        <w:rPr>
          <w:snapToGrid w:val="0"/>
          <w:sz w:val="30"/>
          <w:szCs w:val="30"/>
        </w:rPr>
        <w:t xml:space="preserve">для размещения объектов </w:t>
      </w:r>
      <w:r w:rsidR="007B26A8" w:rsidRPr="00895EDE">
        <w:rPr>
          <w:snapToGrid w:val="0"/>
          <w:sz w:val="30"/>
          <w:szCs w:val="30"/>
        </w:rPr>
        <w:t>иного назначения</w:t>
      </w:r>
      <w:r w:rsidR="005B4474" w:rsidRPr="00895EDE">
        <w:rPr>
          <w:snapToGrid w:val="0"/>
          <w:sz w:val="30"/>
          <w:szCs w:val="30"/>
        </w:rPr>
        <w:t>)</w:t>
      </w:r>
      <w:r w:rsidR="000A4CF9" w:rsidRPr="00895EDE">
        <w:rPr>
          <w:snapToGrid w:val="0"/>
          <w:sz w:val="30"/>
          <w:szCs w:val="30"/>
        </w:rPr>
        <w:t>, право аренды которого входит в состав лота № 1, п</w:t>
      </w:r>
      <w:r w:rsidRPr="00895EDE">
        <w:rPr>
          <w:sz w:val="30"/>
          <w:szCs w:val="30"/>
        </w:rPr>
        <w:t>редоставля</w:t>
      </w:r>
      <w:r w:rsidR="000C2767" w:rsidRPr="00895EDE">
        <w:rPr>
          <w:sz w:val="30"/>
          <w:szCs w:val="30"/>
        </w:rPr>
        <w:t>е</w:t>
      </w:r>
      <w:r w:rsidRPr="00895EDE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895EDE">
        <w:rPr>
          <w:sz w:val="30"/>
          <w:szCs w:val="30"/>
        </w:rPr>
        <w:t xml:space="preserve"> </w:t>
      </w:r>
      <w:r w:rsidRPr="00895EDE">
        <w:rPr>
          <w:sz w:val="30"/>
          <w:szCs w:val="30"/>
        </w:rPr>
        <w:t xml:space="preserve">со следующими условиями: </w:t>
      </w:r>
      <w:r w:rsidR="006D2D40" w:rsidRPr="00895EDE">
        <w:rPr>
          <w:sz w:val="30"/>
          <w:szCs w:val="30"/>
        </w:rPr>
        <w:t xml:space="preserve">в </w:t>
      </w:r>
      <w:r w:rsidR="00CE51A6" w:rsidRPr="00895EDE">
        <w:rPr>
          <w:sz w:val="30"/>
          <w:szCs w:val="30"/>
        </w:rPr>
        <w:t xml:space="preserve">течение </w:t>
      </w:r>
      <w:r w:rsidR="006D2D40" w:rsidRPr="00895EDE">
        <w:rPr>
          <w:sz w:val="30"/>
          <w:szCs w:val="30"/>
        </w:rPr>
        <w:t>двух</w:t>
      </w:r>
      <w:r w:rsidR="00CE51A6" w:rsidRPr="00895EDE">
        <w:rPr>
          <w:sz w:val="30"/>
          <w:szCs w:val="30"/>
        </w:rPr>
        <w:t xml:space="preserve"> </w:t>
      </w:r>
      <w:r w:rsidR="006D2D40" w:rsidRPr="00895EDE">
        <w:rPr>
          <w:sz w:val="30"/>
          <w:szCs w:val="30"/>
        </w:rPr>
        <w:t>меся</w:t>
      </w:r>
      <w:r w:rsidR="00CE51A6" w:rsidRPr="00895EDE">
        <w:rPr>
          <w:sz w:val="30"/>
          <w:szCs w:val="30"/>
        </w:rPr>
        <w:t>цев</w:t>
      </w:r>
      <w:r w:rsidR="006D2D40" w:rsidRPr="00895EDE">
        <w:rPr>
          <w:sz w:val="30"/>
          <w:szCs w:val="30"/>
        </w:rPr>
        <w:t xml:space="preserve"> </w:t>
      </w:r>
      <w:r w:rsidR="009F37C0" w:rsidRPr="00895EDE">
        <w:rPr>
          <w:sz w:val="30"/>
          <w:szCs w:val="30"/>
        </w:rPr>
        <w:t xml:space="preserve">со дня подписания договора аренды земельного участка </w:t>
      </w:r>
      <w:r w:rsidR="0027613A" w:rsidRPr="00895EDE">
        <w:rPr>
          <w:sz w:val="30"/>
          <w:szCs w:val="30"/>
        </w:rPr>
        <w:t xml:space="preserve">с </w:t>
      </w:r>
      <w:r w:rsidR="00CE51A6" w:rsidRPr="00895EDE">
        <w:rPr>
          <w:sz w:val="30"/>
          <w:szCs w:val="30"/>
        </w:rPr>
        <w:t>Могилев</w:t>
      </w:r>
      <w:r w:rsidR="0027613A" w:rsidRPr="00895EDE">
        <w:rPr>
          <w:sz w:val="30"/>
          <w:szCs w:val="30"/>
        </w:rPr>
        <w:t xml:space="preserve">ским </w:t>
      </w:r>
      <w:r w:rsidR="00CE51A6" w:rsidRPr="00895EDE">
        <w:rPr>
          <w:sz w:val="30"/>
          <w:szCs w:val="30"/>
        </w:rPr>
        <w:t>городским</w:t>
      </w:r>
      <w:r w:rsidR="0027613A" w:rsidRPr="00895EDE">
        <w:rPr>
          <w:sz w:val="30"/>
          <w:szCs w:val="30"/>
        </w:rPr>
        <w:t xml:space="preserve"> исполнительным комитетом (далее – </w:t>
      </w:r>
      <w:r w:rsidR="00CE51A6" w:rsidRPr="00895EDE">
        <w:rPr>
          <w:sz w:val="30"/>
          <w:szCs w:val="30"/>
        </w:rPr>
        <w:t>Могилевский горисполком)</w:t>
      </w:r>
      <w:r w:rsidR="0027613A" w:rsidRPr="00895EDE">
        <w:rPr>
          <w:sz w:val="30"/>
          <w:szCs w:val="30"/>
        </w:rPr>
        <w:t xml:space="preserve"> </w:t>
      </w:r>
      <w:r w:rsidR="009F37C0" w:rsidRPr="00895EDE">
        <w:rPr>
          <w:sz w:val="30"/>
          <w:szCs w:val="30"/>
        </w:rPr>
        <w:t xml:space="preserve">обратиться за </w:t>
      </w:r>
      <w:r w:rsidR="00627F35" w:rsidRPr="00895EDE">
        <w:rPr>
          <w:sz w:val="30"/>
          <w:szCs w:val="30"/>
        </w:rPr>
        <w:t>государственн</w:t>
      </w:r>
      <w:r w:rsidR="009F37C0" w:rsidRPr="00895EDE">
        <w:rPr>
          <w:sz w:val="30"/>
          <w:szCs w:val="30"/>
        </w:rPr>
        <w:t>ой</w:t>
      </w:r>
      <w:r w:rsidR="00627F35" w:rsidRPr="00895EDE">
        <w:rPr>
          <w:sz w:val="30"/>
          <w:szCs w:val="30"/>
        </w:rPr>
        <w:t xml:space="preserve"> регистраци</w:t>
      </w:r>
      <w:r w:rsidR="009F37C0" w:rsidRPr="00895EDE">
        <w:rPr>
          <w:sz w:val="30"/>
          <w:szCs w:val="30"/>
        </w:rPr>
        <w:t>ей</w:t>
      </w:r>
      <w:r w:rsidR="00627F35" w:rsidRPr="00895EDE">
        <w:rPr>
          <w:sz w:val="30"/>
          <w:szCs w:val="30"/>
        </w:rPr>
        <w:t xml:space="preserve"> </w:t>
      </w:r>
      <w:r w:rsidR="00CE51A6" w:rsidRPr="00895EDE">
        <w:rPr>
          <w:sz w:val="30"/>
          <w:szCs w:val="30"/>
        </w:rPr>
        <w:t xml:space="preserve">прекращения прав, </w:t>
      </w:r>
      <w:r w:rsidR="009F37C0" w:rsidRPr="00895EDE">
        <w:rPr>
          <w:sz w:val="30"/>
          <w:szCs w:val="30"/>
        </w:rPr>
        <w:t>возникновения прав</w:t>
      </w:r>
      <w:r w:rsidR="00CE51A6" w:rsidRPr="00895EDE">
        <w:rPr>
          <w:sz w:val="30"/>
          <w:szCs w:val="30"/>
        </w:rPr>
        <w:t xml:space="preserve"> на земельный </w:t>
      </w:r>
      <w:r w:rsidR="00CE51A6" w:rsidRPr="00895EDE">
        <w:rPr>
          <w:sz w:val="30"/>
          <w:szCs w:val="30"/>
        </w:rPr>
        <w:lastRenderedPageBreak/>
        <w:t>участок</w:t>
      </w:r>
      <w:r w:rsidR="009F37C0" w:rsidRPr="00895EDE">
        <w:rPr>
          <w:sz w:val="30"/>
          <w:szCs w:val="30"/>
        </w:rPr>
        <w:t xml:space="preserve">, ограничений (обременений) прав на </w:t>
      </w:r>
      <w:r w:rsidR="00CE51A6" w:rsidRPr="00895EDE">
        <w:rPr>
          <w:sz w:val="30"/>
          <w:szCs w:val="30"/>
        </w:rPr>
        <w:t xml:space="preserve">него; обеспечить использование земельного участка в соответствии с целевым назначением; </w:t>
      </w:r>
      <w:r w:rsidR="00627F35" w:rsidRPr="00895EDE">
        <w:rPr>
          <w:sz w:val="30"/>
          <w:szCs w:val="30"/>
        </w:rPr>
        <w:t xml:space="preserve">в случае изменения </w:t>
      </w:r>
      <w:r w:rsidR="00CE51A6" w:rsidRPr="00895EDE">
        <w:rPr>
          <w:sz w:val="30"/>
          <w:szCs w:val="30"/>
        </w:rPr>
        <w:t xml:space="preserve">целевого назначения </w:t>
      </w:r>
      <w:r w:rsidR="005B4474" w:rsidRPr="00895EDE">
        <w:rPr>
          <w:sz w:val="30"/>
          <w:szCs w:val="30"/>
        </w:rPr>
        <w:t>объект</w:t>
      </w:r>
      <w:r w:rsidR="00CE5D59" w:rsidRPr="00895EDE">
        <w:rPr>
          <w:sz w:val="30"/>
          <w:szCs w:val="30"/>
        </w:rPr>
        <w:t>а</w:t>
      </w:r>
      <w:r w:rsidR="005B4474" w:rsidRPr="00895EDE">
        <w:rPr>
          <w:sz w:val="30"/>
          <w:szCs w:val="30"/>
        </w:rPr>
        <w:t xml:space="preserve"> </w:t>
      </w:r>
      <w:r w:rsidR="00627F35" w:rsidRPr="00895EDE">
        <w:rPr>
          <w:sz w:val="30"/>
          <w:szCs w:val="30"/>
        </w:rPr>
        <w:t xml:space="preserve">недвижимого имущества получить в установленном порядке разрешение </w:t>
      </w:r>
      <w:r w:rsidR="00CE51A6" w:rsidRPr="00895EDE">
        <w:rPr>
          <w:sz w:val="30"/>
          <w:szCs w:val="30"/>
        </w:rPr>
        <w:t>Могилевск</w:t>
      </w:r>
      <w:r w:rsidR="001E79C4" w:rsidRPr="00895EDE">
        <w:rPr>
          <w:sz w:val="30"/>
          <w:szCs w:val="30"/>
        </w:rPr>
        <w:t>ого</w:t>
      </w:r>
      <w:r w:rsidR="00CE51A6" w:rsidRPr="00895EDE">
        <w:rPr>
          <w:sz w:val="30"/>
          <w:szCs w:val="30"/>
        </w:rPr>
        <w:t xml:space="preserve"> горисполком</w:t>
      </w:r>
      <w:r w:rsidR="001E79C4" w:rsidRPr="00895EDE">
        <w:rPr>
          <w:sz w:val="30"/>
          <w:szCs w:val="30"/>
        </w:rPr>
        <w:t>а</w:t>
      </w:r>
      <w:r w:rsidR="00CE51A6" w:rsidRPr="00895EDE">
        <w:rPr>
          <w:sz w:val="30"/>
          <w:szCs w:val="30"/>
        </w:rPr>
        <w:t xml:space="preserve"> </w:t>
      </w:r>
      <w:r w:rsidR="00627F35" w:rsidRPr="00895EDE">
        <w:rPr>
          <w:sz w:val="30"/>
          <w:szCs w:val="30"/>
        </w:rPr>
        <w:t>на проведение проектн</w:t>
      </w:r>
      <w:r w:rsidR="00CE51A6" w:rsidRPr="00895EDE">
        <w:rPr>
          <w:sz w:val="30"/>
          <w:szCs w:val="30"/>
        </w:rPr>
        <w:t>о-</w:t>
      </w:r>
      <w:r w:rsidR="00627F35" w:rsidRPr="00895EDE">
        <w:rPr>
          <w:sz w:val="30"/>
          <w:szCs w:val="30"/>
        </w:rPr>
        <w:t>изыскательских работ</w:t>
      </w:r>
      <w:r w:rsidR="00CE51A6" w:rsidRPr="00895EDE">
        <w:rPr>
          <w:sz w:val="30"/>
          <w:szCs w:val="30"/>
        </w:rPr>
        <w:t xml:space="preserve"> и</w:t>
      </w:r>
      <w:r w:rsidR="006A6D77" w:rsidRPr="00895EDE">
        <w:rPr>
          <w:sz w:val="30"/>
          <w:szCs w:val="30"/>
        </w:rPr>
        <w:t xml:space="preserve"> </w:t>
      </w:r>
      <w:r w:rsidR="00627F35" w:rsidRPr="00895EDE">
        <w:rPr>
          <w:sz w:val="30"/>
          <w:szCs w:val="30"/>
        </w:rPr>
        <w:t xml:space="preserve">разработать </w:t>
      </w:r>
      <w:r w:rsidR="00CE51A6" w:rsidRPr="00895EDE">
        <w:rPr>
          <w:sz w:val="30"/>
          <w:szCs w:val="30"/>
        </w:rPr>
        <w:t>строительный проект</w:t>
      </w:r>
      <w:r w:rsidR="00627F35" w:rsidRPr="00895EDE">
        <w:rPr>
          <w:sz w:val="30"/>
          <w:szCs w:val="30"/>
        </w:rPr>
        <w:t xml:space="preserve"> на строительство (реконструкцию) объект</w:t>
      </w:r>
      <w:r w:rsidR="006A6D77" w:rsidRPr="00895EDE">
        <w:rPr>
          <w:sz w:val="30"/>
          <w:szCs w:val="30"/>
        </w:rPr>
        <w:t>а</w:t>
      </w:r>
      <w:r w:rsidR="00CE51A6" w:rsidRPr="00895EDE">
        <w:rPr>
          <w:sz w:val="30"/>
          <w:szCs w:val="30"/>
        </w:rPr>
        <w:t xml:space="preserve"> в срок, не превышающий одного года</w:t>
      </w:r>
      <w:r w:rsidR="006C168E" w:rsidRPr="00895EDE">
        <w:rPr>
          <w:sz w:val="30"/>
          <w:szCs w:val="30"/>
        </w:rPr>
        <w:t>;</w:t>
      </w:r>
      <w:r w:rsidR="00CE51A6" w:rsidRPr="00895EDE">
        <w:rPr>
          <w:sz w:val="30"/>
          <w:szCs w:val="30"/>
        </w:rPr>
        <w:t xml:space="preserve"> не позднее, чем за три месяца до истечения срока аренды земельного участка, обратиться в </w:t>
      </w:r>
      <w:r w:rsidR="006A6D77" w:rsidRPr="00895EDE">
        <w:rPr>
          <w:sz w:val="30"/>
          <w:szCs w:val="30"/>
        </w:rPr>
        <w:t xml:space="preserve"> </w:t>
      </w:r>
      <w:r w:rsidR="00CE51A6" w:rsidRPr="00895EDE">
        <w:rPr>
          <w:sz w:val="30"/>
          <w:szCs w:val="30"/>
        </w:rPr>
        <w:t>Могилевский горисполком за заключением договора аренды на новый срок либо по истечении срока аренды земельного  участка возвратить (в состоянии, пригодном для дальнейшего использования) арендодателю</w:t>
      </w:r>
      <w:r w:rsidR="00895EDE">
        <w:rPr>
          <w:sz w:val="30"/>
          <w:szCs w:val="30"/>
        </w:rPr>
        <w:t xml:space="preserve">, </w:t>
      </w:r>
      <w:r w:rsidR="001E79C4" w:rsidRPr="00895EDE">
        <w:rPr>
          <w:sz w:val="30"/>
          <w:szCs w:val="30"/>
        </w:rPr>
        <w:t xml:space="preserve">осуществить государственную регистрацию прекращения существования земельного участка и прав на него; 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 </w:t>
      </w:r>
      <w:r w:rsidR="006A6D77" w:rsidRPr="00895EDE">
        <w:rPr>
          <w:sz w:val="30"/>
          <w:szCs w:val="30"/>
        </w:rPr>
        <w:t>осуществлять</w:t>
      </w:r>
      <w:r w:rsidR="00627F35" w:rsidRPr="00895EDE">
        <w:rPr>
          <w:sz w:val="30"/>
          <w:szCs w:val="30"/>
        </w:rPr>
        <w:t xml:space="preserve"> </w:t>
      </w:r>
      <w:r w:rsidR="006A6D77" w:rsidRPr="00895EDE">
        <w:rPr>
          <w:sz w:val="30"/>
          <w:szCs w:val="30"/>
        </w:rPr>
        <w:t>строительство</w:t>
      </w:r>
      <w:r w:rsidR="001E79C4" w:rsidRPr="00895EDE">
        <w:rPr>
          <w:sz w:val="30"/>
          <w:szCs w:val="30"/>
        </w:rPr>
        <w:t xml:space="preserve">, расширение, </w:t>
      </w:r>
      <w:r w:rsidR="006A6D77" w:rsidRPr="00895EDE">
        <w:rPr>
          <w:sz w:val="30"/>
          <w:szCs w:val="30"/>
        </w:rPr>
        <w:t>реконструкцию</w:t>
      </w:r>
      <w:r w:rsidR="001E79C4" w:rsidRPr="00895EDE">
        <w:rPr>
          <w:sz w:val="30"/>
          <w:szCs w:val="30"/>
        </w:rPr>
        <w:t xml:space="preserve"> строений и сооружений в соответствии с законодательством Республики Беларусь.</w:t>
      </w:r>
      <w:r w:rsidR="006C168E" w:rsidRPr="00895EDE">
        <w:rPr>
          <w:sz w:val="30"/>
          <w:szCs w:val="30"/>
        </w:rPr>
        <w:t xml:space="preserve"> </w:t>
      </w:r>
    </w:p>
    <w:p w:rsidR="009A40E2" w:rsidRPr="00895EDE" w:rsidRDefault="009A40E2" w:rsidP="009A40E2">
      <w:pPr>
        <w:pStyle w:val="a5"/>
        <w:widowControl w:val="0"/>
        <w:suppressAutoHyphens/>
        <w:spacing w:line="238" w:lineRule="auto"/>
        <w:ind w:firstLine="709"/>
        <w:rPr>
          <w:snapToGrid w:val="0"/>
          <w:sz w:val="30"/>
          <w:szCs w:val="30"/>
        </w:rPr>
      </w:pPr>
      <w:r w:rsidRPr="00895EDE">
        <w:rPr>
          <w:sz w:val="30"/>
          <w:szCs w:val="30"/>
        </w:rPr>
        <w:t xml:space="preserve">Направление возможного использования земельного участка </w:t>
      </w:r>
      <w:r w:rsidRPr="00895EDE">
        <w:rPr>
          <w:snapToGrid w:val="0"/>
          <w:sz w:val="30"/>
          <w:szCs w:val="30"/>
        </w:rPr>
        <w:t xml:space="preserve">в соответствии с генеральным планом </w:t>
      </w:r>
      <w:r w:rsidRPr="00895EDE">
        <w:rPr>
          <w:snapToGrid w:val="0"/>
          <w:sz w:val="30"/>
          <w:szCs w:val="30"/>
        </w:rPr>
        <w:br/>
      </w:r>
      <w:r w:rsidRPr="00895EDE">
        <w:rPr>
          <w:sz w:val="30"/>
          <w:szCs w:val="30"/>
        </w:rPr>
        <w:t>г. Могилева, утвержденным Указом Президента Республики Беларусь от 28 июля 2003 г. № 332</w:t>
      </w:r>
      <w:r w:rsidR="00BB6066" w:rsidRPr="00895EDE">
        <w:rPr>
          <w:sz w:val="30"/>
          <w:szCs w:val="30"/>
        </w:rPr>
        <w:t>,</w:t>
      </w:r>
      <w:r w:rsidRPr="00895EDE">
        <w:rPr>
          <w:snapToGrid w:val="0"/>
          <w:sz w:val="30"/>
          <w:szCs w:val="30"/>
        </w:rPr>
        <w:t xml:space="preserve"> – для размещения объектов </w:t>
      </w:r>
      <w:r w:rsidR="00895EDE" w:rsidRPr="00895EDE">
        <w:rPr>
          <w:snapToGrid w:val="0"/>
          <w:sz w:val="30"/>
          <w:szCs w:val="30"/>
        </w:rPr>
        <w:t>промышленных и строительных предприятий</w:t>
      </w:r>
      <w:r w:rsidRPr="00895EDE">
        <w:rPr>
          <w:snapToGrid w:val="0"/>
          <w:sz w:val="30"/>
          <w:szCs w:val="30"/>
        </w:rPr>
        <w:t>.</w:t>
      </w:r>
    </w:p>
    <w:p w:rsidR="007C1712" w:rsidRPr="00E62C14" w:rsidRDefault="007C1712" w:rsidP="007C1712">
      <w:pPr>
        <w:tabs>
          <w:tab w:val="left" w:pos="180"/>
          <w:tab w:val="left" w:pos="6521"/>
        </w:tabs>
        <w:suppressAutoHyphens/>
        <w:ind w:firstLine="709"/>
        <w:jc w:val="both"/>
        <w:rPr>
          <w:snapToGrid w:val="0"/>
          <w:sz w:val="30"/>
          <w:szCs w:val="30"/>
        </w:rPr>
      </w:pPr>
      <w:r w:rsidRPr="00E62C14">
        <w:rPr>
          <w:sz w:val="30"/>
          <w:szCs w:val="30"/>
        </w:rPr>
        <w:t>Земельный участок имеет ог</w:t>
      </w:r>
      <w:r w:rsidRPr="00E62C14">
        <w:rPr>
          <w:snapToGrid w:val="0"/>
          <w:sz w:val="30"/>
          <w:szCs w:val="30"/>
        </w:rPr>
        <w:t>раничения (обременения) прав на земельные участки в связи с его расположением на природных территориях, подлежащих специальной охране (</w:t>
      </w:r>
      <w:r w:rsidR="00835958" w:rsidRPr="00E62C14">
        <w:rPr>
          <w:snapToGrid w:val="0"/>
          <w:sz w:val="30"/>
          <w:szCs w:val="30"/>
        </w:rPr>
        <w:t xml:space="preserve">в </w:t>
      </w:r>
      <w:proofErr w:type="spellStart"/>
      <w:r w:rsidR="00835958" w:rsidRPr="00E62C14">
        <w:rPr>
          <w:snapToGrid w:val="0"/>
          <w:sz w:val="30"/>
          <w:szCs w:val="30"/>
        </w:rPr>
        <w:t>водоохранн</w:t>
      </w:r>
      <w:r w:rsidR="00E62C14" w:rsidRPr="00E62C14">
        <w:rPr>
          <w:snapToGrid w:val="0"/>
          <w:sz w:val="30"/>
          <w:szCs w:val="30"/>
        </w:rPr>
        <w:t>ой</w:t>
      </w:r>
      <w:proofErr w:type="spellEnd"/>
      <w:r w:rsidR="00835958" w:rsidRPr="00E62C14">
        <w:rPr>
          <w:snapToGrid w:val="0"/>
          <w:sz w:val="30"/>
          <w:szCs w:val="30"/>
        </w:rPr>
        <w:t xml:space="preserve"> зон</w:t>
      </w:r>
      <w:r w:rsidR="00E62C14" w:rsidRPr="00E62C14">
        <w:rPr>
          <w:snapToGrid w:val="0"/>
          <w:sz w:val="30"/>
          <w:szCs w:val="30"/>
        </w:rPr>
        <w:t>е реки, водоема), а также на площади 0,0090 га</w:t>
      </w:r>
      <w:r w:rsidR="00835958" w:rsidRPr="00E62C14">
        <w:rPr>
          <w:snapToGrid w:val="0"/>
          <w:sz w:val="30"/>
          <w:szCs w:val="30"/>
        </w:rPr>
        <w:t xml:space="preserve"> </w:t>
      </w:r>
      <w:r w:rsidR="00E62C14" w:rsidRPr="00E62C14">
        <w:rPr>
          <w:snapToGrid w:val="0"/>
          <w:sz w:val="30"/>
          <w:szCs w:val="30"/>
        </w:rPr>
        <w:t>– в охранных зонах сетей и сооружений теплоснабжения</w:t>
      </w:r>
      <w:r w:rsidRPr="00E62C14">
        <w:rPr>
          <w:snapToGrid w:val="0"/>
          <w:sz w:val="30"/>
          <w:szCs w:val="30"/>
        </w:rPr>
        <w:t>.</w:t>
      </w:r>
    </w:p>
    <w:p w:rsidR="00CE2D23" w:rsidRPr="00680557" w:rsidRDefault="00CE2D23" w:rsidP="00680557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F44C26">
        <w:rPr>
          <w:sz w:val="30"/>
          <w:szCs w:val="30"/>
        </w:rPr>
        <w:t>36</w:t>
      </w:r>
      <w:r w:rsidR="00680557">
        <w:rPr>
          <w:sz w:val="30"/>
          <w:szCs w:val="30"/>
        </w:rPr>
        <w:t> </w:t>
      </w:r>
      <w:r w:rsidR="00F44C26">
        <w:rPr>
          <w:sz w:val="30"/>
          <w:szCs w:val="30"/>
        </w:rPr>
        <w:t>7</w:t>
      </w:r>
      <w:r w:rsidR="00680557">
        <w:rPr>
          <w:sz w:val="30"/>
          <w:szCs w:val="30"/>
        </w:rPr>
        <w:t>0</w:t>
      </w:r>
      <w:r w:rsidR="00730C2C">
        <w:rPr>
          <w:sz w:val="30"/>
          <w:szCs w:val="30"/>
        </w:rPr>
        <w:t>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15560E" w:rsidRPr="002356D7">
          <w:rPr>
            <w:rStyle w:val="af4"/>
            <w:bCs/>
            <w:sz w:val="30"/>
            <w:szCs w:val="30"/>
          </w:rPr>
          <w:t>www.</w:t>
        </w:r>
        <w:r w:rsidR="0015560E" w:rsidRPr="002356D7">
          <w:rPr>
            <w:rStyle w:val="af4"/>
            <w:bCs/>
            <w:sz w:val="30"/>
            <w:szCs w:val="30"/>
            <w:lang w:val="en-US"/>
          </w:rPr>
          <w:t>et</w:t>
        </w:r>
        <w:r w:rsidR="0015560E" w:rsidRPr="002356D7">
          <w:rPr>
            <w:rStyle w:val="af4"/>
            <w:bCs/>
            <w:sz w:val="30"/>
            <w:szCs w:val="30"/>
          </w:rPr>
          <w:t>.</w:t>
        </w:r>
        <w:r w:rsidR="0015560E" w:rsidRPr="002356D7">
          <w:rPr>
            <w:rStyle w:val="af4"/>
            <w:bCs/>
            <w:sz w:val="30"/>
            <w:szCs w:val="30"/>
            <w:lang w:val="en-US"/>
          </w:rPr>
          <w:t>butb</w:t>
        </w:r>
        <w:r w:rsidR="0015560E" w:rsidRPr="002356D7">
          <w:rPr>
            <w:rStyle w:val="af4"/>
            <w:bCs/>
            <w:sz w:val="30"/>
            <w:szCs w:val="30"/>
          </w:rPr>
          <w:t>.by</w:t>
        </w:r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680557">
        <w:rPr>
          <w:b/>
          <w:bCs/>
          <w:sz w:val="30"/>
          <w:szCs w:val="30"/>
        </w:rPr>
        <w:t>10</w:t>
      </w:r>
      <w:r w:rsidR="002F1E4B">
        <w:rPr>
          <w:b/>
          <w:bCs/>
          <w:sz w:val="30"/>
          <w:szCs w:val="30"/>
        </w:rPr>
        <w:t xml:space="preserve"> </w:t>
      </w:r>
      <w:r w:rsidR="00680557">
        <w:rPr>
          <w:b/>
          <w:bCs/>
          <w:sz w:val="30"/>
          <w:szCs w:val="30"/>
        </w:rPr>
        <w:t>сентябр</w:t>
      </w:r>
      <w:r w:rsidR="00AA0D29">
        <w:rPr>
          <w:b/>
          <w:bCs/>
          <w:sz w:val="30"/>
          <w:szCs w:val="30"/>
        </w:rPr>
        <w:t>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F30D9F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F1E4B" w:rsidRDefault="00DA24F5" w:rsidP="002F1E4B">
      <w:pPr>
        <w:pStyle w:val="a5"/>
        <w:widowControl w:val="0"/>
        <w:suppressAutoHyphens/>
        <w:spacing w:line="240" w:lineRule="auto"/>
        <w:ind w:right="-29"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дня проведения </w:t>
      </w:r>
      <w:r>
        <w:rPr>
          <w:color w:val="000000"/>
          <w:sz w:val="30"/>
          <w:szCs w:val="30"/>
        </w:rPr>
        <w:lastRenderedPageBreak/>
        <w:t>электронных торгов</w:t>
      </w:r>
      <w:r w:rsidRPr="009E32E1">
        <w:rPr>
          <w:color w:val="000000"/>
          <w:sz w:val="30"/>
          <w:szCs w:val="30"/>
        </w:rPr>
        <w:t xml:space="preserve"> (утверждения протокола) обязан </w:t>
      </w:r>
      <w:r w:rsidRPr="000439A5">
        <w:rPr>
          <w:sz w:val="30"/>
          <w:szCs w:val="30"/>
        </w:rPr>
        <w:t>внести плату за право аренды земельного участка (часть</w:t>
      </w:r>
      <w:r w:rsidR="002F1E4B">
        <w:rPr>
          <w:sz w:val="30"/>
          <w:szCs w:val="30"/>
        </w:rPr>
        <w:br/>
      </w:r>
      <w:r w:rsidRPr="000439A5">
        <w:rPr>
          <w:sz w:val="30"/>
          <w:szCs w:val="30"/>
        </w:rPr>
        <w:t>платы – в случае предоставления рассрочки ее внесения)</w:t>
      </w:r>
      <w:r>
        <w:rPr>
          <w:sz w:val="30"/>
          <w:szCs w:val="30"/>
        </w:rPr>
        <w:t xml:space="preserve">, </w:t>
      </w:r>
      <w:r w:rsidRPr="009E32E1">
        <w:rPr>
          <w:color w:val="000000"/>
          <w:sz w:val="30"/>
          <w:szCs w:val="30"/>
        </w:rPr>
        <w:t xml:space="preserve">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Pr="00806229">
        <w:rPr>
          <w:sz w:val="30"/>
          <w:szCs w:val="30"/>
        </w:rPr>
        <w:t xml:space="preserve"> </w:t>
      </w:r>
      <w:r w:rsidR="002F1E4B">
        <w:rPr>
          <w:sz w:val="30"/>
          <w:szCs w:val="30"/>
        </w:rPr>
        <w:t>с оплатой услуг оператора электронной торговой площадки,</w:t>
      </w:r>
      <w:r w:rsidR="002F1E4B" w:rsidRPr="00663901">
        <w:rPr>
          <w:sz w:val="30"/>
          <w:szCs w:val="30"/>
        </w:rPr>
        <w:t xml:space="preserve"> </w:t>
      </w:r>
      <w:r w:rsidR="002F1E4B" w:rsidRPr="00DD0087">
        <w:rPr>
          <w:sz w:val="30"/>
          <w:szCs w:val="30"/>
        </w:rPr>
        <w:t>на счета получателей, указанные в протоколе электронных торгов.</w:t>
      </w:r>
    </w:p>
    <w:p w:rsidR="00925968" w:rsidRDefault="00925968" w:rsidP="00925968">
      <w:pPr>
        <w:suppressAutoHyphens/>
        <w:ind w:right="-29"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>
        <w:rPr>
          <w:sz w:val="30"/>
          <w:szCs w:val="30"/>
        </w:rPr>
        <w:t xml:space="preserve">недвижимого 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</w:t>
      </w:r>
      <w:r w:rsidR="007F7481">
        <w:rPr>
          <w:rStyle w:val="word-wrapper"/>
          <w:sz w:val="30"/>
          <w:szCs w:val="30"/>
          <w:shd w:val="clear" w:color="auto" w:fill="FFFFFF"/>
        </w:rPr>
        <w:t>лючения договора купли-продажи.</w:t>
      </w:r>
    </w:p>
    <w:p w:rsidR="00CD7DC0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  <w:sectPr w:rsidR="00CD7DC0" w:rsidSect="0088267B">
          <w:headerReference w:type="default" r:id="rId9"/>
          <w:pgSz w:w="16840" w:h="11907" w:orient="landscape" w:code="9"/>
          <w:pgMar w:top="1701" w:right="822" w:bottom="567" w:left="1134" w:header="992" w:footer="720" w:gutter="0"/>
          <w:pgNumType w:start="1"/>
          <w:cols w:space="720"/>
          <w:titlePg/>
          <w:docGrid w:linePitch="272"/>
        </w:sect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10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1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2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3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2818A1" w:rsidRPr="00F906A5" w:rsidRDefault="002818A1" w:rsidP="00E474A4">
      <w:pPr>
        <w:pStyle w:val="ab"/>
        <w:suppressAutoHyphens/>
        <w:spacing w:line="280" w:lineRule="exact"/>
        <w:ind w:left="9639"/>
        <w:jc w:val="left"/>
        <w:rPr>
          <w:sz w:val="30"/>
          <w:szCs w:val="30"/>
        </w:rPr>
      </w:pPr>
      <w:bookmarkStart w:id="0" w:name="_GoBack"/>
      <w:bookmarkEnd w:id="0"/>
    </w:p>
    <w:sectPr w:rsidR="002818A1" w:rsidRPr="00F906A5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E474A4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815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2256"/>
    <w:rsid w:val="000231FD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7AD"/>
    <w:rsid w:val="0004384C"/>
    <w:rsid w:val="0004398E"/>
    <w:rsid w:val="000440EE"/>
    <w:rsid w:val="00044506"/>
    <w:rsid w:val="00044F05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296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4B0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6A43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287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97CE9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CF9"/>
    <w:rsid w:val="000A4D40"/>
    <w:rsid w:val="000A4FB1"/>
    <w:rsid w:val="000A5208"/>
    <w:rsid w:val="000A5258"/>
    <w:rsid w:val="000A5404"/>
    <w:rsid w:val="000A5673"/>
    <w:rsid w:val="000A5DCC"/>
    <w:rsid w:val="000A6559"/>
    <w:rsid w:val="000A6934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D7EE0"/>
    <w:rsid w:val="000E00C2"/>
    <w:rsid w:val="000E03E9"/>
    <w:rsid w:val="000E225A"/>
    <w:rsid w:val="000E2789"/>
    <w:rsid w:val="000E2F6B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6A8A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09A"/>
    <w:rsid w:val="0015554F"/>
    <w:rsid w:val="0015560E"/>
    <w:rsid w:val="00155BA8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B9"/>
    <w:rsid w:val="001921EF"/>
    <w:rsid w:val="00193175"/>
    <w:rsid w:val="0019332B"/>
    <w:rsid w:val="00193CB2"/>
    <w:rsid w:val="00193CB6"/>
    <w:rsid w:val="0019439D"/>
    <w:rsid w:val="00194A40"/>
    <w:rsid w:val="0019501D"/>
    <w:rsid w:val="001952A4"/>
    <w:rsid w:val="001952CB"/>
    <w:rsid w:val="00195E63"/>
    <w:rsid w:val="00196CF3"/>
    <w:rsid w:val="00197AB2"/>
    <w:rsid w:val="00197E26"/>
    <w:rsid w:val="001A094D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37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2DCC"/>
    <w:rsid w:val="001C32E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E79C4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968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AF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6A7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AF6"/>
    <w:rsid w:val="00231E06"/>
    <w:rsid w:val="00232801"/>
    <w:rsid w:val="00232A6A"/>
    <w:rsid w:val="00232B93"/>
    <w:rsid w:val="00232C68"/>
    <w:rsid w:val="00233092"/>
    <w:rsid w:val="002338F7"/>
    <w:rsid w:val="002339C5"/>
    <w:rsid w:val="0023433F"/>
    <w:rsid w:val="0023443F"/>
    <w:rsid w:val="002344F9"/>
    <w:rsid w:val="00234BCE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6400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58CD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13A"/>
    <w:rsid w:val="00276D16"/>
    <w:rsid w:val="002777B0"/>
    <w:rsid w:val="00277D4E"/>
    <w:rsid w:val="0028029C"/>
    <w:rsid w:val="00280BED"/>
    <w:rsid w:val="00280C31"/>
    <w:rsid w:val="00281012"/>
    <w:rsid w:val="002818A1"/>
    <w:rsid w:val="0028207F"/>
    <w:rsid w:val="00283600"/>
    <w:rsid w:val="0028391E"/>
    <w:rsid w:val="00283B1A"/>
    <w:rsid w:val="00284A11"/>
    <w:rsid w:val="00284CD9"/>
    <w:rsid w:val="00284EEC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5A"/>
    <w:rsid w:val="002A6ECC"/>
    <w:rsid w:val="002A6F72"/>
    <w:rsid w:val="002A71BA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1EA6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0C7C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A6B"/>
    <w:rsid w:val="002E4C03"/>
    <w:rsid w:val="002E50B9"/>
    <w:rsid w:val="002E526B"/>
    <w:rsid w:val="002E527F"/>
    <w:rsid w:val="002E5585"/>
    <w:rsid w:val="002E6AC7"/>
    <w:rsid w:val="002E6D7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1E4B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2F75AE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6763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655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807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6F0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81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B33"/>
    <w:rsid w:val="00360E14"/>
    <w:rsid w:val="003618D7"/>
    <w:rsid w:val="00361FED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67F5E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B25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6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8BD"/>
    <w:rsid w:val="003A7281"/>
    <w:rsid w:val="003A72E8"/>
    <w:rsid w:val="003A73F6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EA9"/>
    <w:rsid w:val="003C0F0E"/>
    <w:rsid w:val="003C0F8B"/>
    <w:rsid w:val="003C17F8"/>
    <w:rsid w:val="003C1F97"/>
    <w:rsid w:val="003C2786"/>
    <w:rsid w:val="003C2BA2"/>
    <w:rsid w:val="003C2BF0"/>
    <w:rsid w:val="003C38E6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3B4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1C2E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47AD3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2A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64A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24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0DD4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4F5B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5828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5E1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57CC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0DF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1F87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150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0EB0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A6C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4AF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6B1"/>
    <w:rsid w:val="005B6B59"/>
    <w:rsid w:val="005B7CC9"/>
    <w:rsid w:val="005C0046"/>
    <w:rsid w:val="005C0087"/>
    <w:rsid w:val="005C0585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385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2B97"/>
    <w:rsid w:val="005E33D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3AE"/>
    <w:rsid w:val="005F24BF"/>
    <w:rsid w:val="005F2984"/>
    <w:rsid w:val="005F29D8"/>
    <w:rsid w:val="005F30CB"/>
    <w:rsid w:val="005F3480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2720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13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3AC"/>
    <w:rsid w:val="00680557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AB2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24D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6D77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68E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D40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316"/>
    <w:rsid w:val="006F0614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C2C"/>
    <w:rsid w:val="00730EB9"/>
    <w:rsid w:val="00730FBF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41C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3FC9"/>
    <w:rsid w:val="007649BB"/>
    <w:rsid w:val="00764CFB"/>
    <w:rsid w:val="00764E46"/>
    <w:rsid w:val="00765762"/>
    <w:rsid w:val="00765BE8"/>
    <w:rsid w:val="00765D07"/>
    <w:rsid w:val="00765D10"/>
    <w:rsid w:val="00766036"/>
    <w:rsid w:val="0076671B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48CF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07CE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BC8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26A8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712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E7149"/>
    <w:rsid w:val="007F06C7"/>
    <w:rsid w:val="007F1B0D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481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13A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958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4732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34B"/>
    <w:rsid w:val="0089044E"/>
    <w:rsid w:val="0089110B"/>
    <w:rsid w:val="0089140B"/>
    <w:rsid w:val="00892EC0"/>
    <w:rsid w:val="00894C8D"/>
    <w:rsid w:val="00895DD6"/>
    <w:rsid w:val="00895EDE"/>
    <w:rsid w:val="00896234"/>
    <w:rsid w:val="008965C1"/>
    <w:rsid w:val="00897AC7"/>
    <w:rsid w:val="00897BE3"/>
    <w:rsid w:val="008A0458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68B2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C7AD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F4A"/>
    <w:rsid w:val="008E4A4C"/>
    <w:rsid w:val="008E4D1A"/>
    <w:rsid w:val="008E4F5C"/>
    <w:rsid w:val="008E4F83"/>
    <w:rsid w:val="008E58B5"/>
    <w:rsid w:val="008E598E"/>
    <w:rsid w:val="008E5CFF"/>
    <w:rsid w:val="008E7121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3C5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04B8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4C74"/>
    <w:rsid w:val="0092536D"/>
    <w:rsid w:val="009253AF"/>
    <w:rsid w:val="00925968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6EB5"/>
    <w:rsid w:val="0093713F"/>
    <w:rsid w:val="00937143"/>
    <w:rsid w:val="009377AD"/>
    <w:rsid w:val="0093795F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687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739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2D3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0E2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4CE6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0F5F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7C0"/>
    <w:rsid w:val="009F39C2"/>
    <w:rsid w:val="009F3B3A"/>
    <w:rsid w:val="009F4013"/>
    <w:rsid w:val="009F4267"/>
    <w:rsid w:val="009F42FF"/>
    <w:rsid w:val="009F49D2"/>
    <w:rsid w:val="009F5041"/>
    <w:rsid w:val="009F51B8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5DAF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ADA"/>
    <w:rsid w:val="00A44B4D"/>
    <w:rsid w:val="00A44F4E"/>
    <w:rsid w:val="00A45F74"/>
    <w:rsid w:val="00A46165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2A3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760"/>
    <w:rsid w:val="00A80A94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2DCB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D29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06E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15F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8E2"/>
    <w:rsid w:val="00AF5D7D"/>
    <w:rsid w:val="00AF60C1"/>
    <w:rsid w:val="00AF6642"/>
    <w:rsid w:val="00AF6728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6BB"/>
    <w:rsid w:val="00B06DF4"/>
    <w:rsid w:val="00B07B3F"/>
    <w:rsid w:val="00B1024B"/>
    <w:rsid w:val="00B10374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2A7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5E1"/>
    <w:rsid w:val="00B818E1"/>
    <w:rsid w:val="00B81C77"/>
    <w:rsid w:val="00B82441"/>
    <w:rsid w:val="00B8259A"/>
    <w:rsid w:val="00B83FBB"/>
    <w:rsid w:val="00B8439B"/>
    <w:rsid w:val="00B851B1"/>
    <w:rsid w:val="00B85384"/>
    <w:rsid w:val="00B85A06"/>
    <w:rsid w:val="00B85E1C"/>
    <w:rsid w:val="00B860ED"/>
    <w:rsid w:val="00B86A33"/>
    <w:rsid w:val="00B87230"/>
    <w:rsid w:val="00B911A6"/>
    <w:rsid w:val="00B91714"/>
    <w:rsid w:val="00B91B7C"/>
    <w:rsid w:val="00B91C85"/>
    <w:rsid w:val="00B924BC"/>
    <w:rsid w:val="00B9297C"/>
    <w:rsid w:val="00B932EE"/>
    <w:rsid w:val="00B941A2"/>
    <w:rsid w:val="00B94800"/>
    <w:rsid w:val="00B94BCF"/>
    <w:rsid w:val="00B95BC9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2E18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066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6DE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310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001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5ED5"/>
    <w:rsid w:val="00BF6AD6"/>
    <w:rsid w:val="00BF711C"/>
    <w:rsid w:val="00BF7736"/>
    <w:rsid w:val="00BF7E28"/>
    <w:rsid w:val="00C00447"/>
    <w:rsid w:val="00C006AA"/>
    <w:rsid w:val="00C00B26"/>
    <w:rsid w:val="00C011A8"/>
    <w:rsid w:val="00C01360"/>
    <w:rsid w:val="00C0136C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7E2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4C66"/>
    <w:rsid w:val="00C2534C"/>
    <w:rsid w:val="00C25590"/>
    <w:rsid w:val="00C26DD0"/>
    <w:rsid w:val="00C26F51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B74"/>
    <w:rsid w:val="00C33FA4"/>
    <w:rsid w:val="00C35236"/>
    <w:rsid w:val="00C35E0D"/>
    <w:rsid w:val="00C3617E"/>
    <w:rsid w:val="00C36509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4EE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2F91"/>
    <w:rsid w:val="00CD3216"/>
    <w:rsid w:val="00CD3243"/>
    <w:rsid w:val="00CD3C72"/>
    <w:rsid w:val="00CD4112"/>
    <w:rsid w:val="00CD43AB"/>
    <w:rsid w:val="00CD4482"/>
    <w:rsid w:val="00CD4945"/>
    <w:rsid w:val="00CD4B03"/>
    <w:rsid w:val="00CD5301"/>
    <w:rsid w:val="00CD5FD2"/>
    <w:rsid w:val="00CD60BC"/>
    <w:rsid w:val="00CD6A12"/>
    <w:rsid w:val="00CD6F02"/>
    <w:rsid w:val="00CD705A"/>
    <w:rsid w:val="00CD75FB"/>
    <w:rsid w:val="00CD7DC0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A6"/>
    <w:rsid w:val="00CE51C5"/>
    <w:rsid w:val="00CE51E7"/>
    <w:rsid w:val="00CE520F"/>
    <w:rsid w:val="00CE53A5"/>
    <w:rsid w:val="00CE56B0"/>
    <w:rsid w:val="00CE586C"/>
    <w:rsid w:val="00CE5D59"/>
    <w:rsid w:val="00CE6044"/>
    <w:rsid w:val="00CE6336"/>
    <w:rsid w:val="00CE64AC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7F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5EC1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13"/>
    <w:rsid w:val="00D3715B"/>
    <w:rsid w:val="00D37982"/>
    <w:rsid w:val="00D37DBE"/>
    <w:rsid w:val="00D37F2D"/>
    <w:rsid w:val="00D40129"/>
    <w:rsid w:val="00D40274"/>
    <w:rsid w:val="00D4051B"/>
    <w:rsid w:val="00D4077C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4974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34A"/>
    <w:rsid w:val="00D76548"/>
    <w:rsid w:val="00D77509"/>
    <w:rsid w:val="00D77C8F"/>
    <w:rsid w:val="00D77D0A"/>
    <w:rsid w:val="00D808AB"/>
    <w:rsid w:val="00D80DC5"/>
    <w:rsid w:val="00D811D7"/>
    <w:rsid w:val="00D81722"/>
    <w:rsid w:val="00D81D91"/>
    <w:rsid w:val="00D81D97"/>
    <w:rsid w:val="00D8228D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16A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4F5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4B6"/>
    <w:rsid w:val="00DB3E79"/>
    <w:rsid w:val="00DB450E"/>
    <w:rsid w:val="00DB5011"/>
    <w:rsid w:val="00DB51BF"/>
    <w:rsid w:val="00DB57BD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A6E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6ED3"/>
    <w:rsid w:val="00DF71F1"/>
    <w:rsid w:val="00DF77AC"/>
    <w:rsid w:val="00DF7D65"/>
    <w:rsid w:val="00E01863"/>
    <w:rsid w:val="00E01BDD"/>
    <w:rsid w:val="00E01C40"/>
    <w:rsid w:val="00E01CFF"/>
    <w:rsid w:val="00E02222"/>
    <w:rsid w:val="00E02397"/>
    <w:rsid w:val="00E027E2"/>
    <w:rsid w:val="00E03492"/>
    <w:rsid w:val="00E03B43"/>
    <w:rsid w:val="00E03EC2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40C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02AD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669"/>
    <w:rsid w:val="00E36D32"/>
    <w:rsid w:val="00E37072"/>
    <w:rsid w:val="00E3738A"/>
    <w:rsid w:val="00E3741E"/>
    <w:rsid w:val="00E374FE"/>
    <w:rsid w:val="00E376E2"/>
    <w:rsid w:val="00E37731"/>
    <w:rsid w:val="00E37753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4A4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2C14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76EDB"/>
    <w:rsid w:val="00E7778B"/>
    <w:rsid w:val="00E8030E"/>
    <w:rsid w:val="00E80C98"/>
    <w:rsid w:val="00E81286"/>
    <w:rsid w:val="00E814EF"/>
    <w:rsid w:val="00E81811"/>
    <w:rsid w:val="00E818ED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2EF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BBF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1AE4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6492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10C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349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284F"/>
    <w:rsid w:val="00F038DE"/>
    <w:rsid w:val="00F03CF4"/>
    <w:rsid w:val="00F0414D"/>
    <w:rsid w:val="00F04754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0893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382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72C2"/>
    <w:rsid w:val="00F27DF8"/>
    <w:rsid w:val="00F30582"/>
    <w:rsid w:val="00F30D9F"/>
    <w:rsid w:val="00F31377"/>
    <w:rsid w:val="00F31996"/>
    <w:rsid w:val="00F31A33"/>
    <w:rsid w:val="00F31F34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20C4"/>
    <w:rsid w:val="00F4305F"/>
    <w:rsid w:val="00F433B5"/>
    <w:rsid w:val="00F43AE2"/>
    <w:rsid w:val="00F43FF7"/>
    <w:rsid w:val="00F44C26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320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3AF8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6A5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D4C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3E5B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8B3"/>
    <w:rsid w:val="00FD2B09"/>
    <w:rsid w:val="00FD40FC"/>
    <w:rsid w:val="00FD4FCA"/>
    <w:rsid w:val="00FD5DE6"/>
    <w:rsid w:val="00FD6234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yperlink" Target="http://&#1077;t.butb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gilev-region.gov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u.nca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ki.gov.by/ru/auction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0DDF6-7467-4950-9887-A7BE08ECD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2026-02-04T05:55:00Z</cp:lastPrinted>
  <dcterms:created xsi:type="dcterms:W3CDTF">2026-08-14T12:03:00Z</dcterms:created>
  <dcterms:modified xsi:type="dcterms:W3CDTF">2026-08-14T12:04:00Z</dcterms:modified>
</cp:coreProperties>
</file>