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428"/>
        <w:gridCol w:w="5247"/>
        <w:gridCol w:w="1134"/>
        <w:gridCol w:w="28"/>
        <w:gridCol w:w="1572"/>
        <w:gridCol w:w="6054"/>
        <w:gridCol w:w="29"/>
        <w:gridCol w:w="1425"/>
        <w:gridCol w:w="23"/>
        <w:gridCol w:w="7"/>
        <w:gridCol w:w="18"/>
      </w:tblGrid>
      <w:tr w:rsidR="00B62792" w:rsidTr="00FA32AC">
        <w:trPr>
          <w:gridBefore w:val="1"/>
          <w:wBefore w:w="7" w:type="dxa"/>
          <w:trHeight w:val="380"/>
        </w:trPr>
        <w:tc>
          <w:tcPr>
            <w:tcW w:w="15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0" w:rsidRDefault="00B62792" w:rsidP="007867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 xml:space="preserve">И З В Е Щ Е Н И Е </w:t>
            </w:r>
          </w:p>
          <w:p w:rsidR="00861D41" w:rsidRDefault="00861D41" w:rsidP="00861D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о проведении аукциона </w:t>
            </w:r>
            <w:r>
              <w:rPr>
                <w:b/>
                <w:bCs/>
                <w:sz w:val="16"/>
                <w:szCs w:val="22"/>
              </w:rPr>
              <w:t>по продаже права заключения договоров аренды</w:t>
            </w:r>
            <w:r>
              <w:rPr>
                <w:b/>
                <w:bCs/>
                <w:sz w:val="16"/>
              </w:rPr>
              <w:t xml:space="preserve"> недвижимого имущества, находящегося в собственности г. Могилева </w:t>
            </w:r>
          </w:p>
          <w:p w:rsidR="00B62792" w:rsidRDefault="00B43E00" w:rsidP="00F33FEC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11 августа</w:t>
            </w:r>
            <w:r w:rsidR="00861D41">
              <w:rPr>
                <w:b/>
                <w:bCs/>
              </w:rPr>
              <w:t xml:space="preserve"> 202</w:t>
            </w:r>
            <w:r w:rsidR="00F33FEC">
              <w:rPr>
                <w:b/>
                <w:bCs/>
              </w:rPr>
              <w:t>6</w:t>
            </w:r>
            <w:r w:rsidR="00861D41" w:rsidRPr="0082349E">
              <w:rPr>
                <w:b/>
                <w:bCs/>
              </w:rPr>
              <w:t>года</w:t>
            </w:r>
          </w:p>
        </w:tc>
      </w:tr>
      <w:tr w:rsidR="005B1B00" w:rsidTr="00FA32AC">
        <w:trPr>
          <w:gridBefore w:val="1"/>
          <w:gridAfter w:val="3"/>
          <w:wBefore w:w="7" w:type="dxa"/>
          <w:wAfter w:w="48" w:type="dxa"/>
          <w:trHeight w:val="6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№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proofErr w:type="spellStart"/>
            <w:r w:rsidRPr="00752828">
              <w:rPr>
                <w:sz w:val="12"/>
                <w:szCs w:val="12"/>
              </w:rPr>
              <w:t>ло</w:t>
            </w:r>
            <w:proofErr w:type="spellEnd"/>
            <w:r w:rsidRPr="00752828">
              <w:rPr>
                <w:sz w:val="12"/>
                <w:szCs w:val="12"/>
              </w:rPr>
              <w:t>-та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Наименование объекта, его местонахождение, арендуемая площадь, кв.м.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Начальная цена продажи, бел. руб., к.</w:t>
            </w:r>
            <w:r>
              <w:rPr>
                <w:sz w:val="12"/>
                <w:szCs w:val="12"/>
              </w:rPr>
              <w:t>/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Сумма задатка, бел.</w:t>
            </w:r>
            <w:proofErr w:type="spellStart"/>
            <w:r w:rsidRPr="00752828">
              <w:rPr>
                <w:sz w:val="12"/>
                <w:szCs w:val="12"/>
              </w:rPr>
              <w:t>руб</w:t>
            </w:r>
            <w:proofErr w:type="spellEnd"/>
            <w:r w:rsidRPr="00752828">
              <w:rPr>
                <w:sz w:val="12"/>
                <w:szCs w:val="12"/>
              </w:rPr>
              <w:t>.,к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1B5B5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Коэффициент</w:t>
            </w:r>
          </w:p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 базовой ставке арендной платы*/</w:t>
            </w:r>
            <w:r w:rsidRPr="00752828">
              <w:rPr>
                <w:sz w:val="12"/>
                <w:szCs w:val="12"/>
              </w:rPr>
              <w:br/>
              <w:t>БАВ</w:t>
            </w:r>
          </w:p>
        </w:tc>
      </w:tr>
      <w:tr w:rsidR="00B43E00" w:rsidRPr="00BF2542" w:rsidTr="00FA32AC">
        <w:trPr>
          <w:gridBefore w:val="1"/>
          <w:gridAfter w:val="3"/>
          <w:wBefore w:w="7" w:type="dxa"/>
          <w:wAfter w:w="48" w:type="dxa"/>
          <w:trHeight w:val="31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00" w:rsidRPr="00BF2542" w:rsidRDefault="00B43E00" w:rsidP="0078675B">
            <w:pPr>
              <w:jc w:val="center"/>
              <w:rPr>
                <w:sz w:val="18"/>
                <w:szCs w:val="18"/>
              </w:rPr>
            </w:pPr>
          </w:p>
          <w:p w:rsidR="00B43E00" w:rsidRPr="00BF2542" w:rsidRDefault="00B43E00" w:rsidP="0078675B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1</w:t>
            </w:r>
          </w:p>
          <w:p w:rsidR="00B43E00" w:rsidRPr="00BF2542" w:rsidRDefault="00B43E00" w:rsidP="00786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00" w:rsidRPr="00BF2542" w:rsidRDefault="00B43E00" w:rsidP="003F7A20">
            <w:pPr>
              <w:jc w:val="both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Право заключения договора аренды части изолированного помещения по ул. Дзержинского,9</w:t>
            </w:r>
            <w:r w:rsidR="00136DC4">
              <w:rPr>
                <w:sz w:val="18"/>
                <w:szCs w:val="18"/>
              </w:rPr>
              <w:t>-55</w:t>
            </w:r>
            <w:r w:rsidRPr="00BF2542">
              <w:rPr>
                <w:sz w:val="18"/>
                <w:szCs w:val="18"/>
              </w:rPr>
              <w:t xml:space="preserve"> (инвентарный номер изолированного помещения 700/</w:t>
            </w:r>
            <w:r w:rsidRPr="00BF2542">
              <w:rPr>
                <w:sz w:val="18"/>
                <w:szCs w:val="18"/>
                <w:lang w:val="en-US"/>
              </w:rPr>
              <w:t>D</w:t>
            </w:r>
            <w:r w:rsidRPr="00BF2542">
              <w:rPr>
                <w:sz w:val="18"/>
                <w:szCs w:val="18"/>
              </w:rPr>
              <w:t>-82047),  арендуемой площадью 131,9 кв.м.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00" w:rsidRPr="00BF2542" w:rsidRDefault="00B43E00" w:rsidP="003F7A20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660р.49 к.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00" w:rsidRPr="00BF2542" w:rsidRDefault="00B43E00" w:rsidP="00136DC4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 w:rsidRPr="00BF2542">
              <w:rPr>
                <w:color w:val="000000"/>
                <w:sz w:val="18"/>
                <w:szCs w:val="18"/>
              </w:rPr>
              <w:t xml:space="preserve">Помещение расположено на 1 этаже </w:t>
            </w:r>
            <w:r w:rsidRPr="00BF2542">
              <w:rPr>
                <w:sz w:val="18"/>
                <w:szCs w:val="18"/>
              </w:rPr>
              <w:t>8- этажного жилого дома</w:t>
            </w:r>
            <w:r w:rsidRPr="00BF2542">
              <w:rPr>
                <w:color w:val="000000"/>
                <w:sz w:val="18"/>
                <w:szCs w:val="18"/>
              </w:rPr>
              <w:t xml:space="preserve"> 2002 г. постройки. Стены – блоки газосиликатные; перегородки – ПВХ профиль, блоки стеновые гипсобетонные; перекрытия </w:t>
            </w:r>
            <w:proofErr w:type="gramStart"/>
            <w:r w:rsidRPr="00BF2542">
              <w:rPr>
                <w:color w:val="000000"/>
                <w:sz w:val="18"/>
                <w:szCs w:val="18"/>
              </w:rPr>
              <w:t xml:space="preserve">–  </w:t>
            </w:r>
            <w:r w:rsidR="00136DC4">
              <w:rPr>
                <w:color w:val="000000"/>
                <w:sz w:val="18"/>
                <w:szCs w:val="18"/>
              </w:rPr>
              <w:t>плита</w:t>
            </w:r>
            <w:proofErr w:type="gramEnd"/>
            <w:r w:rsidR="00136DC4">
              <w:rPr>
                <w:color w:val="000000"/>
                <w:sz w:val="18"/>
                <w:szCs w:val="18"/>
              </w:rPr>
              <w:t xml:space="preserve"> перекрытия </w:t>
            </w:r>
            <w:r w:rsidRPr="00BF2542">
              <w:rPr>
                <w:color w:val="000000"/>
                <w:sz w:val="18"/>
                <w:szCs w:val="18"/>
              </w:rPr>
              <w:t>железобетонн</w:t>
            </w:r>
            <w:r w:rsidR="00136DC4">
              <w:rPr>
                <w:color w:val="000000"/>
                <w:sz w:val="18"/>
                <w:szCs w:val="18"/>
              </w:rPr>
              <w:t>ая монолитная</w:t>
            </w:r>
            <w:r w:rsidRPr="00BF2542">
              <w:rPr>
                <w:color w:val="000000"/>
                <w:sz w:val="18"/>
                <w:szCs w:val="18"/>
              </w:rPr>
              <w:t xml:space="preserve">; полы –  линолеум, плитка; проемы оконные – ПВХ профиль, дверные – деревянные изделия, металлические, ПВХ. Имеется система </w:t>
            </w:r>
            <w:r w:rsidR="00CF3B3A" w:rsidRPr="00BF2542">
              <w:rPr>
                <w:color w:val="000000"/>
                <w:sz w:val="18"/>
                <w:szCs w:val="18"/>
              </w:rPr>
              <w:t xml:space="preserve">электроосвещения, </w:t>
            </w:r>
            <w:r w:rsidRPr="00BF2542">
              <w:rPr>
                <w:color w:val="000000"/>
                <w:sz w:val="18"/>
                <w:szCs w:val="18"/>
              </w:rPr>
              <w:t>теплоснабжения, водоснабжения и кан</w:t>
            </w:r>
            <w:r w:rsidR="00CF3B3A" w:rsidRPr="00BF2542">
              <w:rPr>
                <w:color w:val="000000"/>
                <w:sz w:val="18"/>
                <w:szCs w:val="18"/>
              </w:rPr>
              <w:t>ализации</w:t>
            </w:r>
            <w:r w:rsidRPr="00BF254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00" w:rsidRPr="00BF2542" w:rsidRDefault="00B43E00" w:rsidP="00AB0592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2,5 (3,0 – при применении понижающего коэффициента)</w:t>
            </w:r>
          </w:p>
        </w:tc>
      </w:tr>
      <w:tr w:rsidR="009E171A" w:rsidRPr="00BF2542" w:rsidTr="000C7D89">
        <w:trPr>
          <w:gridBefore w:val="1"/>
          <w:gridAfter w:val="2"/>
          <w:wBefore w:w="7" w:type="dxa"/>
          <w:wAfter w:w="25" w:type="dxa"/>
          <w:trHeight w:val="313"/>
        </w:trPr>
        <w:tc>
          <w:tcPr>
            <w:tcW w:w="15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1A" w:rsidRPr="00BF2542" w:rsidRDefault="009E171A" w:rsidP="00BF2542">
            <w:pPr>
              <w:jc w:val="both"/>
              <w:rPr>
                <w:sz w:val="18"/>
                <w:szCs w:val="18"/>
              </w:rPr>
            </w:pPr>
            <w:r w:rsidRPr="00BF2542">
              <w:rPr>
                <w:b/>
                <w:sz w:val="18"/>
                <w:szCs w:val="18"/>
              </w:rPr>
              <w:t>Условия аукциона</w:t>
            </w:r>
            <w:r w:rsidR="007B3428" w:rsidRPr="00BF2542">
              <w:rPr>
                <w:b/>
                <w:sz w:val="18"/>
                <w:szCs w:val="18"/>
              </w:rPr>
              <w:t xml:space="preserve"> по лоту №1</w:t>
            </w:r>
            <w:r w:rsidRPr="00BF2542">
              <w:rPr>
                <w:b/>
                <w:sz w:val="18"/>
                <w:szCs w:val="18"/>
              </w:rPr>
              <w:t xml:space="preserve">: </w:t>
            </w:r>
            <w:r w:rsidR="00B43E00" w:rsidRPr="00BF2542">
              <w:rPr>
                <w:sz w:val="18"/>
                <w:szCs w:val="18"/>
              </w:rPr>
              <w:t xml:space="preserve">под цели, не противоречащие санитарным, противопожарным и техническим требованиям, предъявляемым к нежилым помещениям,  расположенным в жилых домах, не </w:t>
            </w:r>
            <w:r w:rsidR="00B43E00" w:rsidRPr="00BF2542">
              <w:rPr>
                <w:color w:val="000000" w:themeColor="text1"/>
                <w:sz w:val="18"/>
                <w:szCs w:val="18"/>
              </w:rPr>
              <w:t>ухудшающие</w:t>
            </w:r>
            <w:r w:rsidR="00B43E00" w:rsidRPr="00BF2542">
              <w:rPr>
                <w:sz w:val="18"/>
                <w:szCs w:val="18"/>
              </w:rPr>
              <w:t xml:space="preserve"> условия проживания жильцов, а также с условиями:  установки арендатором в объекте аренды прибора учета электрической энергии, оборудование объекта системами пожарной автоматики (по требованию МЧС) и видеонаблюдения (по  требованию ОВД), выполнение текущего ремонта,  восстановление демонтированной перегородки либо </w:t>
            </w:r>
            <w:r w:rsidR="00136DC4">
              <w:rPr>
                <w:sz w:val="18"/>
                <w:szCs w:val="18"/>
              </w:rPr>
              <w:t>проведение модернизации объекта</w:t>
            </w:r>
            <w:r w:rsidR="00B43E00" w:rsidRPr="00BF2542">
              <w:rPr>
                <w:sz w:val="18"/>
                <w:szCs w:val="18"/>
              </w:rPr>
              <w:t>,</w:t>
            </w:r>
            <w:r w:rsidR="00136DC4">
              <w:rPr>
                <w:sz w:val="18"/>
                <w:szCs w:val="18"/>
              </w:rPr>
              <w:t xml:space="preserve"> </w:t>
            </w:r>
            <w:r w:rsidR="00B43E00" w:rsidRPr="00BF2542">
              <w:rPr>
                <w:sz w:val="18"/>
                <w:szCs w:val="18"/>
              </w:rPr>
              <w:t>а также ежемесячное внесение арендатором платы на капитальный ремонт для предстоящего возмещения расходов на проведение капитального ремонта здания. Все работы выполняются за счет средств арендатора без возмещения затрат.</w:t>
            </w:r>
          </w:p>
        </w:tc>
      </w:tr>
      <w:tr w:rsidR="00A75614" w:rsidRPr="00BF2542" w:rsidTr="00FA32AC">
        <w:trPr>
          <w:gridBefore w:val="1"/>
          <w:gridAfter w:val="3"/>
          <w:wBefore w:w="7" w:type="dxa"/>
          <w:wAfter w:w="48" w:type="dxa"/>
          <w:trHeight w:val="31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14" w:rsidRPr="00BF2542" w:rsidRDefault="00A75614" w:rsidP="00A75614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14" w:rsidRPr="00BF2542" w:rsidRDefault="00A75614" w:rsidP="009118F1">
            <w:pPr>
              <w:jc w:val="both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 xml:space="preserve">Право заключения договора аренды изолированного помещения по  ул. </w:t>
            </w:r>
            <w:r w:rsidR="009118F1" w:rsidRPr="00BF2542">
              <w:rPr>
                <w:sz w:val="18"/>
                <w:szCs w:val="18"/>
              </w:rPr>
              <w:t>Челюскинцев, 150</w:t>
            </w:r>
            <w:r w:rsidRPr="00BF2542">
              <w:rPr>
                <w:sz w:val="18"/>
                <w:szCs w:val="18"/>
              </w:rPr>
              <w:t>а (инвентарный номер изолированного помещения 700/</w:t>
            </w:r>
            <w:r w:rsidRPr="00BF2542">
              <w:rPr>
                <w:sz w:val="18"/>
                <w:szCs w:val="18"/>
                <w:lang w:val="en-US"/>
              </w:rPr>
              <w:t>D</w:t>
            </w:r>
            <w:r w:rsidRPr="00BF2542">
              <w:rPr>
                <w:sz w:val="18"/>
                <w:szCs w:val="18"/>
              </w:rPr>
              <w:t>-</w:t>
            </w:r>
            <w:r w:rsidR="00914897">
              <w:rPr>
                <w:sz w:val="18"/>
                <w:szCs w:val="18"/>
              </w:rPr>
              <w:t>86</w:t>
            </w:r>
            <w:r w:rsidR="009118F1" w:rsidRPr="00BF2542">
              <w:rPr>
                <w:sz w:val="18"/>
                <w:szCs w:val="18"/>
              </w:rPr>
              <w:t>077</w:t>
            </w:r>
            <w:r w:rsidRPr="00BF2542">
              <w:rPr>
                <w:sz w:val="18"/>
                <w:szCs w:val="18"/>
              </w:rPr>
              <w:t xml:space="preserve">),  арендуемой площадью </w:t>
            </w:r>
            <w:r w:rsidR="009118F1" w:rsidRPr="00BF2542">
              <w:rPr>
                <w:sz w:val="18"/>
                <w:szCs w:val="18"/>
              </w:rPr>
              <w:t>56,7</w:t>
            </w:r>
            <w:r w:rsidRPr="00BF2542">
              <w:rPr>
                <w:sz w:val="18"/>
                <w:szCs w:val="18"/>
              </w:rPr>
              <w:t>кв.м.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14" w:rsidRPr="00BF2542" w:rsidRDefault="009118F1" w:rsidP="005077FA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283</w:t>
            </w:r>
            <w:r w:rsidR="00A75614" w:rsidRPr="00BF2542">
              <w:rPr>
                <w:sz w:val="18"/>
                <w:szCs w:val="18"/>
              </w:rPr>
              <w:t>р.</w:t>
            </w:r>
            <w:r w:rsidRPr="00BF2542">
              <w:rPr>
                <w:sz w:val="18"/>
                <w:szCs w:val="18"/>
              </w:rPr>
              <w:t>93</w:t>
            </w:r>
            <w:r w:rsidR="00A75614" w:rsidRPr="00BF2542">
              <w:rPr>
                <w:sz w:val="18"/>
                <w:szCs w:val="18"/>
              </w:rPr>
              <w:t>к.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14" w:rsidRPr="00BF2542" w:rsidRDefault="00A75614" w:rsidP="00822DD6">
            <w:pPr>
              <w:pStyle w:val="3"/>
              <w:jc w:val="both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 xml:space="preserve">Помещение расположено </w:t>
            </w:r>
            <w:r w:rsidRPr="00BF2542">
              <w:rPr>
                <w:color w:val="000000"/>
                <w:sz w:val="18"/>
                <w:szCs w:val="18"/>
              </w:rPr>
              <w:t xml:space="preserve">на 1 этаже </w:t>
            </w:r>
            <w:r w:rsidR="00914897">
              <w:rPr>
                <w:color w:val="000000"/>
                <w:sz w:val="18"/>
                <w:szCs w:val="18"/>
              </w:rPr>
              <w:t>9</w:t>
            </w:r>
            <w:r w:rsidRPr="00BF2542">
              <w:rPr>
                <w:sz w:val="18"/>
                <w:szCs w:val="18"/>
              </w:rPr>
              <w:t>-этажного жилого дома</w:t>
            </w:r>
            <w:r w:rsidR="00AD6480" w:rsidRPr="00BF2542">
              <w:rPr>
                <w:color w:val="000000"/>
                <w:sz w:val="18"/>
                <w:szCs w:val="18"/>
              </w:rPr>
              <w:t xml:space="preserve"> 19</w:t>
            </w:r>
            <w:r w:rsidR="00914897">
              <w:rPr>
                <w:color w:val="000000"/>
                <w:sz w:val="18"/>
                <w:szCs w:val="18"/>
              </w:rPr>
              <w:t>78</w:t>
            </w:r>
            <w:r w:rsidRPr="00BF2542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BF2542">
              <w:rPr>
                <w:color w:val="000000" w:themeColor="text1"/>
                <w:sz w:val="18"/>
                <w:szCs w:val="18"/>
              </w:rPr>
              <w:t>.</w:t>
            </w:r>
            <w:r w:rsidRPr="00BF2542">
              <w:rPr>
                <w:sz w:val="18"/>
                <w:szCs w:val="18"/>
              </w:rPr>
              <w:t xml:space="preserve"> Стены – </w:t>
            </w:r>
            <w:r w:rsidR="00914897">
              <w:rPr>
                <w:sz w:val="18"/>
                <w:szCs w:val="18"/>
              </w:rPr>
              <w:t>железобетонные панели</w:t>
            </w:r>
            <w:r w:rsidRPr="00BF2542">
              <w:rPr>
                <w:sz w:val="18"/>
                <w:szCs w:val="18"/>
              </w:rPr>
              <w:t xml:space="preserve">; </w:t>
            </w:r>
            <w:r w:rsidRPr="00BF2542">
              <w:rPr>
                <w:color w:val="000000"/>
                <w:sz w:val="18"/>
                <w:szCs w:val="18"/>
              </w:rPr>
              <w:t xml:space="preserve">перегородки – </w:t>
            </w:r>
            <w:r w:rsidR="00AD6480" w:rsidRPr="00BF2542">
              <w:rPr>
                <w:sz w:val="18"/>
                <w:szCs w:val="18"/>
              </w:rPr>
              <w:t>гипсо</w:t>
            </w:r>
            <w:r w:rsidR="00914897">
              <w:rPr>
                <w:sz w:val="18"/>
                <w:szCs w:val="18"/>
              </w:rPr>
              <w:t>бетонные</w:t>
            </w:r>
            <w:r w:rsidRPr="00BF2542">
              <w:rPr>
                <w:color w:val="000000"/>
                <w:sz w:val="18"/>
                <w:szCs w:val="18"/>
              </w:rPr>
              <w:t>; перекрытия – железобетон</w:t>
            </w:r>
            <w:r w:rsidR="00914897">
              <w:rPr>
                <w:color w:val="000000"/>
                <w:sz w:val="18"/>
                <w:szCs w:val="18"/>
              </w:rPr>
              <w:t>ное</w:t>
            </w:r>
            <w:r w:rsidRPr="00BF2542">
              <w:rPr>
                <w:color w:val="000000"/>
                <w:sz w:val="18"/>
                <w:szCs w:val="18"/>
              </w:rPr>
              <w:t xml:space="preserve">; </w:t>
            </w:r>
            <w:r w:rsidRPr="00BF2542">
              <w:rPr>
                <w:sz w:val="18"/>
                <w:szCs w:val="18"/>
              </w:rPr>
              <w:t xml:space="preserve">полы – </w:t>
            </w:r>
            <w:r w:rsidR="003A0F79" w:rsidRPr="00BF2542">
              <w:rPr>
                <w:sz w:val="18"/>
                <w:szCs w:val="18"/>
              </w:rPr>
              <w:t>плит</w:t>
            </w:r>
            <w:r w:rsidR="00914897">
              <w:rPr>
                <w:sz w:val="18"/>
                <w:szCs w:val="18"/>
              </w:rPr>
              <w:t>очные</w:t>
            </w:r>
            <w:r w:rsidRPr="00BF2542">
              <w:rPr>
                <w:sz w:val="18"/>
                <w:szCs w:val="18"/>
              </w:rPr>
              <w:t xml:space="preserve">; </w:t>
            </w:r>
            <w:r w:rsidRPr="00BF2542">
              <w:rPr>
                <w:color w:val="000000"/>
                <w:sz w:val="18"/>
                <w:szCs w:val="18"/>
              </w:rPr>
              <w:t>проемы оконные</w:t>
            </w:r>
            <w:r w:rsidR="00914897">
              <w:rPr>
                <w:color w:val="000000"/>
                <w:sz w:val="18"/>
                <w:szCs w:val="18"/>
              </w:rPr>
              <w:t xml:space="preserve">, </w:t>
            </w:r>
            <w:r w:rsidRPr="00BF2542">
              <w:rPr>
                <w:color w:val="000000"/>
                <w:sz w:val="18"/>
                <w:szCs w:val="18"/>
              </w:rPr>
              <w:t xml:space="preserve">дверные – </w:t>
            </w:r>
            <w:r w:rsidR="00914897">
              <w:rPr>
                <w:color w:val="000000"/>
                <w:sz w:val="18"/>
                <w:szCs w:val="18"/>
              </w:rPr>
              <w:t>простые</w:t>
            </w:r>
            <w:r w:rsidRPr="00BF2542">
              <w:rPr>
                <w:sz w:val="18"/>
                <w:szCs w:val="18"/>
              </w:rPr>
              <w:t xml:space="preserve">. </w:t>
            </w:r>
            <w:r w:rsidRPr="00822DD6">
              <w:rPr>
                <w:sz w:val="18"/>
                <w:szCs w:val="18"/>
              </w:rPr>
              <w:t>Имеется</w:t>
            </w:r>
            <w:r w:rsidR="00822DD6">
              <w:rPr>
                <w:color w:val="000000" w:themeColor="text1"/>
                <w:sz w:val="18"/>
                <w:szCs w:val="18"/>
              </w:rPr>
              <w:t xml:space="preserve"> </w:t>
            </w:r>
            <w:r w:rsidR="00822DD6" w:rsidRPr="00822DD6">
              <w:rPr>
                <w:color w:val="000000" w:themeColor="text1"/>
                <w:sz w:val="18"/>
                <w:szCs w:val="18"/>
              </w:rPr>
              <w:t>отопление</w:t>
            </w:r>
            <w:r w:rsidR="004808E2" w:rsidRPr="00822DD6">
              <w:rPr>
                <w:color w:val="000000" w:themeColor="text1"/>
                <w:sz w:val="18"/>
                <w:szCs w:val="18"/>
              </w:rPr>
              <w:t>, водоснабжени</w:t>
            </w:r>
            <w:r w:rsidR="00822DD6" w:rsidRPr="00822DD6">
              <w:rPr>
                <w:color w:val="000000" w:themeColor="text1"/>
                <w:sz w:val="18"/>
                <w:szCs w:val="18"/>
              </w:rPr>
              <w:t>е, водоотведение (</w:t>
            </w:r>
            <w:r w:rsidR="004808E2" w:rsidRPr="00822DD6">
              <w:rPr>
                <w:color w:val="000000" w:themeColor="text1"/>
                <w:sz w:val="18"/>
                <w:szCs w:val="18"/>
              </w:rPr>
              <w:t>канализаци</w:t>
            </w:r>
            <w:r w:rsidR="00822DD6" w:rsidRPr="00822DD6">
              <w:rPr>
                <w:color w:val="000000" w:themeColor="text1"/>
                <w:sz w:val="18"/>
                <w:szCs w:val="18"/>
              </w:rPr>
              <w:t>я),  электроснабжение – скрытая проводка, необходима разработка проекта на электроснабжение при изменении существующей мощности</w:t>
            </w:r>
            <w:r w:rsidRPr="00822DD6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14" w:rsidRPr="00BF2542" w:rsidRDefault="00A75614" w:rsidP="009118F1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2,</w:t>
            </w:r>
            <w:r w:rsidR="009118F1" w:rsidRPr="00BF2542">
              <w:rPr>
                <w:sz w:val="18"/>
                <w:szCs w:val="18"/>
              </w:rPr>
              <w:t>5</w:t>
            </w:r>
            <w:r w:rsidRPr="00BF2542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5077FA" w:rsidRPr="00BF2542" w:rsidTr="00FA32AC">
        <w:trPr>
          <w:gridBefore w:val="1"/>
          <w:gridAfter w:val="1"/>
          <w:wBefore w:w="7" w:type="dxa"/>
          <w:wAfter w:w="18" w:type="dxa"/>
          <w:trHeight w:val="313"/>
        </w:trPr>
        <w:tc>
          <w:tcPr>
            <w:tcW w:w="15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7FA" w:rsidRPr="00BF2542" w:rsidRDefault="005077FA" w:rsidP="00BF2542">
            <w:pPr>
              <w:jc w:val="both"/>
              <w:rPr>
                <w:sz w:val="18"/>
                <w:szCs w:val="18"/>
              </w:rPr>
            </w:pPr>
            <w:r w:rsidRPr="00BF2542">
              <w:rPr>
                <w:b/>
                <w:sz w:val="18"/>
                <w:szCs w:val="18"/>
              </w:rPr>
              <w:t>Условия аукциона</w:t>
            </w:r>
            <w:r w:rsidR="007B3428" w:rsidRPr="00BF2542">
              <w:rPr>
                <w:b/>
                <w:sz w:val="18"/>
                <w:szCs w:val="18"/>
              </w:rPr>
              <w:t xml:space="preserve"> по лоту №2</w:t>
            </w:r>
            <w:r w:rsidRPr="00BF2542">
              <w:rPr>
                <w:b/>
                <w:sz w:val="18"/>
                <w:szCs w:val="18"/>
              </w:rPr>
              <w:t xml:space="preserve">: </w:t>
            </w:r>
            <w:r w:rsidRPr="00BF2542">
              <w:rPr>
                <w:sz w:val="18"/>
                <w:szCs w:val="18"/>
              </w:rPr>
              <w:t>для использования под цели, не противоречащие санитарным, противопожарным и техническим требованиям, пред</w:t>
            </w:r>
            <w:r w:rsidR="009118F1" w:rsidRPr="00BF2542">
              <w:rPr>
                <w:sz w:val="18"/>
                <w:szCs w:val="18"/>
              </w:rPr>
              <w:t>ъявляемым к нежилым помещениям</w:t>
            </w:r>
            <w:r w:rsidRPr="00BF2542">
              <w:rPr>
                <w:sz w:val="18"/>
                <w:szCs w:val="18"/>
              </w:rPr>
              <w:t xml:space="preserve">, не ухудшающим условия проживания жильцов, а также </w:t>
            </w:r>
            <w:r w:rsidR="005E766B" w:rsidRPr="00BF2542">
              <w:rPr>
                <w:sz w:val="18"/>
                <w:szCs w:val="18"/>
              </w:rPr>
              <w:t xml:space="preserve">с условиями </w:t>
            </w:r>
            <w:r w:rsidR="009118F1" w:rsidRPr="00BF2542">
              <w:rPr>
                <w:sz w:val="18"/>
                <w:szCs w:val="18"/>
              </w:rPr>
              <w:t>ежемесячного внесения платы за капитальный ремонт для предстоящего возмещения расходов на проведение капитального ремонта здания; разработки проекта на электроснабжение при изменении существующей мощности; проведения текущего ремонта; оборудования системами пожарной автоматики по требованию МЧС, видеонаблюдения по требованию ОВД. Все виды работ выполняются за счет собственных средств арендатора без последующей компенсации затрат.</w:t>
            </w:r>
          </w:p>
        </w:tc>
      </w:tr>
      <w:tr w:rsidR="005077FA" w:rsidRPr="00BF2542" w:rsidTr="00FA32AC">
        <w:trPr>
          <w:gridBefore w:val="1"/>
          <w:gridAfter w:val="3"/>
          <w:wBefore w:w="7" w:type="dxa"/>
          <w:wAfter w:w="48" w:type="dxa"/>
          <w:trHeight w:val="31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BF2542" w:rsidRDefault="005077FA" w:rsidP="005077FA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BF2542" w:rsidRDefault="005077FA" w:rsidP="003F6705">
            <w:pPr>
              <w:jc w:val="both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 xml:space="preserve">Право заключения договора аренды изолированного помещения по  </w:t>
            </w:r>
            <w:r w:rsidR="009118F1" w:rsidRPr="00BF2542">
              <w:rPr>
                <w:sz w:val="18"/>
                <w:szCs w:val="18"/>
              </w:rPr>
              <w:t>ул. Симонова</w:t>
            </w:r>
            <w:r w:rsidRPr="00BF2542">
              <w:rPr>
                <w:sz w:val="18"/>
                <w:szCs w:val="18"/>
              </w:rPr>
              <w:t xml:space="preserve">, </w:t>
            </w:r>
            <w:r w:rsidR="009118F1" w:rsidRPr="00BF2542">
              <w:rPr>
                <w:sz w:val="18"/>
                <w:szCs w:val="18"/>
              </w:rPr>
              <w:t>7-73</w:t>
            </w:r>
            <w:r w:rsidRPr="00BF2542">
              <w:rPr>
                <w:sz w:val="18"/>
                <w:szCs w:val="18"/>
              </w:rPr>
              <w:t xml:space="preserve"> (инвентарный номер изолированного помещения 700/</w:t>
            </w:r>
            <w:r w:rsidRPr="00BF2542">
              <w:rPr>
                <w:sz w:val="18"/>
                <w:szCs w:val="18"/>
                <w:lang w:val="en-US"/>
              </w:rPr>
              <w:t>D</w:t>
            </w:r>
            <w:r w:rsidR="003F6705" w:rsidRPr="00BF2542">
              <w:rPr>
                <w:sz w:val="18"/>
                <w:szCs w:val="18"/>
              </w:rPr>
              <w:t>-85957</w:t>
            </w:r>
            <w:r w:rsidRPr="00BF2542">
              <w:rPr>
                <w:sz w:val="18"/>
                <w:szCs w:val="18"/>
              </w:rPr>
              <w:t xml:space="preserve">),  арендуемой площадью </w:t>
            </w:r>
            <w:r w:rsidR="009118F1" w:rsidRPr="00BF2542">
              <w:rPr>
                <w:sz w:val="18"/>
                <w:szCs w:val="18"/>
              </w:rPr>
              <w:t>299</w:t>
            </w:r>
            <w:r w:rsidRPr="00BF2542">
              <w:rPr>
                <w:sz w:val="18"/>
                <w:szCs w:val="18"/>
              </w:rPr>
              <w:t>,</w:t>
            </w:r>
            <w:r w:rsidR="009118F1" w:rsidRPr="00BF2542">
              <w:rPr>
                <w:sz w:val="18"/>
                <w:szCs w:val="18"/>
              </w:rPr>
              <w:t>2</w:t>
            </w:r>
            <w:r w:rsidRPr="00BF2542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BF2542" w:rsidRDefault="00914897" w:rsidP="00507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1 048р.77</w:t>
            </w:r>
            <w:r w:rsidR="005077FA" w:rsidRPr="00BF2542">
              <w:rPr>
                <w:sz w:val="18"/>
                <w:szCs w:val="18"/>
              </w:rPr>
              <w:t>к.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A" w:rsidRPr="00BF2542" w:rsidRDefault="005077FA" w:rsidP="00822DD6">
            <w:pPr>
              <w:pStyle w:val="3"/>
              <w:jc w:val="both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 xml:space="preserve">Помещение расположено </w:t>
            </w:r>
            <w:r w:rsidR="00914897">
              <w:rPr>
                <w:color w:val="000000"/>
                <w:sz w:val="18"/>
                <w:szCs w:val="18"/>
              </w:rPr>
              <w:t>в подвале</w:t>
            </w:r>
            <w:r w:rsidRPr="00BF2542">
              <w:rPr>
                <w:color w:val="000000"/>
                <w:sz w:val="18"/>
                <w:szCs w:val="18"/>
              </w:rPr>
              <w:t xml:space="preserve"> </w:t>
            </w:r>
            <w:r w:rsidR="00914897">
              <w:rPr>
                <w:sz w:val="18"/>
                <w:szCs w:val="18"/>
              </w:rPr>
              <w:t>5</w:t>
            </w:r>
            <w:r w:rsidRPr="00BF2542">
              <w:rPr>
                <w:sz w:val="18"/>
                <w:szCs w:val="18"/>
              </w:rPr>
              <w:t xml:space="preserve">-этажного </w:t>
            </w:r>
            <w:r w:rsidR="00822DD6" w:rsidRPr="00BF2542">
              <w:rPr>
                <w:sz w:val="18"/>
                <w:szCs w:val="18"/>
              </w:rPr>
              <w:t>жилого дома</w:t>
            </w:r>
            <w:r w:rsidRPr="00BF2542">
              <w:rPr>
                <w:color w:val="000000"/>
                <w:sz w:val="18"/>
                <w:szCs w:val="18"/>
              </w:rPr>
              <w:t xml:space="preserve"> 19</w:t>
            </w:r>
            <w:r w:rsidR="00914897">
              <w:rPr>
                <w:color w:val="000000"/>
                <w:sz w:val="18"/>
                <w:szCs w:val="18"/>
              </w:rPr>
              <w:t>81</w:t>
            </w:r>
            <w:r w:rsidRPr="00BF2542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BF2542">
              <w:rPr>
                <w:color w:val="000000" w:themeColor="text1"/>
                <w:sz w:val="18"/>
                <w:szCs w:val="18"/>
              </w:rPr>
              <w:t>.</w:t>
            </w:r>
            <w:r w:rsidRPr="00BF2542">
              <w:rPr>
                <w:sz w:val="18"/>
                <w:szCs w:val="18"/>
              </w:rPr>
              <w:t xml:space="preserve"> Стены – кирпичные; </w:t>
            </w:r>
            <w:r w:rsidRPr="00BF2542">
              <w:rPr>
                <w:color w:val="000000"/>
                <w:sz w:val="18"/>
                <w:szCs w:val="18"/>
              </w:rPr>
              <w:t xml:space="preserve">перегородки – </w:t>
            </w:r>
            <w:r w:rsidRPr="00BF2542">
              <w:rPr>
                <w:sz w:val="18"/>
                <w:szCs w:val="18"/>
              </w:rPr>
              <w:t>кирпичные</w:t>
            </w:r>
            <w:r w:rsidRPr="00BF2542">
              <w:rPr>
                <w:color w:val="000000"/>
                <w:sz w:val="18"/>
                <w:szCs w:val="18"/>
              </w:rPr>
              <w:t>; перекрытия – железобетонн</w:t>
            </w:r>
            <w:r w:rsidR="00914897">
              <w:rPr>
                <w:color w:val="000000"/>
                <w:sz w:val="18"/>
                <w:szCs w:val="18"/>
              </w:rPr>
              <w:t>ы</w:t>
            </w:r>
            <w:r w:rsidRPr="00BF2542">
              <w:rPr>
                <w:color w:val="000000"/>
                <w:sz w:val="18"/>
                <w:szCs w:val="18"/>
              </w:rPr>
              <w:t xml:space="preserve">е; </w:t>
            </w:r>
            <w:r w:rsidRPr="00BF2542">
              <w:rPr>
                <w:sz w:val="18"/>
                <w:szCs w:val="18"/>
              </w:rPr>
              <w:t xml:space="preserve">полы – </w:t>
            </w:r>
            <w:r w:rsidR="00914897">
              <w:rPr>
                <w:sz w:val="18"/>
                <w:szCs w:val="18"/>
              </w:rPr>
              <w:t>цементные</w:t>
            </w:r>
            <w:r w:rsidRPr="00BF2542">
              <w:rPr>
                <w:sz w:val="18"/>
                <w:szCs w:val="18"/>
              </w:rPr>
              <w:t xml:space="preserve">; </w:t>
            </w:r>
            <w:r w:rsidR="00914897">
              <w:rPr>
                <w:color w:val="000000"/>
                <w:sz w:val="18"/>
                <w:szCs w:val="18"/>
              </w:rPr>
              <w:t xml:space="preserve">проемы </w:t>
            </w:r>
            <w:r w:rsidRPr="00BF2542">
              <w:rPr>
                <w:color w:val="000000"/>
                <w:sz w:val="18"/>
                <w:szCs w:val="18"/>
              </w:rPr>
              <w:t xml:space="preserve">дверные – </w:t>
            </w:r>
            <w:r w:rsidR="00914897">
              <w:rPr>
                <w:color w:val="000000"/>
                <w:sz w:val="18"/>
                <w:szCs w:val="18"/>
              </w:rPr>
              <w:t>металлические</w:t>
            </w:r>
            <w:r w:rsidRPr="00822DD6">
              <w:rPr>
                <w:sz w:val="18"/>
                <w:szCs w:val="18"/>
              </w:rPr>
              <w:t>. Имеется</w:t>
            </w:r>
            <w:r w:rsidRPr="00822DD6">
              <w:rPr>
                <w:color w:val="000000" w:themeColor="text1"/>
                <w:sz w:val="18"/>
                <w:szCs w:val="18"/>
              </w:rPr>
              <w:t xml:space="preserve"> отопление, электроснабжение</w:t>
            </w:r>
            <w:r w:rsidR="00822DD6" w:rsidRPr="00822DD6">
              <w:rPr>
                <w:color w:val="000000" w:themeColor="text1"/>
                <w:sz w:val="18"/>
                <w:szCs w:val="18"/>
              </w:rPr>
              <w:t xml:space="preserve"> - </w:t>
            </w:r>
            <w:r w:rsidRPr="00822DD6">
              <w:rPr>
                <w:color w:val="000000" w:themeColor="text1"/>
                <w:sz w:val="18"/>
                <w:szCs w:val="18"/>
              </w:rPr>
              <w:t xml:space="preserve"> </w:t>
            </w:r>
            <w:r w:rsidR="00822DD6" w:rsidRPr="00822DD6">
              <w:rPr>
                <w:color w:val="000000" w:themeColor="text1"/>
                <w:sz w:val="18"/>
                <w:szCs w:val="18"/>
              </w:rPr>
              <w:t>скрытая проводка</w:t>
            </w:r>
            <w:r w:rsidRPr="00822DD6">
              <w:rPr>
                <w:color w:val="000000" w:themeColor="text1"/>
                <w:sz w:val="18"/>
                <w:szCs w:val="18"/>
              </w:rPr>
              <w:t xml:space="preserve">,  требуется </w:t>
            </w:r>
            <w:r w:rsidR="00822DD6" w:rsidRPr="00822DD6">
              <w:rPr>
                <w:color w:val="000000" w:themeColor="text1"/>
                <w:sz w:val="18"/>
                <w:szCs w:val="18"/>
              </w:rPr>
              <w:t>разработка проекта на электроснабжение и проведение электромонтажных работ</w:t>
            </w:r>
            <w:r w:rsidRPr="00822DD6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BF2542" w:rsidRDefault="003F6705" w:rsidP="005077FA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0,4</w:t>
            </w:r>
            <w:r w:rsidR="005077FA" w:rsidRPr="00BF2542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5077FA" w:rsidRPr="00BF2542" w:rsidTr="000C7D89">
        <w:trPr>
          <w:gridBefore w:val="1"/>
          <w:gridAfter w:val="2"/>
          <w:wBefore w:w="7" w:type="dxa"/>
          <w:wAfter w:w="25" w:type="dxa"/>
          <w:trHeight w:val="313"/>
        </w:trPr>
        <w:tc>
          <w:tcPr>
            <w:tcW w:w="15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BF2542" w:rsidRDefault="002D050B" w:rsidP="002D050B">
            <w:pPr>
              <w:jc w:val="both"/>
              <w:rPr>
                <w:sz w:val="18"/>
                <w:szCs w:val="18"/>
              </w:rPr>
            </w:pPr>
            <w:r w:rsidRPr="00BF2542">
              <w:rPr>
                <w:b/>
                <w:sz w:val="18"/>
                <w:szCs w:val="18"/>
              </w:rPr>
              <w:t>Условия аукциона по лоту №3</w:t>
            </w:r>
            <w:r w:rsidR="005077FA" w:rsidRPr="00BF2542">
              <w:rPr>
                <w:b/>
                <w:sz w:val="18"/>
                <w:szCs w:val="18"/>
              </w:rPr>
              <w:t xml:space="preserve">: </w:t>
            </w:r>
            <w:r w:rsidR="005077FA" w:rsidRPr="00BF2542">
              <w:rPr>
                <w:sz w:val="18"/>
                <w:szCs w:val="18"/>
              </w:rPr>
              <w:t>для использования под цели, не противоречащие санитарным, противопожарным и техническим требованиям, предъявляемым к нежилым помещениям, не ухудшающим условия проживания жильцов, а также с условиями: ежемесячного внесения платы за капитальный ремонт для предстоящего возмещения расходов на проведение капитального ремонта здания; разработки проекта на электроснабжение</w:t>
            </w:r>
            <w:r w:rsidR="003F6705" w:rsidRPr="00BF2542">
              <w:rPr>
                <w:sz w:val="18"/>
                <w:szCs w:val="18"/>
              </w:rPr>
              <w:t xml:space="preserve"> и проведения электромонтажных работ</w:t>
            </w:r>
            <w:r w:rsidR="005077FA" w:rsidRPr="00BF2542">
              <w:rPr>
                <w:sz w:val="18"/>
                <w:szCs w:val="18"/>
              </w:rPr>
              <w:t xml:space="preserve">; проведения текущего ремонта; оборудования системами пожарной автоматики по требованию МЧС, видеонаблюдения по требованию ОВД. Все виды работ выполняются за счет собственных средств арендатора без последующей компенсации затрат. </w:t>
            </w:r>
          </w:p>
        </w:tc>
      </w:tr>
      <w:tr w:rsidR="000C7D89" w:rsidRPr="00BF2542" w:rsidTr="00FA32AC">
        <w:trPr>
          <w:gridBefore w:val="1"/>
          <w:gridAfter w:val="3"/>
          <w:wBefore w:w="7" w:type="dxa"/>
          <w:wAfter w:w="48" w:type="dxa"/>
          <w:trHeight w:val="31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89" w:rsidRPr="00BF2542" w:rsidRDefault="000C7D89" w:rsidP="005077FA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89" w:rsidRPr="00BF2542" w:rsidRDefault="000C7D89" w:rsidP="00805269">
            <w:pPr>
              <w:jc w:val="both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 xml:space="preserve">Право заключения договора </w:t>
            </w:r>
            <w:r w:rsidR="00805269">
              <w:rPr>
                <w:sz w:val="18"/>
                <w:szCs w:val="18"/>
              </w:rPr>
              <w:t xml:space="preserve">аренды </w:t>
            </w:r>
            <w:r w:rsidRPr="00BF2542">
              <w:rPr>
                <w:sz w:val="18"/>
                <w:szCs w:val="18"/>
              </w:rPr>
              <w:t>недвижимого имущества – места для торговли №№54, 55 (части плоскостного сооружения), расположенные на рынке по ул. Островского в районе универсама №4</w:t>
            </w:r>
            <w:r w:rsidR="00914897">
              <w:rPr>
                <w:sz w:val="18"/>
                <w:szCs w:val="18"/>
              </w:rPr>
              <w:t xml:space="preserve">, </w:t>
            </w:r>
            <w:r w:rsidR="00805269">
              <w:rPr>
                <w:sz w:val="18"/>
                <w:szCs w:val="18"/>
              </w:rPr>
              <w:t>арендуемой</w:t>
            </w:r>
            <w:r w:rsidRPr="00BF2542">
              <w:rPr>
                <w:sz w:val="18"/>
                <w:szCs w:val="18"/>
              </w:rPr>
              <w:t xml:space="preserve"> площадью </w:t>
            </w:r>
            <w:r w:rsidR="00805269">
              <w:rPr>
                <w:sz w:val="18"/>
                <w:szCs w:val="18"/>
              </w:rPr>
              <w:t>3</w:t>
            </w:r>
            <w:r w:rsidR="00914897">
              <w:rPr>
                <w:sz w:val="18"/>
                <w:szCs w:val="18"/>
              </w:rPr>
              <w:t>,</w:t>
            </w:r>
            <w:r w:rsidR="00805269">
              <w:rPr>
                <w:sz w:val="18"/>
                <w:szCs w:val="18"/>
              </w:rPr>
              <w:t>5</w:t>
            </w:r>
            <w:r w:rsidRPr="00BF2542">
              <w:rPr>
                <w:sz w:val="18"/>
                <w:szCs w:val="18"/>
              </w:rPr>
              <w:t xml:space="preserve"> кв.м. </w:t>
            </w:r>
            <w:r w:rsidR="00805269">
              <w:rPr>
                <w:sz w:val="18"/>
                <w:szCs w:val="18"/>
              </w:rPr>
              <w:t>каждое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89" w:rsidRPr="00BF2542" w:rsidRDefault="000C7D89" w:rsidP="003F7A20">
            <w:pPr>
              <w:jc w:val="center"/>
              <w:rPr>
                <w:sz w:val="18"/>
                <w:szCs w:val="18"/>
              </w:rPr>
            </w:pPr>
          </w:p>
          <w:p w:rsidR="000C7D89" w:rsidRPr="00BF2542" w:rsidRDefault="000C7D89" w:rsidP="003F7A20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35р.05к.</w:t>
            </w:r>
          </w:p>
          <w:p w:rsidR="000C7D89" w:rsidRPr="00BF2542" w:rsidRDefault="000C7D89" w:rsidP="003F7A20">
            <w:pPr>
              <w:rPr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9" w:rsidRPr="00BF2542" w:rsidRDefault="000C7D89" w:rsidP="003F7A20"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89" w:rsidRPr="00BF2542" w:rsidRDefault="00003260" w:rsidP="003F7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 БАВ в месяц</w:t>
            </w:r>
          </w:p>
          <w:p w:rsidR="000C7D89" w:rsidRPr="00BF2542" w:rsidRDefault="000C7D89" w:rsidP="003F7A20">
            <w:pPr>
              <w:jc w:val="center"/>
              <w:rPr>
                <w:sz w:val="18"/>
                <w:szCs w:val="18"/>
              </w:rPr>
            </w:pPr>
          </w:p>
        </w:tc>
      </w:tr>
      <w:tr w:rsidR="005077FA" w:rsidRPr="00BF2542" w:rsidTr="00FA32AC">
        <w:trPr>
          <w:gridBefore w:val="1"/>
          <w:gridAfter w:val="1"/>
          <w:wBefore w:w="7" w:type="dxa"/>
          <w:wAfter w:w="18" w:type="dxa"/>
          <w:trHeight w:val="313"/>
        </w:trPr>
        <w:tc>
          <w:tcPr>
            <w:tcW w:w="15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BF2542" w:rsidRDefault="0024127D" w:rsidP="0060526F">
            <w:pPr>
              <w:jc w:val="both"/>
              <w:rPr>
                <w:sz w:val="18"/>
                <w:szCs w:val="18"/>
              </w:rPr>
            </w:pPr>
            <w:r w:rsidRPr="00BF2542">
              <w:rPr>
                <w:b/>
                <w:sz w:val="18"/>
                <w:szCs w:val="18"/>
              </w:rPr>
              <w:t>Условия аукциона по лоту</w:t>
            </w:r>
            <w:r w:rsidR="005077FA" w:rsidRPr="00BF2542">
              <w:rPr>
                <w:b/>
                <w:sz w:val="18"/>
                <w:szCs w:val="18"/>
              </w:rPr>
              <w:t xml:space="preserve"> №4: </w:t>
            </w:r>
            <w:r w:rsidR="000C7D89" w:rsidRPr="00BF2542">
              <w:rPr>
                <w:sz w:val="18"/>
                <w:szCs w:val="18"/>
              </w:rPr>
              <w:t>для размещения специально оборудованной конструкции (киоска, павильона и др.) для организации и осуществления розничной торговли</w:t>
            </w:r>
          </w:p>
        </w:tc>
      </w:tr>
      <w:tr w:rsidR="00FA32AC" w:rsidRPr="00BF2542" w:rsidTr="00551D08">
        <w:trPr>
          <w:gridBefore w:val="1"/>
          <w:gridAfter w:val="1"/>
          <w:wBefore w:w="7" w:type="dxa"/>
          <w:wAfter w:w="18" w:type="dxa"/>
          <w:trHeight w:val="31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AC" w:rsidRPr="00BF2542" w:rsidRDefault="00FA32AC" w:rsidP="000C7D89">
            <w:pPr>
              <w:jc w:val="center"/>
              <w:rPr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AC" w:rsidRPr="00136DC4" w:rsidRDefault="00003260" w:rsidP="00003260">
            <w:pPr>
              <w:jc w:val="both"/>
              <w:rPr>
                <w:sz w:val="18"/>
                <w:szCs w:val="18"/>
                <w:highlight w:val="yellow"/>
              </w:rPr>
            </w:pPr>
            <w:r w:rsidRPr="00BF2542">
              <w:rPr>
                <w:sz w:val="18"/>
                <w:szCs w:val="18"/>
              </w:rPr>
              <w:t xml:space="preserve">Право заключения договора </w:t>
            </w:r>
            <w:r>
              <w:rPr>
                <w:sz w:val="18"/>
                <w:szCs w:val="18"/>
              </w:rPr>
              <w:t xml:space="preserve">аренды </w:t>
            </w:r>
            <w:r w:rsidRPr="00BF2542">
              <w:rPr>
                <w:sz w:val="18"/>
                <w:szCs w:val="18"/>
              </w:rPr>
              <w:t>недвижимого имущества –</w:t>
            </w:r>
            <w:r>
              <w:rPr>
                <w:sz w:val="18"/>
                <w:szCs w:val="18"/>
              </w:rPr>
              <w:t>п</w:t>
            </w:r>
            <w:r w:rsidR="00FA32AC" w:rsidRPr="00136DC4">
              <w:rPr>
                <w:sz w:val="18"/>
                <w:szCs w:val="18"/>
              </w:rPr>
              <w:t>лощадк</w:t>
            </w:r>
            <w:r>
              <w:rPr>
                <w:sz w:val="18"/>
                <w:szCs w:val="18"/>
              </w:rPr>
              <w:t>и</w:t>
            </w:r>
            <w:r w:rsidR="00FA32AC" w:rsidRPr="00136DC4">
              <w:rPr>
                <w:sz w:val="18"/>
                <w:szCs w:val="18"/>
              </w:rPr>
              <w:t xml:space="preserve"> по улице Симонова, остановка общественного транспорта «Поликлиника №8» (от центра), </w:t>
            </w:r>
            <w:r w:rsidR="00136DC4" w:rsidRPr="00136DC4">
              <w:rPr>
                <w:sz w:val="18"/>
                <w:szCs w:val="18"/>
              </w:rPr>
              <w:t xml:space="preserve">арендуемой </w:t>
            </w:r>
            <w:r w:rsidR="00FA32AC" w:rsidRPr="00136DC4">
              <w:rPr>
                <w:sz w:val="18"/>
                <w:szCs w:val="18"/>
              </w:rPr>
              <w:t>площадью 17,5 кв.м. (часть плоскостного сооружения) –</w:t>
            </w:r>
            <w:r w:rsidR="00136DC4">
              <w:rPr>
                <w:sz w:val="18"/>
                <w:szCs w:val="18"/>
              </w:rPr>
              <w:br/>
            </w:r>
            <w:r w:rsidR="00FA32AC" w:rsidRPr="00136DC4">
              <w:rPr>
                <w:sz w:val="18"/>
                <w:szCs w:val="18"/>
              </w:rPr>
              <w:t xml:space="preserve"> (Объект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AC" w:rsidRPr="00BF2542" w:rsidRDefault="00FA32AC" w:rsidP="003F7A20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FA32AC" w:rsidRPr="00FA32AC" w:rsidRDefault="00FA32AC" w:rsidP="003F7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FA32AC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60</w:t>
            </w:r>
            <w:r w:rsidRPr="00FA32AC">
              <w:rPr>
                <w:sz w:val="18"/>
                <w:szCs w:val="18"/>
              </w:rPr>
              <w:t>к.</w:t>
            </w:r>
          </w:p>
          <w:p w:rsidR="00FA32AC" w:rsidRPr="00BF2542" w:rsidRDefault="00FA32AC" w:rsidP="003F7A2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AC" w:rsidRPr="00BF2542" w:rsidRDefault="00FA32AC" w:rsidP="003F7A20">
            <w:pPr>
              <w:pStyle w:val="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2AC" w:rsidRPr="00FA32AC" w:rsidRDefault="00FA32AC" w:rsidP="003F7A20">
            <w:pPr>
              <w:jc w:val="center"/>
              <w:rPr>
                <w:sz w:val="18"/>
                <w:szCs w:val="18"/>
              </w:rPr>
            </w:pPr>
            <w:r w:rsidRPr="00FA32AC">
              <w:rPr>
                <w:sz w:val="18"/>
                <w:szCs w:val="18"/>
              </w:rPr>
              <w:t xml:space="preserve">13,5 БАВ в месяц </w:t>
            </w:r>
          </w:p>
          <w:p w:rsidR="00FA32AC" w:rsidRPr="00BF2542" w:rsidRDefault="00FA32AC" w:rsidP="003F7A2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A32AC" w:rsidRPr="00BF2542" w:rsidTr="00551D08">
        <w:trPr>
          <w:gridBefore w:val="1"/>
          <w:gridAfter w:val="1"/>
          <w:wBefore w:w="7" w:type="dxa"/>
          <w:wAfter w:w="18" w:type="dxa"/>
          <w:trHeight w:val="31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AC" w:rsidRPr="00FA32AC" w:rsidRDefault="00FA32AC" w:rsidP="00FA32AC">
            <w:pPr>
              <w:jc w:val="center"/>
              <w:rPr>
                <w:sz w:val="18"/>
                <w:szCs w:val="18"/>
              </w:rPr>
            </w:pPr>
            <w:r w:rsidRPr="00FA32AC">
              <w:rPr>
                <w:sz w:val="18"/>
                <w:szCs w:val="18"/>
              </w:rPr>
              <w:t>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AC" w:rsidRPr="00BF2542" w:rsidRDefault="00003260" w:rsidP="00003260">
            <w:pPr>
              <w:jc w:val="both"/>
              <w:rPr>
                <w:b/>
                <w:sz w:val="18"/>
                <w:szCs w:val="18"/>
              </w:rPr>
            </w:pPr>
            <w:r w:rsidRPr="00BF2542">
              <w:rPr>
                <w:sz w:val="18"/>
                <w:szCs w:val="18"/>
              </w:rPr>
              <w:t xml:space="preserve">Право заключения договора </w:t>
            </w:r>
            <w:r>
              <w:rPr>
                <w:sz w:val="18"/>
                <w:szCs w:val="18"/>
              </w:rPr>
              <w:t xml:space="preserve">аренды </w:t>
            </w:r>
            <w:r w:rsidRPr="00BF2542">
              <w:rPr>
                <w:sz w:val="18"/>
                <w:szCs w:val="18"/>
              </w:rPr>
              <w:t>недвижимого имущества –</w:t>
            </w:r>
            <w:r>
              <w:rPr>
                <w:sz w:val="18"/>
                <w:szCs w:val="18"/>
              </w:rPr>
              <w:t>п</w:t>
            </w:r>
            <w:r w:rsidR="00FA32AC" w:rsidRPr="00FA32AC">
              <w:rPr>
                <w:sz w:val="18"/>
                <w:szCs w:val="18"/>
              </w:rPr>
              <w:t>лощадк</w:t>
            </w:r>
            <w:r>
              <w:rPr>
                <w:sz w:val="18"/>
                <w:szCs w:val="18"/>
              </w:rPr>
              <w:t>и</w:t>
            </w:r>
            <w:r w:rsidR="00FA32AC" w:rsidRPr="00FA32AC">
              <w:rPr>
                <w:sz w:val="18"/>
                <w:szCs w:val="18"/>
              </w:rPr>
              <w:t xml:space="preserve"> по улице Симонова, остановка общественного транспорта «Поликлиника №8» (от центра</w:t>
            </w:r>
            <w:r w:rsidR="00FA32AC" w:rsidRPr="00136DC4">
              <w:rPr>
                <w:sz w:val="18"/>
                <w:szCs w:val="18"/>
              </w:rPr>
              <w:t xml:space="preserve">), </w:t>
            </w:r>
            <w:r w:rsidR="00136DC4" w:rsidRPr="00136DC4">
              <w:rPr>
                <w:sz w:val="18"/>
                <w:szCs w:val="18"/>
              </w:rPr>
              <w:t>арендуемой</w:t>
            </w:r>
            <w:r w:rsidR="00136DC4">
              <w:rPr>
                <w:sz w:val="18"/>
                <w:szCs w:val="18"/>
              </w:rPr>
              <w:t xml:space="preserve"> </w:t>
            </w:r>
            <w:r w:rsidR="00FA32AC">
              <w:rPr>
                <w:sz w:val="18"/>
                <w:szCs w:val="18"/>
              </w:rPr>
              <w:t xml:space="preserve">площадью 17,5 кв.м. (часть плоскостного сооружения) – </w:t>
            </w:r>
            <w:r w:rsidR="00136DC4">
              <w:rPr>
                <w:sz w:val="18"/>
                <w:szCs w:val="18"/>
              </w:rPr>
              <w:br/>
            </w:r>
            <w:r w:rsidR="00FA32AC">
              <w:rPr>
                <w:sz w:val="18"/>
                <w:szCs w:val="18"/>
              </w:rPr>
              <w:t xml:space="preserve">(Объект </w:t>
            </w:r>
            <w:r w:rsidR="00136DC4">
              <w:rPr>
                <w:sz w:val="18"/>
                <w:szCs w:val="18"/>
              </w:rPr>
              <w:t>2</w:t>
            </w:r>
            <w:r w:rsidR="00FA32AC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AC" w:rsidRDefault="00FA32AC" w:rsidP="00FA32AC">
            <w:pPr>
              <w:jc w:val="center"/>
              <w:rPr>
                <w:sz w:val="18"/>
                <w:szCs w:val="18"/>
              </w:rPr>
            </w:pPr>
          </w:p>
          <w:p w:rsidR="00FA32AC" w:rsidRPr="00FA32AC" w:rsidRDefault="00FA32AC" w:rsidP="00FA3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FA32AC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60</w:t>
            </w:r>
            <w:r w:rsidRPr="00FA32AC">
              <w:rPr>
                <w:sz w:val="18"/>
                <w:szCs w:val="18"/>
              </w:rPr>
              <w:t>к.</w:t>
            </w:r>
          </w:p>
          <w:p w:rsidR="00FA32AC" w:rsidRPr="00BF2542" w:rsidRDefault="00FA32AC" w:rsidP="000C7D8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AC" w:rsidRPr="00BF2542" w:rsidRDefault="00FA32AC" w:rsidP="000C7D8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AC" w:rsidRPr="00BF2542" w:rsidRDefault="00FA32AC" w:rsidP="000C7D8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A32AC" w:rsidRPr="00BF2542" w:rsidTr="00FA32AC">
        <w:trPr>
          <w:gridBefore w:val="1"/>
          <w:gridAfter w:val="1"/>
          <w:wBefore w:w="7" w:type="dxa"/>
          <w:wAfter w:w="18" w:type="dxa"/>
          <w:trHeight w:val="313"/>
        </w:trPr>
        <w:tc>
          <w:tcPr>
            <w:tcW w:w="15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AC" w:rsidRPr="00BF2542" w:rsidRDefault="00FA32AC" w:rsidP="00FA32AC">
            <w:pPr>
              <w:jc w:val="both"/>
              <w:rPr>
                <w:b/>
                <w:sz w:val="18"/>
                <w:szCs w:val="18"/>
              </w:rPr>
            </w:pPr>
            <w:r w:rsidRPr="00BF2542">
              <w:rPr>
                <w:b/>
                <w:sz w:val="18"/>
                <w:szCs w:val="18"/>
              </w:rPr>
              <w:t>Условия аукциона по лот</w:t>
            </w:r>
            <w:r>
              <w:rPr>
                <w:b/>
                <w:sz w:val="18"/>
                <w:szCs w:val="18"/>
              </w:rPr>
              <w:t xml:space="preserve">ам №№5,6: </w:t>
            </w:r>
            <w:r w:rsidRPr="00FA32AC">
              <w:rPr>
                <w:sz w:val="18"/>
                <w:szCs w:val="18"/>
              </w:rPr>
              <w:t>для размещения специально оборудованной конструкции (остановочного комплекса (навеса), киоска, павильона, холодильного оборудования и ин</w:t>
            </w:r>
            <w:r w:rsidR="00136DC4">
              <w:rPr>
                <w:sz w:val="18"/>
                <w:szCs w:val="18"/>
              </w:rPr>
              <w:t>ого оборудования)</w:t>
            </w:r>
            <w:r>
              <w:rPr>
                <w:sz w:val="18"/>
                <w:szCs w:val="18"/>
              </w:rPr>
              <w:t xml:space="preserve"> для организации и осуществления розничной торговли с условием обеспечения </w:t>
            </w:r>
            <w:r w:rsidR="00136DC4">
              <w:rPr>
                <w:sz w:val="18"/>
                <w:szCs w:val="18"/>
              </w:rPr>
              <w:t xml:space="preserve">арендатором </w:t>
            </w:r>
            <w:r>
              <w:rPr>
                <w:sz w:val="18"/>
                <w:szCs w:val="18"/>
              </w:rPr>
              <w:t xml:space="preserve">соответствия внешнего вида объекта </w:t>
            </w:r>
            <w:r w:rsidRPr="00FA32AC">
              <w:rPr>
                <w:sz w:val="18"/>
                <w:szCs w:val="18"/>
              </w:rPr>
              <w:t>(остановочного комплекса (навеса), киоска, павильона, холодильного оборудования и иного оборудования)</w:t>
            </w:r>
            <w:r>
              <w:rPr>
                <w:sz w:val="18"/>
                <w:szCs w:val="18"/>
              </w:rPr>
              <w:t xml:space="preserve"> эскизу, согласованному с управлением архитектуры и градостроительства Могилевского городского исполнительного комитета, и расторжения договора аренды, в том числе, в досрочном одностороннем внесудебном порядке в случае необходимости проведения ремонтных работ покрытия, установки новых остановочных павильонов, либо невыполнения условий по соответствию внешнего вида</w:t>
            </w:r>
          </w:p>
        </w:tc>
      </w:tr>
      <w:tr w:rsidR="000C7D89" w:rsidRPr="003D7C8C" w:rsidTr="000C7D89">
        <w:trPr>
          <w:gridAfter w:val="1"/>
          <w:wAfter w:w="18" w:type="dxa"/>
          <w:cantSplit/>
          <w:trHeight w:val="665"/>
        </w:trPr>
        <w:tc>
          <w:tcPr>
            <w:tcW w:w="1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9" w:rsidRPr="00C57A6A" w:rsidRDefault="000C7D89" w:rsidP="005077FA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1" w:colLast="1"/>
            <w:r w:rsidRPr="00C57A6A">
              <w:rPr>
                <w:b/>
                <w:sz w:val="18"/>
                <w:szCs w:val="18"/>
              </w:rPr>
              <w:lastRenderedPageBreak/>
              <w:t>Срок договоров аренды – 3 года</w:t>
            </w:r>
          </w:p>
          <w:p w:rsidR="000C7D89" w:rsidRPr="00C57A6A" w:rsidRDefault="000C7D89" w:rsidP="005077FA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Аукцион состоится </w:t>
            </w:r>
            <w:r>
              <w:rPr>
                <w:b/>
                <w:sz w:val="18"/>
                <w:szCs w:val="18"/>
              </w:rPr>
              <w:t xml:space="preserve">11 августа 2026 </w:t>
            </w:r>
            <w:r w:rsidRPr="00C57A6A">
              <w:rPr>
                <w:b/>
                <w:bCs/>
                <w:sz w:val="18"/>
                <w:szCs w:val="18"/>
              </w:rPr>
              <w:t>года</w:t>
            </w:r>
            <w:r>
              <w:rPr>
                <w:b/>
                <w:sz w:val="18"/>
                <w:szCs w:val="18"/>
              </w:rPr>
              <w:t xml:space="preserve"> в 15.</w:t>
            </w:r>
            <w:r w:rsidR="00003260">
              <w:rPr>
                <w:b/>
                <w:sz w:val="18"/>
                <w:szCs w:val="18"/>
              </w:rPr>
              <w:t>0</w:t>
            </w:r>
            <w:r w:rsidRPr="00C57A6A">
              <w:rPr>
                <w:b/>
                <w:sz w:val="18"/>
                <w:szCs w:val="18"/>
              </w:rPr>
              <w:t>0 по адресу: г. Могилев, ул. Первомайская, 28а.</w:t>
            </w:r>
          </w:p>
          <w:p w:rsidR="000C7D89" w:rsidRPr="00C57A6A" w:rsidRDefault="000C7D89" w:rsidP="005077FA">
            <w:pPr>
              <w:jc w:val="center"/>
              <w:rPr>
                <w:b/>
                <w:sz w:val="18"/>
                <w:szCs w:val="18"/>
              </w:rPr>
            </w:pPr>
            <w:r w:rsidRPr="00C57A6A">
              <w:rPr>
                <w:sz w:val="18"/>
                <w:szCs w:val="18"/>
              </w:rPr>
              <w:t xml:space="preserve">Заявки принимаются ежедневно с </w:t>
            </w:r>
            <w:r>
              <w:rPr>
                <w:sz w:val="18"/>
                <w:szCs w:val="18"/>
              </w:rPr>
              <w:t>14 июля 2026</w:t>
            </w:r>
            <w:r w:rsidRPr="00C57A6A">
              <w:rPr>
                <w:sz w:val="18"/>
                <w:szCs w:val="18"/>
              </w:rPr>
              <w:t xml:space="preserve"> года в рабочие дни с 8.00 до 13.00 часов по адресу: г. Могилев, ул. Первомайская, 28а, </w:t>
            </w:r>
            <w:proofErr w:type="spellStart"/>
            <w:r w:rsidRPr="00C57A6A">
              <w:rPr>
                <w:sz w:val="18"/>
                <w:szCs w:val="18"/>
              </w:rPr>
              <w:t>каб</w:t>
            </w:r>
            <w:proofErr w:type="spellEnd"/>
            <w:r w:rsidRPr="00C57A6A">
              <w:rPr>
                <w:sz w:val="18"/>
                <w:szCs w:val="18"/>
              </w:rPr>
              <w:t>. 203</w:t>
            </w:r>
            <w:r>
              <w:rPr>
                <w:sz w:val="18"/>
                <w:szCs w:val="18"/>
              </w:rPr>
              <w:t>, 211</w:t>
            </w:r>
            <w:r w:rsidRPr="00C57A6A">
              <w:rPr>
                <w:sz w:val="18"/>
                <w:szCs w:val="18"/>
              </w:rPr>
              <w:t>.</w:t>
            </w:r>
          </w:p>
          <w:p w:rsidR="000C7D89" w:rsidRPr="00C57A6A" w:rsidRDefault="000C7D89" w:rsidP="005077FA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>
              <w:rPr>
                <w:b/>
                <w:sz w:val="18"/>
                <w:szCs w:val="18"/>
              </w:rPr>
              <w:t xml:space="preserve"> 6 августа</w:t>
            </w:r>
            <w:r w:rsidRPr="00C57A6A">
              <w:rPr>
                <w:b/>
                <w:sz w:val="18"/>
                <w:szCs w:val="18"/>
              </w:rPr>
              <w:t xml:space="preserve"> 202</w:t>
            </w:r>
            <w:r>
              <w:rPr>
                <w:b/>
                <w:sz w:val="18"/>
                <w:szCs w:val="18"/>
              </w:rPr>
              <w:t>6</w:t>
            </w:r>
            <w:r w:rsidRPr="00C57A6A">
              <w:rPr>
                <w:b/>
                <w:sz w:val="18"/>
                <w:szCs w:val="18"/>
              </w:rPr>
              <w:t xml:space="preserve"> года до 13.00 часов</w:t>
            </w:r>
            <w:r w:rsidRPr="00C57A6A">
              <w:rPr>
                <w:sz w:val="18"/>
                <w:szCs w:val="18"/>
              </w:rPr>
              <w:t>. Заявления, поступившие после указанного срока, не рассматриваются.</w:t>
            </w:r>
          </w:p>
          <w:p w:rsidR="000C7D89" w:rsidRPr="003D7C8C" w:rsidRDefault="000C7D89" w:rsidP="00003260">
            <w:pPr>
              <w:jc w:val="center"/>
              <w:rPr>
                <w:b/>
                <w:bCs/>
              </w:rPr>
            </w:pPr>
            <w:r w:rsidRPr="00C57A6A">
              <w:rPr>
                <w:sz w:val="18"/>
                <w:szCs w:val="18"/>
              </w:rPr>
              <w:t xml:space="preserve">Заключительная регистрация участников аукциона – </w:t>
            </w:r>
            <w:r>
              <w:rPr>
                <w:b/>
                <w:sz w:val="18"/>
                <w:szCs w:val="18"/>
              </w:rPr>
              <w:t xml:space="preserve">11 августа </w:t>
            </w:r>
            <w:r w:rsidRPr="00C57A6A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C57A6A">
              <w:rPr>
                <w:b/>
                <w:bCs/>
                <w:sz w:val="18"/>
                <w:szCs w:val="18"/>
              </w:rPr>
              <w:t xml:space="preserve"> года</w:t>
            </w:r>
            <w:r>
              <w:rPr>
                <w:sz w:val="18"/>
                <w:szCs w:val="18"/>
              </w:rPr>
              <w:t xml:space="preserve"> с 1</w:t>
            </w:r>
            <w:r w:rsidR="00003260">
              <w:rPr>
                <w:sz w:val="18"/>
                <w:szCs w:val="18"/>
              </w:rPr>
              <w:t>4.40</w:t>
            </w:r>
            <w:r w:rsidRPr="00C57A6A">
              <w:rPr>
                <w:sz w:val="18"/>
                <w:szCs w:val="18"/>
              </w:rPr>
              <w:t xml:space="preserve"> до 15.</w:t>
            </w:r>
            <w:r w:rsidR="00003260">
              <w:rPr>
                <w:sz w:val="18"/>
                <w:szCs w:val="18"/>
              </w:rPr>
              <w:t>0</w:t>
            </w:r>
            <w:r w:rsidRPr="00C57A6A">
              <w:rPr>
                <w:sz w:val="18"/>
                <w:szCs w:val="18"/>
              </w:rPr>
              <w:t>0 часов.</w:t>
            </w:r>
          </w:p>
        </w:tc>
      </w:tr>
      <w:bookmarkEnd w:id="0"/>
      <w:tr w:rsidR="000C7D89" w:rsidRPr="0085438B" w:rsidTr="00FA32AC">
        <w:trPr>
          <w:gridAfter w:val="1"/>
          <w:wAfter w:w="18" w:type="dxa"/>
          <w:trHeight w:val="4969"/>
        </w:trPr>
        <w:tc>
          <w:tcPr>
            <w:tcW w:w="8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9" w:rsidRPr="0085438B" w:rsidRDefault="000C7D89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b/>
                <w:sz w:val="16"/>
                <w:szCs w:val="16"/>
              </w:rPr>
              <w:t>Организатор аукциона</w:t>
            </w:r>
            <w:r w:rsidRPr="0085438B">
              <w:rPr>
                <w:sz w:val="16"/>
                <w:szCs w:val="16"/>
              </w:rPr>
              <w:t xml:space="preserve"> – Могилевское городское унитарное коммунальное производственное предприятие </w:t>
            </w:r>
            <w:r w:rsidRPr="0085438B">
              <w:rPr>
                <w:sz w:val="16"/>
                <w:szCs w:val="16"/>
              </w:rPr>
              <w:br/>
              <w:t>«Проектное специализированное бюро», 212030, г. Могилёв, ул. Первомайская,28а.</w:t>
            </w:r>
          </w:p>
          <w:p w:rsidR="000C7D89" w:rsidRPr="0085438B" w:rsidRDefault="000C7D89" w:rsidP="005077FA">
            <w:pPr>
              <w:pStyle w:val="2"/>
              <w:ind w:firstLine="0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85438B">
              <w:rPr>
                <w:b/>
                <w:sz w:val="16"/>
                <w:szCs w:val="16"/>
              </w:rPr>
              <w:t>задаток</w:t>
            </w:r>
            <w:r w:rsidRPr="0085438B">
              <w:rPr>
                <w:sz w:val="16"/>
                <w:szCs w:val="16"/>
              </w:rPr>
              <w:t xml:space="preserve"> путем перечисления денежных средств на </w:t>
            </w:r>
            <w:r w:rsidRPr="0085438B">
              <w:rPr>
                <w:b/>
                <w:sz w:val="16"/>
                <w:szCs w:val="16"/>
              </w:rPr>
              <w:t>текущий (расчетный) банковский  счет организатора аукциона</w:t>
            </w:r>
            <w:r w:rsidRPr="0085438B">
              <w:rPr>
                <w:sz w:val="16"/>
                <w:szCs w:val="16"/>
              </w:rPr>
              <w:t xml:space="preserve"> - МГУКПП «ПСБ» - </w:t>
            </w:r>
            <w:r w:rsidRPr="0085438B">
              <w:rPr>
                <w:sz w:val="16"/>
                <w:szCs w:val="16"/>
                <w:lang w:val="en-US"/>
              </w:rPr>
              <w:t>BY</w:t>
            </w:r>
            <w:r w:rsidRPr="0085438B">
              <w:rPr>
                <w:sz w:val="16"/>
                <w:szCs w:val="16"/>
              </w:rPr>
              <w:t>65</w:t>
            </w:r>
            <w:r w:rsidRPr="0085438B">
              <w:rPr>
                <w:sz w:val="16"/>
                <w:szCs w:val="16"/>
                <w:lang w:val="en-US"/>
              </w:rPr>
              <w:t>BLBB</w:t>
            </w:r>
            <w:r w:rsidRPr="0085438B">
              <w:rPr>
                <w:sz w:val="16"/>
                <w:szCs w:val="16"/>
              </w:rPr>
              <w:t>30120700278209001001 Дирекция  ОАО «</w:t>
            </w:r>
            <w:proofErr w:type="spellStart"/>
            <w:r w:rsidRPr="0085438B">
              <w:rPr>
                <w:sz w:val="16"/>
                <w:szCs w:val="16"/>
              </w:rPr>
              <w:t>Белинвестбанк</w:t>
            </w:r>
            <w:proofErr w:type="spellEnd"/>
            <w:r w:rsidRPr="0085438B">
              <w:rPr>
                <w:sz w:val="16"/>
                <w:szCs w:val="16"/>
              </w:rPr>
              <w:t xml:space="preserve">» по Могилевской области, код </w:t>
            </w:r>
            <w:r w:rsidRPr="0085438B">
              <w:rPr>
                <w:sz w:val="16"/>
                <w:szCs w:val="16"/>
                <w:lang w:val="en-US"/>
              </w:rPr>
              <w:t>BLBBBY</w:t>
            </w:r>
            <w:r w:rsidRPr="0085438B">
              <w:rPr>
                <w:sz w:val="16"/>
                <w:szCs w:val="16"/>
              </w:rPr>
              <w:t>2</w:t>
            </w:r>
            <w:r w:rsidRPr="0085438B">
              <w:rPr>
                <w:sz w:val="16"/>
                <w:szCs w:val="16"/>
                <w:lang w:val="en-US"/>
              </w:rPr>
              <w:t>X</w:t>
            </w:r>
            <w:r w:rsidRPr="0085438B">
              <w:rPr>
                <w:sz w:val="16"/>
                <w:szCs w:val="16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85438B">
              <w:rPr>
                <w:sz w:val="16"/>
                <w:szCs w:val="16"/>
                <w:lang w:val="en-US"/>
              </w:rPr>
              <w:t>OTHR</w:t>
            </w:r>
            <w:r w:rsidRPr="0085438B">
              <w:rPr>
                <w:sz w:val="16"/>
                <w:szCs w:val="16"/>
              </w:rPr>
              <w:t xml:space="preserve">; для физических лиц – </w:t>
            </w:r>
            <w:r w:rsidRPr="0085438B">
              <w:rPr>
                <w:sz w:val="16"/>
                <w:szCs w:val="16"/>
                <w:lang w:val="en-US"/>
              </w:rPr>
              <w:t>MP</w:t>
            </w:r>
            <w:r w:rsidRPr="0085438B">
              <w:rPr>
                <w:sz w:val="16"/>
                <w:szCs w:val="16"/>
              </w:rPr>
              <w:t>2</w:t>
            </w:r>
            <w:r w:rsidRPr="0085438B">
              <w:rPr>
                <w:sz w:val="16"/>
                <w:szCs w:val="16"/>
                <w:lang w:val="en-US"/>
              </w:rPr>
              <w:t>B</w:t>
            </w:r>
            <w:r w:rsidRPr="0085438B">
              <w:rPr>
                <w:sz w:val="16"/>
                <w:szCs w:val="16"/>
              </w:rPr>
              <w:t xml:space="preserve"> (платеж с текущего (расчетного) банковского счета физического лица) или С</w:t>
            </w:r>
            <w:r w:rsidRPr="0085438B">
              <w:rPr>
                <w:sz w:val="16"/>
                <w:szCs w:val="16"/>
                <w:lang w:val="en-US"/>
              </w:rPr>
              <w:t>ASH</w:t>
            </w:r>
            <w:r w:rsidRPr="0085438B">
              <w:rPr>
                <w:sz w:val="16"/>
                <w:szCs w:val="16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85438B">
              <w:rPr>
                <w:b/>
                <w:sz w:val="16"/>
                <w:szCs w:val="16"/>
              </w:rPr>
              <w:t>(назначение платежа – задаток за участие в аукционе по лоту №__);</w:t>
            </w:r>
          </w:p>
          <w:p w:rsidR="000C7D89" w:rsidRPr="0085438B" w:rsidRDefault="000C7D89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0C7D89" w:rsidRPr="0085438B" w:rsidRDefault="000C7D89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Для участия в аукционе лица, желающие участвовать в нем, подают организатору </w:t>
            </w:r>
            <w:r w:rsidRPr="0085438B">
              <w:rPr>
                <w:b/>
                <w:sz w:val="16"/>
                <w:szCs w:val="16"/>
              </w:rPr>
              <w:t>заявления на участие в аукционе</w:t>
            </w:r>
            <w:r w:rsidRPr="0085438B">
              <w:rPr>
                <w:sz w:val="16"/>
                <w:szCs w:val="16"/>
              </w:rPr>
              <w:t xml:space="preserve"> с приложением следующих документов:</w:t>
            </w:r>
          </w:p>
          <w:p w:rsidR="000C7D89" w:rsidRPr="0085438B" w:rsidRDefault="000C7D89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0C7D89" w:rsidRPr="0085438B" w:rsidRDefault="000C7D89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0C7D89" w:rsidRPr="0085438B" w:rsidRDefault="000C7D89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0C7D89" w:rsidRPr="0085438B" w:rsidRDefault="000C7D89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При подаче документов </w:t>
            </w:r>
            <w:r w:rsidRPr="0085438B">
              <w:rPr>
                <w:bCs/>
                <w:sz w:val="16"/>
                <w:szCs w:val="16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0C7D89" w:rsidRPr="0085438B" w:rsidRDefault="000C7D89" w:rsidP="005077FA">
            <w:pPr>
              <w:pStyle w:val="2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0C7D89" w:rsidRPr="0085438B" w:rsidRDefault="000C7D89" w:rsidP="005077FA">
            <w:pPr>
              <w:pStyle w:val="2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0C7D89" w:rsidRPr="0085438B" w:rsidRDefault="000C7D89" w:rsidP="005077FA">
            <w:pPr>
              <w:pStyle w:val="2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0C7D89" w:rsidRPr="0085438B" w:rsidRDefault="000C7D89" w:rsidP="005077FA">
            <w:pPr>
              <w:pStyle w:val="2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0C7D89" w:rsidRPr="0085438B" w:rsidRDefault="000C7D89" w:rsidP="005077FA">
            <w:pPr>
              <w:pStyle w:val="point"/>
              <w:ind w:firstLine="0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0C7D89" w:rsidRPr="0085438B" w:rsidRDefault="000C7D89" w:rsidP="0085438B">
            <w:pPr>
              <w:pStyle w:val="point"/>
              <w:ind w:firstLine="0"/>
              <w:rPr>
                <w:sz w:val="16"/>
                <w:szCs w:val="16"/>
              </w:rPr>
            </w:pPr>
          </w:p>
        </w:tc>
        <w:tc>
          <w:tcPr>
            <w:tcW w:w="7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9" w:rsidRDefault="000C7D89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возмещения.</w:t>
            </w:r>
          </w:p>
          <w:p w:rsidR="000C7D89" w:rsidRPr="0085438B" w:rsidRDefault="000C7D89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0C7D89" w:rsidRPr="0085438B" w:rsidRDefault="000C7D89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Заключительная регистрация представляет собой замену организатором аукциона билетов участников аукциона на аукционные </w:t>
            </w:r>
            <w:proofErr w:type="gramStart"/>
            <w:r w:rsidRPr="0085438B">
              <w:rPr>
                <w:sz w:val="16"/>
                <w:szCs w:val="16"/>
              </w:rPr>
              <w:t>номера,под</w:t>
            </w:r>
            <w:proofErr w:type="gramEnd"/>
            <w:r w:rsidRPr="0085438B">
              <w:rPr>
                <w:sz w:val="16"/>
                <w:szCs w:val="16"/>
              </w:rPr>
              <w:t xml:space="preserve"> которыми участники аукциона будут участвовать в аукционе.</w:t>
            </w:r>
          </w:p>
          <w:p w:rsidR="000C7D89" w:rsidRPr="0085438B" w:rsidRDefault="000C7D89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0C7D89" w:rsidRPr="0085438B" w:rsidRDefault="000C7D89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Победителем аукциона признается участник, предложивший в ходе аукциона наивысшую цену. </w:t>
            </w:r>
          </w:p>
          <w:p w:rsidR="000C7D89" w:rsidRPr="0085438B" w:rsidRDefault="000C7D89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0C7D89" w:rsidRPr="0085438B" w:rsidRDefault="000C7D89" w:rsidP="0085438B">
            <w:pPr>
              <w:pStyle w:val="a3"/>
              <w:ind w:right="72"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банковский счетарендодателя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0C7D89" w:rsidRPr="0085438B" w:rsidRDefault="000C7D89" w:rsidP="0085438B">
            <w:pPr>
              <w:pStyle w:val="a3"/>
              <w:ind w:right="72"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0C7D89" w:rsidRPr="0085438B" w:rsidRDefault="000C7D89" w:rsidP="0085438B">
            <w:pPr>
              <w:pStyle w:val="a3"/>
              <w:ind w:right="72"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Договор аренды недвижимого имущества должен быть заключен сторонами в течение 10 рабочих дней начиная со  дня, следующего за днем проведения аукциона и подписания протокола аукциона.</w:t>
            </w:r>
          </w:p>
          <w:p w:rsidR="000C7D89" w:rsidRPr="0085438B" w:rsidRDefault="000C7D89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0C7D89" w:rsidRPr="0085438B" w:rsidRDefault="000C7D89" w:rsidP="0085438B">
            <w:pPr>
              <w:pStyle w:val="a3"/>
              <w:ind w:right="72"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Условия оплаты – разовый платёж (без рассрочки платежа).</w:t>
            </w:r>
          </w:p>
          <w:p w:rsidR="000C7D89" w:rsidRPr="0085438B" w:rsidRDefault="000C7D89" w:rsidP="0085438B">
            <w:pPr>
              <w:ind w:left="33" w:right="72" w:firstLine="161"/>
              <w:jc w:val="both"/>
              <w:rPr>
                <w:b/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С объектами можно ознакомиться ежедневно в рабочие дни недели  с 8.00 до 17.00 часов.</w:t>
            </w:r>
          </w:p>
          <w:p w:rsidR="000C7D89" w:rsidRPr="0085438B" w:rsidRDefault="000C7D89" w:rsidP="005077FA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 xml:space="preserve">*коэффициент предусмотрен </w:t>
            </w:r>
            <w:r w:rsidRPr="0085438B">
              <w:rPr>
                <w:sz w:val="16"/>
                <w:szCs w:val="16"/>
              </w:rPr>
              <w:t>п.7.2. Положения о порядке определения размера арендной платы при сдаче в аренду недвижимого имущества, утвержденного Указом Президента Республики Беларусь от 16.05.2023г. №138.</w:t>
            </w:r>
          </w:p>
          <w:p w:rsidR="000C7D89" w:rsidRPr="0085438B" w:rsidRDefault="000C7D89" w:rsidP="005077FA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85438B">
              <w:rPr>
                <w:b/>
                <w:bCs/>
                <w:sz w:val="16"/>
                <w:szCs w:val="16"/>
              </w:rPr>
              <w:t>победителем аукциона</w:t>
            </w:r>
            <w:r w:rsidRPr="0085438B">
              <w:rPr>
                <w:bCs/>
                <w:sz w:val="16"/>
                <w:szCs w:val="16"/>
              </w:rPr>
              <w:t xml:space="preserve"> - в случае, если он в установленный срок не подписал протокол о результатах аукциона, не возместил организатору аукциона сумму затрат на организацию и проведение аукциона, не подписал договор аренды; </w:t>
            </w:r>
            <w:r w:rsidRPr="0085438B">
              <w:rPr>
                <w:b/>
                <w:bCs/>
                <w:sz w:val="16"/>
                <w:szCs w:val="16"/>
              </w:rPr>
              <w:t>лицом, приравненным к победителю аукциона</w:t>
            </w:r>
            <w:r w:rsidRPr="0085438B">
              <w:rPr>
                <w:bCs/>
                <w:sz w:val="16"/>
                <w:szCs w:val="16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85438B">
              <w:rPr>
                <w:b/>
                <w:bCs/>
                <w:sz w:val="16"/>
                <w:szCs w:val="16"/>
              </w:rPr>
              <w:t xml:space="preserve">участниками аукциона – </w:t>
            </w:r>
            <w:r w:rsidRPr="0085438B">
              <w:rPr>
                <w:bCs/>
                <w:sz w:val="16"/>
                <w:szCs w:val="16"/>
              </w:rPr>
              <w:t>в случае их отказа объявить свою цену за предмет аукциона, в результате чего аукцион признан нерезультативным.</w:t>
            </w:r>
          </w:p>
          <w:p w:rsidR="000C7D89" w:rsidRPr="0085438B" w:rsidRDefault="000C7D89" w:rsidP="0085438B">
            <w:pPr>
              <w:pStyle w:val="point"/>
              <w:ind w:firstLine="0"/>
              <w:rPr>
                <w:sz w:val="16"/>
                <w:szCs w:val="16"/>
              </w:rPr>
            </w:pPr>
            <w:r w:rsidRPr="0085438B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8(0222)  42-25-64, 42-24-59, 8-029-15-15-444.</w:t>
            </w:r>
          </w:p>
        </w:tc>
      </w:tr>
    </w:tbl>
    <w:p w:rsidR="001E656D" w:rsidRPr="0085438B" w:rsidRDefault="001E656D">
      <w:pPr>
        <w:rPr>
          <w:sz w:val="16"/>
          <w:szCs w:val="16"/>
        </w:rPr>
      </w:pPr>
    </w:p>
    <w:sectPr w:rsidR="001E656D" w:rsidRPr="0085438B" w:rsidSect="007C61C0">
      <w:pgSz w:w="17010" w:h="11907" w:orient="landscape"/>
      <w:pgMar w:top="312" w:right="1134" w:bottom="2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92"/>
    <w:rsid w:val="00000753"/>
    <w:rsid w:val="00000FEC"/>
    <w:rsid w:val="00003260"/>
    <w:rsid w:val="000039B6"/>
    <w:rsid w:val="00016216"/>
    <w:rsid w:val="00032B08"/>
    <w:rsid w:val="00037239"/>
    <w:rsid w:val="00037F8D"/>
    <w:rsid w:val="00060042"/>
    <w:rsid w:val="00060D22"/>
    <w:rsid w:val="0008792E"/>
    <w:rsid w:val="00092308"/>
    <w:rsid w:val="000B3B01"/>
    <w:rsid w:val="000C2820"/>
    <w:rsid w:val="000C7D89"/>
    <w:rsid w:val="000D6633"/>
    <w:rsid w:val="000E0F95"/>
    <w:rsid w:val="000F22A7"/>
    <w:rsid w:val="00102A29"/>
    <w:rsid w:val="0011240E"/>
    <w:rsid w:val="00120C35"/>
    <w:rsid w:val="001252EB"/>
    <w:rsid w:val="00126953"/>
    <w:rsid w:val="00136DC4"/>
    <w:rsid w:val="001431DF"/>
    <w:rsid w:val="0014611E"/>
    <w:rsid w:val="001529F2"/>
    <w:rsid w:val="00157A5C"/>
    <w:rsid w:val="00160296"/>
    <w:rsid w:val="00161302"/>
    <w:rsid w:val="00166CC0"/>
    <w:rsid w:val="00171255"/>
    <w:rsid w:val="00173C64"/>
    <w:rsid w:val="00180406"/>
    <w:rsid w:val="00182D32"/>
    <w:rsid w:val="00187A39"/>
    <w:rsid w:val="0019686B"/>
    <w:rsid w:val="001A7BB5"/>
    <w:rsid w:val="001B530E"/>
    <w:rsid w:val="001B5B50"/>
    <w:rsid w:val="001B5D35"/>
    <w:rsid w:val="001B7336"/>
    <w:rsid w:val="001C0024"/>
    <w:rsid w:val="001C066C"/>
    <w:rsid w:val="001C0B24"/>
    <w:rsid w:val="001C1645"/>
    <w:rsid w:val="001E63A4"/>
    <w:rsid w:val="001E6558"/>
    <w:rsid w:val="001E656D"/>
    <w:rsid w:val="001E763A"/>
    <w:rsid w:val="001F2CFB"/>
    <w:rsid w:val="00201934"/>
    <w:rsid w:val="00210B27"/>
    <w:rsid w:val="00212B2C"/>
    <w:rsid w:val="00214B34"/>
    <w:rsid w:val="00225102"/>
    <w:rsid w:val="0022589C"/>
    <w:rsid w:val="00226908"/>
    <w:rsid w:val="0024127D"/>
    <w:rsid w:val="00244888"/>
    <w:rsid w:val="00250A6C"/>
    <w:rsid w:val="00257EA2"/>
    <w:rsid w:val="00260CBE"/>
    <w:rsid w:val="00281201"/>
    <w:rsid w:val="00287186"/>
    <w:rsid w:val="002937F7"/>
    <w:rsid w:val="00295BD0"/>
    <w:rsid w:val="00297CED"/>
    <w:rsid w:val="002B708C"/>
    <w:rsid w:val="002C4779"/>
    <w:rsid w:val="002C4D3D"/>
    <w:rsid w:val="002C6781"/>
    <w:rsid w:val="002D050B"/>
    <w:rsid w:val="002D0F01"/>
    <w:rsid w:val="002E6ECE"/>
    <w:rsid w:val="002F66F9"/>
    <w:rsid w:val="003053C4"/>
    <w:rsid w:val="00327532"/>
    <w:rsid w:val="003342A4"/>
    <w:rsid w:val="003348FE"/>
    <w:rsid w:val="00335DD4"/>
    <w:rsid w:val="0034066A"/>
    <w:rsid w:val="003467F0"/>
    <w:rsid w:val="00351D4C"/>
    <w:rsid w:val="00357743"/>
    <w:rsid w:val="00374E0E"/>
    <w:rsid w:val="00392A71"/>
    <w:rsid w:val="003939E4"/>
    <w:rsid w:val="003942C6"/>
    <w:rsid w:val="00394956"/>
    <w:rsid w:val="003A0F79"/>
    <w:rsid w:val="003A6B0E"/>
    <w:rsid w:val="003B3E94"/>
    <w:rsid w:val="003E2BD3"/>
    <w:rsid w:val="003E6DD0"/>
    <w:rsid w:val="003E763C"/>
    <w:rsid w:val="003E7ED0"/>
    <w:rsid w:val="003F65BE"/>
    <w:rsid w:val="003F6705"/>
    <w:rsid w:val="004064B7"/>
    <w:rsid w:val="00412634"/>
    <w:rsid w:val="0041441E"/>
    <w:rsid w:val="00416DF9"/>
    <w:rsid w:val="00421E98"/>
    <w:rsid w:val="0042509F"/>
    <w:rsid w:val="00425EDE"/>
    <w:rsid w:val="004306FC"/>
    <w:rsid w:val="00432E7A"/>
    <w:rsid w:val="004467C4"/>
    <w:rsid w:val="004548FE"/>
    <w:rsid w:val="00460834"/>
    <w:rsid w:val="00465562"/>
    <w:rsid w:val="00470E72"/>
    <w:rsid w:val="004808E2"/>
    <w:rsid w:val="004843B3"/>
    <w:rsid w:val="00484C0C"/>
    <w:rsid w:val="0049498D"/>
    <w:rsid w:val="00495697"/>
    <w:rsid w:val="00495820"/>
    <w:rsid w:val="004B297F"/>
    <w:rsid w:val="004B456B"/>
    <w:rsid w:val="004C2D0D"/>
    <w:rsid w:val="004C3A9E"/>
    <w:rsid w:val="004C4E94"/>
    <w:rsid w:val="004D73F4"/>
    <w:rsid w:val="004F13D5"/>
    <w:rsid w:val="004F199A"/>
    <w:rsid w:val="00500E86"/>
    <w:rsid w:val="00502003"/>
    <w:rsid w:val="00503B36"/>
    <w:rsid w:val="00506C0B"/>
    <w:rsid w:val="005077FA"/>
    <w:rsid w:val="005246B0"/>
    <w:rsid w:val="00534EB9"/>
    <w:rsid w:val="00542F37"/>
    <w:rsid w:val="00543F41"/>
    <w:rsid w:val="005467AC"/>
    <w:rsid w:val="005863C3"/>
    <w:rsid w:val="005955EB"/>
    <w:rsid w:val="005A2EA0"/>
    <w:rsid w:val="005B1B00"/>
    <w:rsid w:val="005B408F"/>
    <w:rsid w:val="005B6135"/>
    <w:rsid w:val="005C435C"/>
    <w:rsid w:val="005C4F79"/>
    <w:rsid w:val="005D13A4"/>
    <w:rsid w:val="005D564E"/>
    <w:rsid w:val="005E1DF8"/>
    <w:rsid w:val="005E2275"/>
    <w:rsid w:val="005E3808"/>
    <w:rsid w:val="005E766B"/>
    <w:rsid w:val="005F35D8"/>
    <w:rsid w:val="0060526F"/>
    <w:rsid w:val="00611DD5"/>
    <w:rsid w:val="006153C5"/>
    <w:rsid w:val="0061586E"/>
    <w:rsid w:val="00617C26"/>
    <w:rsid w:val="00620D32"/>
    <w:rsid w:val="00622B1C"/>
    <w:rsid w:val="00623403"/>
    <w:rsid w:val="00623856"/>
    <w:rsid w:val="006254EA"/>
    <w:rsid w:val="00626BE9"/>
    <w:rsid w:val="00632081"/>
    <w:rsid w:val="00632991"/>
    <w:rsid w:val="00642DC7"/>
    <w:rsid w:val="006511A6"/>
    <w:rsid w:val="006677FF"/>
    <w:rsid w:val="00671E46"/>
    <w:rsid w:val="00672BF7"/>
    <w:rsid w:val="00673CD6"/>
    <w:rsid w:val="00693D85"/>
    <w:rsid w:val="00697225"/>
    <w:rsid w:val="006A7210"/>
    <w:rsid w:val="006C0FF2"/>
    <w:rsid w:val="006C13C3"/>
    <w:rsid w:val="006C39D9"/>
    <w:rsid w:val="006C44DE"/>
    <w:rsid w:val="006E2DB6"/>
    <w:rsid w:val="006F0CDE"/>
    <w:rsid w:val="006F75CD"/>
    <w:rsid w:val="00700F92"/>
    <w:rsid w:val="007119F5"/>
    <w:rsid w:val="0071336B"/>
    <w:rsid w:val="007267B8"/>
    <w:rsid w:val="0072736B"/>
    <w:rsid w:val="007457C7"/>
    <w:rsid w:val="00750B97"/>
    <w:rsid w:val="00752828"/>
    <w:rsid w:val="00755BF7"/>
    <w:rsid w:val="007651A2"/>
    <w:rsid w:val="00771867"/>
    <w:rsid w:val="00772612"/>
    <w:rsid w:val="00775147"/>
    <w:rsid w:val="0078675B"/>
    <w:rsid w:val="00793061"/>
    <w:rsid w:val="007A0611"/>
    <w:rsid w:val="007A212A"/>
    <w:rsid w:val="007A4634"/>
    <w:rsid w:val="007A75B2"/>
    <w:rsid w:val="007B0829"/>
    <w:rsid w:val="007B2D98"/>
    <w:rsid w:val="007B3428"/>
    <w:rsid w:val="007C1834"/>
    <w:rsid w:val="007C55EE"/>
    <w:rsid w:val="007C61C0"/>
    <w:rsid w:val="007E5531"/>
    <w:rsid w:val="007E703E"/>
    <w:rsid w:val="007E7747"/>
    <w:rsid w:val="007F27E1"/>
    <w:rsid w:val="00801CA4"/>
    <w:rsid w:val="008034BD"/>
    <w:rsid w:val="00805269"/>
    <w:rsid w:val="0081175A"/>
    <w:rsid w:val="008127FE"/>
    <w:rsid w:val="00813989"/>
    <w:rsid w:val="0081793B"/>
    <w:rsid w:val="00822DD6"/>
    <w:rsid w:val="00824740"/>
    <w:rsid w:val="00827D8C"/>
    <w:rsid w:val="008452AF"/>
    <w:rsid w:val="0084715A"/>
    <w:rsid w:val="008504BA"/>
    <w:rsid w:val="00852904"/>
    <w:rsid w:val="0085438B"/>
    <w:rsid w:val="00861265"/>
    <w:rsid w:val="00861D41"/>
    <w:rsid w:val="00861E3A"/>
    <w:rsid w:val="00867F21"/>
    <w:rsid w:val="008900DF"/>
    <w:rsid w:val="00891A33"/>
    <w:rsid w:val="00897D3E"/>
    <w:rsid w:val="008A1CDB"/>
    <w:rsid w:val="008A355C"/>
    <w:rsid w:val="008A7891"/>
    <w:rsid w:val="008B2643"/>
    <w:rsid w:val="008C1A01"/>
    <w:rsid w:val="008C1A87"/>
    <w:rsid w:val="008C4528"/>
    <w:rsid w:val="008D1467"/>
    <w:rsid w:val="008D655C"/>
    <w:rsid w:val="008D6658"/>
    <w:rsid w:val="008E7B94"/>
    <w:rsid w:val="008F2E7D"/>
    <w:rsid w:val="008F7B51"/>
    <w:rsid w:val="00906F87"/>
    <w:rsid w:val="009108F5"/>
    <w:rsid w:val="009118F1"/>
    <w:rsid w:val="009128D9"/>
    <w:rsid w:val="00914897"/>
    <w:rsid w:val="00922DCA"/>
    <w:rsid w:val="009265D4"/>
    <w:rsid w:val="00927362"/>
    <w:rsid w:val="00930FA3"/>
    <w:rsid w:val="00931118"/>
    <w:rsid w:val="00931B2F"/>
    <w:rsid w:val="00933BEC"/>
    <w:rsid w:val="00940489"/>
    <w:rsid w:val="009420FD"/>
    <w:rsid w:val="0094335B"/>
    <w:rsid w:val="0095193D"/>
    <w:rsid w:val="009576CF"/>
    <w:rsid w:val="00962B51"/>
    <w:rsid w:val="00963E55"/>
    <w:rsid w:val="009859C7"/>
    <w:rsid w:val="00986CB7"/>
    <w:rsid w:val="00993A28"/>
    <w:rsid w:val="009B3D83"/>
    <w:rsid w:val="009B4065"/>
    <w:rsid w:val="009C03B4"/>
    <w:rsid w:val="009C586E"/>
    <w:rsid w:val="009C610C"/>
    <w:rsid w:val="009D2284"/>
    <w:rsid w:val="009D4863"/>
    <w:rsid w:val="009D66D8"/>
    <w:rsid w:val="009D6FBF"/>
    <w:rsid w:val="009E171A"/>
    <w:rsid w:val="009E615D"/>
    <w:rsid w:val="009F2CAA"/>
    <w:rsid w:val="00A0140D"/>
    <w:rsid w:val="00A01732"/>
    <w:rsid w:val="00A0202E"/>
    <w:rsid w:val="00A11A2E"/>
    <w:rsid w:val="00A12A4B"/>
    <w:rsid w:val="00A13EE5"/>
    <w:rsid w:val="00A50FA1"/>
    <w:rsid w:val="00A62263"/>
    <w:rsid w:val="00A64E31"/>
    <w:rsid w:val="00A70473"/>
    <w:rsid w:val="00A73709"/>
    <w:rsid w:val="00A74775"/>
    <w:rsid w:val="00A747AC"/>
    <w:rsid w:val="00A752E6"/>
    <w:rsid w:val="00A75614"/>
    <w:rsid w:val="00A86B96"/>
    <w:rsid w:val="00A87896"/>
    <w:rsid w:val="00A927A9"/>
    <w:rsid w:val="00A93D08"/>
    <w:rsid w:val="00A94E24"/>
    <w:rsid w:val="00AB0592"/>
    <w:rsid w:val="00AB2F55"/>
    <w:rsid w:val="00AB3338"/>
    <w:rsid w:val="00AB439D"/>
    <w:rsid w:val="00AC5767"/>
    <w:rsid w:val="00AD2C0A"/>
    <w:rsid w:val="00AD3FA4"/>
    <w:rsid w:val="00AD6480"/>
    <w:rsid w:val="00AE6E7F"/>
    <w:rsid w:val="00AF3896"/>
    <w:rsid w:val="00B02111"/>
    <w:rsid w:val="00B0744C"/>
    <w:rsid w:val="00B17501"/>
    <w:rsid w:val="00B2581B"/>
    <w:rsid w:val="00B261C9"/>
    <w:rsid w:val="00B37A8F"/>
    <w:rsid w:val="00B423E4"/>
    <w:rsid w:val="00B43424"/>
    <w:rsid w:val="00B43E00"/>
    <w:rsid w:val="00B44F7A"/>
    <w:rsid w:val="00B45386"/>
    <w:rsid w:val="00B62792"/>
    <w:rsid w:val="00B641DF"/>
    <w:rsid w:val="00B6469B"/>
    <w:rsid w:val="00B7115C"/>
    <w:rsid w:val="00B74463"/>
    <w:rsid w:val="00B95E28"/>
    <w:rsid w:val="00BB1865"/>
    <w:rsid w:val="00BB3EAF"/>
    <w:rsid w:val="00BB7619"/>
    <w:rsid w:val="00BC0F24"/>
    <w:rsid w:val="00BD3869"/>
    <w:rsid w:val="00BD4EB0"/>
    <w:rsid w:val="00BD636A"/>
    <w:rsid w:val="00BE189F"/>
    <w:rsid w:val="00BF2542"/>
    <w:rsid w:val="00BF542C"/>
    <w:rsid w:val="00C01896"/>
    <w:rsid w:val="00C0635F"/>
    <w:rsid w:val="00C10EBC"/>
    <w:rsid w:val="00C14E80"/>
    <w:rsid w:val="00C210CD"/>
    <w:rsid w:val="00C357DF"/>
    <w:rsid w:val="00C37E3F"/>
    <w:rsid w:val="00C43E64"/>
    <w:rsid w:val="00C479FF"/>
    <w:rsid w:val="00C53271"/>
    <w:rsid w:val="00C54D41"/>
    <w:rsid w:val="00C57A6A"/>
    <w:rsid w:val="00C66051"/>
    <w:rsid w:val="00C671CC"/>
    <w:rsid w:val="00C7469B"/>
    <w:rsid w:val="00C7633B"/>
    <w:rsid w:val="00C8409B"/>
    <w:rsid w:val="00C903AB"/>
    <w:rsid w:val="00C922A6"/>
    <w:rsid w:val="00CA0982"/>
    <w:rsid w:val="00CB7C90"/>
    <w:rsid w:val="00CC6AC3"/>
    <w:rsid w:val="00CD0B78"/>
    <w:rsid w:val="00CD223B"/>
    <w:rsid w:val="00CF1F65"/>
    <w:rsid w:val="00CF3B3A"/>
    <w:rsid w:val="00D029D6"/>
    <w:rsid w:val="00D049C0"/>
    <w:rsid w:val="00D055B7"/>
    <w:rsid w:val="00D11A43"/>
    <w:rsid w:val="00D127D8"/>
    <w:rsid w:val="00D16DB0"/>
    <w:rsid w:val="00D23F23"/>
    <w:rsid w:val="00D24CB8"/>
    <w:rsid w:val="00D51F2A"/>
    <w:rsid w:val="00D56ADC"/>
    <w:rsid w:val="00D667E0"/>
    <w:rsid w:val="00D70D70"/>
    <w:rsid w:val="00D70E28"/>
    <w:rsid w:val="00D712C3"/>
    <w:rsid w:val="00D71F61"/>
    <w:rsid w:val="00D737CC"/>
    <w:rsid w:val="00D87317"/>
    <w:rsid w:val="00DA4866"/>
    <w:rsid w:val="00DB7A3D"/>
    <w:rsid w:val="00DC45D3"/>
    <w:rsid w:val="00DF1352"/>
    <w:rsid w:val="00E008DA"/>
    <w:rsid w:val="00E03A8E"/>
    <w:rsid w:val="00E13FE7"/>
    <w:rsid w:val="00E23371"/>
    <w:rsid w:val="00E24A37"/>
    <w:rsid w:val="00E32094"/>
    <w:rsid w:val="00E36DA9"/>
    <w:rsid w:val="00E40259"/>
    <w:rsid w:val="00E44125"/>
    <w:rsid w:val="00E46E9E"/>
    <w:rsid w:val="00E61409"/>
    <w:rsid w:val="00E61B47"/>
    <w:rsid w:val="00E61D0B"/>
    <w:rsid w:val="00E64289"/>
    <w:rsid w:val="00E74FD8"/>
    <w:rsid w:val="00E91AA8"/>
    <w:rsid w:val="00E968A7"/>
    <w:rsid w:val="00EA4779"/>
    <w:rsid w:val="00EA70AC"/>
    <w:rsid w:val="00EC1FDC"/>
    <w:rsid w:val="00EC3B11"/>
    <w:rsid w:val="00EC4B24"/>
    <w:rsid w:val="00EC64E8"/>
    <w:rsid w:val="00ED309E"/>
    <w:rsid w:val="00ED35C3"/>
    <w:rsid w:val="00ED6921"/>
    <w:rsid w:val="00EE3DA2"/>
    <w:rsid w:val="00EE4B8D"/>
    <w:rsid w:val="00EE587B"/>
    <w:rsid w:val="00EE6EF0"/>
    <w:rsid w:val="00F07558"/>
    <w:rsid w:val="00F107E7"/>
    <w:rsid w:val="00F26042"/>
    <w:rsid w:val="00F33FEC"/>
    <w:rsid w:val="00F3783C"/>
    <w:rsid w:val="00F406EF"/>
    <w:rsid w:val="00F45F57"/>
    <w:rsid w:val="00F51C2A"/>
    <w:rsid w:val="00F53757"/>
    <w:rsid w:val="00F632F7"/>
    <w:rsid w:val="00F70F50"/>
    <w:rsid w:val="00F83DA4"/>
    <w:rsid w:val="00F8474E"/>
    <w:rsid w:val="00FA0D06"/>
    <w:rsid w:val="00FA32AC"/>
    <w:rsid w:val="00FA7622"/>
    <w:rsid w:val="00FB7D05"/>
    <w:rsid w:val="00FC4168"/>
    <w:rsid w:val="00FC5C33"/>
    <w:rsid w:val="00FD7D94"/>
    <w:rsid w:val="00FE6D71"/>
    <w:rsid w:val="00FE777F"/>
    <w:rsid w:val="00FE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FDF1A6-361C-42C6-B544-C93ECFC6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62792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62792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62792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link w:val="30"/>
    <w:rsid w:val="00B62792"/>
    <w:rPr>
      <w:sz w:val="16"/>
      <w:szCs w:val="24"/>
    </w:rPr>
  </w:style>
  <w:style w:type="paragraph" w:styleId="a4">
    <w:name w:val="Balloon Text"/>
    <w:basedOn w:val="a"/>
    <w:semiHidden/>
    <w:rsid w:val="00EC4B2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C3B11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3D08"/>
    <w:rPr>
      <w:sz w:val="18"/>
      <w:szCs w:val="18"/>
    </w:rPr>
  </w:style>
  <w:style w:type="character" w:styleId="a6">
    <w:name w:val="Hyperlink"/>
    <w:basedOn w:val="a0"/>
    <w:rsid w:val="00FA0D06"/>
    <w:rPr>
      <w:color w:val="0000FF" w:themeColor="hyperlink"/>
      <w:u w:val="single"/>
    </w:rPr>
  </w:style>
  <w:style w:type="character" w:customStyle="1" w:styleId="30">
    <w:name w:val="Основной текст 3 Знак"/>
    <w:basedOn w:val="a0"/>
    <w:link w:val="3"/>
    <w:rsid w:val="00672BF7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2026-07-13T11:56:00Z</cp:lastPrinted>
  <dcterms:created xsi:type="dcterms:W3CDTF">2026-07-13T14:10:00Z</dcterms:created>
  <dcterms:modified xsi:type="dcterms:W3CDTF">2026-07-13T14:10:00Z</dcterms:modified>
</cp:coreProperties>
</file>