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F854CD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  <w:t>_</w:t>
      </w: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5A6258">
        <w:rPr>
          <w:sz w:val="30"/>
          <w:szCs w:val="30"/>
        </w:rPr>
        <w:t>15</w:t>
      </w:r>
      <w:r w:rsidR="00C76C57">
        <w:rPr>
          <w:sz w:val="30"/>
          <w:szCs w:val="30"/>
        </w:rPr>
        <w:t xml:space="preserve"> </w:t>
      </w:r>
      <w:r w:rsidR="006619B6">
        <w:rPr>
          <w:sz w:val="30"/>
          <w:szCs w:val="30"/>
        </w:rPr>
        <w:t>июля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6F0731">
        <w:rPr>
          <w:b/>
          <w:sz w:val="30"/>
          <w:szCs w:val="30"/>
        </w:rPr>
        <w:t xml:space="preserve">№ </w:t>
      </w:r>
      <w:r w:rsidR="006619B6">
        <w:rPr>
          <w:b/>
          <w:sz w:val="30"/>
          <w:szCs w:val="30"/>
        </w:rPr>
        <w:t>3</w:t>
      </w:r>
      <w:r w:rsidR="0091745E" w:rsidRPr="006F0731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D525B1" w:rsidRPr="00D525B1">
        <w:rPr>
          <w:sz w:val="30"/>
          <w:szCs w:val="30"/>
        </w:rPr>
        <w:t>государственное учреждение «</w:t>
      </w:r>
      <w:proofErr w:type="spellStart"/>
      <w:r w:rsidR="00D525B1" w:rsidRPr="00D525B1">
        <w:rPr>
          <w:sz w:val="30"/>
          <w:szCs w:val="30"/>
        </w:rPr>
        <w:t>Белыничский</w:t>
      </w:r>
      <w:proofErr w:type="spellEnd"/>
      <w:r w:rsidR="00D525B1" w:rsidRPr="00D525B1">
        <w:rPr>
          <w:sz w:val="30"/>
          <w:szCs w:val="30"/>
        </w:rPr>
        <w:t xml:space="preserve"> районный центр по обеспечению деятельности бюджетных организаций»,</w:t>
      </w:r>
      <w:r w:rsidR="009F2DBA" w:rsidRPr="009F2DBA">
        <w:rPr>
          <w:sz w:val="30"/>
          <w:szCs w:val="30"/>
        </w:rPr>
        <w:t xml:space="preserve"> тел. 8(02232)</w:t>
      </w:r>
      <w:r w:rsidR="00D525B1" w:rsidRPr="00D525B1">
        <w:t xml:space="preserve"> </w:t>
      </w:r>
      <w:r w:rsidR="00D525B1" w:rsidRPr="00D525B1">
        <w:rPr>
          <w:sz w:val="30"/>
          <w:szCs w:val="30"/>
        </w:rPr>
        <w:t>70953</w:t>
      </w:r>
      <w:r w:rsidR="009F2DBA" w:rsidRPr="009F2DBA">
        <w:rPr>
          <w:sz w:val="30"/>
          <w:szCs w:val="30"/>
        </w:rPr>
        <w:t>, 78716.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056"/>
        <w:gridCol w:w="1276"/>
        <w:gridCol w:w="1701"/>
      </w:tblGrid>
      <w:tr w:rsidR="00564B98" w:rsidRPr="004F1FFE" w:rsidTr="00695312">
        <w:trPr>
          <w:trHeight w:val="466"/>
        </w:trPr>
        <w:tc>
          <w:tcPr>
            <w:tcW w:w="11885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695312">
        <w:trPr>
          <w:trHeight w:val="402"/>
        </w:trPr>
        <w:tc>
          <w:tcPr>
            <w:tcW w:w="11885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695312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6619B6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</w:t>
            </w:r>
            <w:r w:rsidRPr="006F0731">
              <w:rPr>
                <w:sz w:val="24"/>
                <w:szCs w:val="24"/>
              </w:rPr>
              <w:t xml:space="preserve">№ </w:t>
            </w:r>
            <w:r w:rsidR="006619B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B16934" w:rsidRDefault="00BE71BD" w:rsidP="00A16AD5">
            <w:pPr>
              <w:pStyle w:val="a5"/>
              <w:widowControl w:val="0"/>
              <w:spacing w:line="220" w:lineRule="exact"/>
              <w:ind w:hanging="17"/>
            </w:pPr>
            <w:r>
              <w:rPr>
                <w:snapToGrid w:val="0"/>
                <w:sz w:val="24"/>
                <w:szCs w:val="24"/>
              </w:rPr>
              <w:t xml:space="preserve"> Одно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этажное </w:t>
            </w:r>
            <w:r w:rsidR="00603424">
              <w:rPr>
                <w:snapToGrid w:val="0"/>
                <w:sz w:val="24"/>
                <w:szCs w:val="24"/>
              </w:rPr>
              <w:t>кирпич</w:t>
            </w:r>
            <w:r w:rsidR="00603424" w:rsidRPr="00603424">
              <w:rPr>
                <w:snapToGrid w:val="0"/>
                <w:sz w:val="24"/>
                <w:szCs w:val="24"/>
              </w:rPr>
              <w:t xml:space="preserve">ное здание </w:t>
            </w:r>
            <w:r>
              <w:rPr>
                <w:snapToGrid w:val="0"/>
                <w:sz w:val="24"/>
                <w:szCs w:val="24"/>
              </w:rPr>
              <w:t>гаража 410</w:t>
            </w:r>
            <w:r w:rsidR="00603424" w:rsidRPr="00603424">
              <w:rPr>
                <w:snapToGrid w:val="0"/>
                <w:sz w:val="24"/>
                <w:szCs w:val="24"/>
              </w:rPr>
              <w:t>,</w:t>
            </w:r>
            <w:r>
              <w:rPr>
                <w:snapToGrid w:val="0"/>
                <w:sz w:val="24"/>
                <w:szCs w:val="24"/>
              </w:rPr>
              <w:t>4</w:t>
            </w:r>
            <w:r w:rsidR="00DB616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B6163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забором железобетонным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  <w:r w:rsidR="00A16AD5">
              <w:rPr>
                <w:snapToGrid w:val="0"/>
                <w:sz w:val="24"/>
                <w:szCs w:val="24"/>
              </w:rPr>
              <w:t xml:space="preserve"> 92,3 </w:t>
            </w:r>
            <w:proofErr w:type="spellStart"/>
            <w:r w:rsidR="00A16AD5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A16AD5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по ул. </w:t>
            </w:r>
            <w:r w:rsidR="00A16AD5" w:rsidRPr="00A16AD5">
              <w:rPr>
                <w:snapToGrid w:val="0"/>
                <w:sz w:val="24"/>
                <w:szCs w:val="24"/>
              </w:rPr>
              <w:t>Ленинск</w:t>
            </w:r>
            <w:r w:rsidR="00A16AD5">
              <w:rPr>
                <w:snapToGrid w:val="0"/>
                <w:sz w:val="24"/>
                <w:szCs w:val="24"/>
              </w:rPr>
              <w:t>ой</w:t>
            </w:r>
            <w:r w:rsidR="00A16AD5" w:rsidRPr="00A16AD5">
              <w:rPr>
                <w:snapToGrid w:val="0"/>
                <w:sz w:val="24"/>
                <w:szCs w:val="24"/>
              </w:rPr>
              <w:t>, 1</w:t>
            </w:r>
            <w:r w:rsidR="00A16AD5">
              <w:rPr>
                <w:snapToGrid w:val="0"/>
                <w:sz w:val="24"/>
                <w:szCs w:val="24"/>
              </w:rPr>
              <w:t>В</w:t>
            </w:r>
            <w:r w:rsidR="006F0731">
              <w:rPr>
                <w:snapToGrid w:val="0"/>
                <w:sz w:val="24"/>
                <w:szCs w:val="24"/>
              </w:rPr>
              <w:t xml:space="preserve"> 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в </w:t>
            </w:r>
            <w:r w:rsidR="00A16AD5">
              <w:rPr>
                <w:snapToGrid w:val="0"/>
                <w:sz w:val="24"/>
                <w:szCs w:val="24"/>
              </w:rPr>
              <w:t>г. Белыничи</w:t>
            </w:r>
            <w:r w:rsidR="006866B1" w:rsidRPr="006866B1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E81811" w:rsidRDefault="009F2DBA" w:rsidP="000A3B95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0A3B95">
              <w:rPr>
                <w:sz w:val="24"/>
                <w:szCs w:val="24"/>
              </w:rPr>
              <w:t>1129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0A3B95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2DBA">
              <w:rPr>
                <w:sz w:val="24"/>
                <w:szCs w:val="24"/>
              </w:rPr>
              <w:t>0</w:t>
            </w:r>
          </w:p>
        </w:tc>
      </w:tr>
    </w:tbl>
    <w:p w:rsidR="006619B6" w:rsidRPr="006619B6" w:rsidRDefault="006619B6" w:rsidP="006619B6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6619B6">
        <w:rPr>
          <w:b/>
          <w:bCs/>
          <w:snapToGrid w:val="0"/>
          <w:sz w:val="30"/>
          <w:szCs w:val="30"/>
        </w:rPr>
        <w:t xml:space="preserve">Начальная цена предмета электронных торгов </w:t>
      </w:r>
      <w:r w:rsidRPr="006619B6">
        <w:rPr>
          <w:b/>
          <w:bCs/>
          <w:sz w:val="30"/>
          <w:szCs w:val="30"/>
        </w:rPr>
        <w:t xml:space="preserve">по лоту № </w:t>
      </w:r>
      <w:r w:rsidR="009B2B0C">
        <w:rPr>
          <w:b/>
          <w:bCs/>
          <w:sz w:val="30"/>
          <w:szCs w:val="30"/>
        </w:rPr>
        <w:t>3</w:t>
      </w:r>
      <w:r w:rsidRPr="006619B6">
        <w:rPr>
          <w:b/>
          <w:bCs/>
          <w:sz w:val="30"/>
          <w:szCs w:val="30"/>
        </w:rPr>
        <w:t>:</w:t>
      </w:r>
      <w:r w:rsidRPr="006619B6">
        <w:rPr>
          <w:bCs/>
          <w:sz w:val="30"/>
          <w:szCs w:val="30"/>
        </w:rPr>
        <w:t xml:space="preserve"> 1 (одна) базовая величина.</w:t>
      </w:r>
    </w:p>
    <w:p w:rsidR="00473B0E" w:rsidRDefault="00473B0E" w:rsidP="00473B0E">
      <w:pPr>
        <w:suppressAutoHyphens/>
        <w:ind w:firstLine="709"/>
        <w:jc w:val="both"/>
        <w:rPr>
          <w:sz w:val="30"/>
          <w:szCs w:val="30"/>
        </w:rPr>
      </w:pPr>
      <w:r w:rsidRPr="008D5566">
        <w:rPr>
          <w:b/>
          <w:sz w:val="30"/>
          <w:szCs w:val="30"/>
        </w:rPr>
        <w:t>Обязательное условие продажи:</w:t>
      </w:r>
      <w:r w:rsidRPr="006E3E2F">
        <w:rPr>
          <w:rFonts w:eastAsia="Calibri"/>
          <w:sz w:val="30"/>
          <w:szCs w:val="30"/>
        </w:rPr>
        <w:t xml:space="preserve"> </w:t>
      </w:r>
      <w:r>
        <w:rPr>
          <w:rFonts w:eastAsia="Calibri"/>
          <w:sz w:val="30"/>
          <w:szCs w:val="30"/>
        </w:rPr>
        <w:t>о</w:t>
      </w:r>
      <w:r w:rsidRPr="00024021">
        <w:rPr>
          <w:rFonts w:eastAsia="Calibri"/>
          <w:sz w:val="30"/>
          <w:szCs w:val="30"/>
        </w:rPr>
        <w:t xml:space="preserve">существление покупателем </w:t>
      </w:r>
      <w:r w:rsidRPr="00024021">
        <w:rPr>
          <w:sz w:val="30"/>
          <w:szCs w:val="30"/>
        </w:rPr>
        <w:t xml:space="preserve">деятельности* в течение не менее </w:t>
      </w:r>
      <w:r>
        <w:rPr>
          <w:sz w:val="30"/>
          <w:szCs w:val="30"/>
        </w:rPr>
        <w:t>одного года</w:t>
      </w:r>
      <w:r w:rsidRPr="00024021">
        <w:rPr>
          <w:sz w:val="30"/>
          <w:szCs w:val="30"/>
        </w:rPr>
        <w:t xml:space="preserve"> </w:t>
      </w:r>
      <w:r w:rsidRPr="00D257A5">
        <w:rPr>
          <w:sz w:val="30"/>
          <w:szCs w:val="30"/>
        </w:rPr>
        <w:t>с началом ее осуществления</w:t>
      </w:r>
      <w:r>
        <w:rPr>
          <w:sz w:val="30"/>
          <w:szCs w:val="30"/>
        </w:rPr>
        <w:t>:</w:t>
      </w:r>
    </w:p>
    <w:p w:rsidR="00473B0E" w:rsidRDefault="00473B0E" w:rsidP="00473B0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использовании</w:t>
      </w:r>
      <w:r w:rsidRPr="00D257A5">
        <w:t xml:space="preserve"> </w:t>
      </w:r>
      <w:r w:rsidRPr="00D257A5">
        <w:rPr>
          <w:sz w:val="30"/>
          <w:szCs w:val="30"/>
        </w:rPr>
        <w:t>приобретенного недвижимого имущества</w:t>
      </w:r>
      <w:r>
        <w:rPr>
          <w:sz w:val="30"/>
          <w:szCs w:val="30"/>
        </w:rPr>
        <w:t xml:space="preserve"> – </w:t>
      </w:r>
      <w:r w:rsidRPr="00D257A5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двух лет</w:t>
      </w:r>
      <w:r w:rsidRPr="00D257A5">
        <w:rPr>
          <w:sz w:val="30"/>
          <w:szCs w:val="30"/>
        </w:rPr>
        <w:t xml:space="preserve"> с даты заключения договора купли-продажи недвижимого имущества</w:t>
      </w:r>
      <w:r>
        <w:rPr>
          <w:sz w:val="30"/>
          <w:szCs w:val="30"/>
        </w:rPr>
        <w:t>;</w:t>
      </w:r>
    </w:p>
    <w:p w:rsidR="00473B0E" w:rsidRDefault="00473B0E" w:rsidP="00473B0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сноса приобретенного недвижимого имущества и строительства нового недвижимого имущества или реконструкции приобретенного недвижимого имущества – </w:t>
      </w:r>
      <w:r w:rsidRPr="00C108AA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>трех лет</w:t>
      </w:r>
      <w:r w:rsidRPr="00C108AA">
        <w:rPr>
          <w:sz w:val="30"/>
          <w:szCs w:val="30"/>
        </w:rPr>
        <w:t xml:space="preserve"> с даты заключения договора купли-продажи</w:t>
      </w:r>
      <w:r>
        <w:rPr>
          <w:sz w:val="30"/>
          <w:szCs w:val="30"/>
        </w:rPr>
        <w:t xml:space="preserve">. При этом срок начала строительно-монтажных работ по реконструкции и (или) возведению недвижимого имущества после его сноса – не позднее двух лет </w:t>
      </w:r>
      <w:r w:rsidRPr="00FD790E">
        <w:rPr>
          <w:sz w:val="30"/>
          <w:szCs w:val="30"/>
        </w:rPr>
        <w:t>с даты заключения договора купли-продажи</w:t>
      </w:r>
      <w:r>
        <w:rPr>
          <w:sz w:val="30"/>
          <w:szCs w:val="30"/>
        </w:rPr>
        <w:t xml:space="preserve"> недвижимого имущества.</w:t>
      </w:r>
    </w:p>
    <w:p w:rsidR="00473B0E" w:rsidRDefault="00473B0E" w:rsidP="00473B0E">
      <w:pPr>
        <w:suppressAutoHyphens/>
        <w:ind w:firstLine="709"/>
        <w:jc w:val="both"/>
        <w:rPr>
          <w:sz w:val="30"/>
          <w:szCs w:val="30"/>
        </w:rPr>
      </w:pPr>
      <w:r w:rsidRPr="00FD790E">
        <w:rPr>
          <w:sz w:val="30"/>
          <w:szCs w:val="30"/>
        </w:rPr>
        <w:lastRenderedPageBreak/>
        <w:t xml:space="preserve">Покупатель недвижимого имущества не позднее шести месяцев с даты заключения договора купли-продажи недвижимого имущества должен в установленном порядке обратиться в </w:t>
      </w:r>
      <w:proofErr w:type="spellStart"/>
      <w:r w:rsidRPr="00473B0E">
        <w:rPr>
          <w:sz w:val="30"/>
          <w:szCs w:val="30"/>
        </w:rPr>
        <w:t>Белыничски</w:t>
      </w:r>
      <w:r>
        <w:rPr>
          <w:sz w:val="30"/>
          <w:szCs w:val="30"/>
        </w:rPr>
        <w:t>й</w:t>
      </w:r>
      <w:proofErr w:type="spellEnd"/>
      <w:r w:rsidRPr="00473B0E">
        <w:rPr>
          <w:sz w:val="30"/>
          <w:szCs w:val="30"/>
        </w:rPr>
        <w:t xml:space="preserve"> районны</w:t>
      </w:r>
      <w:r>
        <w:rPr>
          <w:sz w:val="30"/>
          <w:szCs w:val="30"/>
        </w:rPr>
        <w:t>й</w:t>
      </w:r>
      <w:r w:rsidRPr="00473B0E">
        <w:rPr>
          <w:sz w:val="30"/>
          <w:szCs w:val="30"/>
        </w:rPr>
        <w:t xml:space="preserve"> исполнительны</w:t>
      </w:r>
      <w:r>
        <w:rPr>
          <w:sz w:val="30"/>
          <w:szCs w:val="30"/>
        </w:rPr>
        <w:t>й</w:t>
      </w:r>
      <w:r w:rsidRPr="00473B0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комитет (далее – райисполком) </w:t>
      </w:r>
      <w:r w:rsidRPr="00FD790E">
        <w:rPr>
          <w:sz w:val="30"/>
          <w:szCs w:val="30"/>
        </w:rPr>
        <w:t>за получением разрешительной документации на проведение одного из вышеуказанных видов работ.</w:t>
      </w:r>
    </w:p>
    <w:p w:rsidR="00473B0E" w:rsidRDefault="00473B0E" w:rsidP="00473B0E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*</w:t>
      </w:r>
      <w:r w:rsidRPr="000F4FD1">
        <w:rPr>
          <w:i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0F4FD1">
        <w:rPr>
          <w:i/>
          <w:sz w:val="30"/>
          <w:szCs w:val="30"/>
        </w:rPr>
        <w:t>агроэкотуризма</w:t>
      </w:r>
      <w:proofErr w:type="spellEnd"/>
      <w:r w:rsidRPr="000F4FD1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473B0E" w:rsidRDefault="00473B0E" w:rsidP="00473B0E">
      <w:pPr>
        <w:pStyle w:val="snoskiline"/>
        <w:spacing w:before="0" w:beforeAutospacing="0" w:after="0" w:afterAutospacing="0" w:line="280" w:lineRule="exact"/>
        <w:ind w:firstLine="709"/>
        <w:jc w:val="both"/>
        <w:rPr>
          <w:i/>
          <w:sz w:val="30"/>
          <w:szCs w:val="30"/>
        </w:rPr>
      </w:pPr>
      <w:r w:rsidRPr="00473B0E">
        <w:rPr>
          <w:i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9B2B0C" w:rsidRDefault="00473B0E" w:rsidP="00473B0E">
      <w:pPr>
        <w:suppressAutoHyphens/>
        <w:spacing w:line="280" w:lineRule="exact"/>
        <w:ind w:firstLine="567"/>
        <w:jc w:val="both"/>
        <w:rPr>
          <w:b/>
          <w:sz w:val="30"/>
          <w:szCs w:val="30"/>
        </w:rPr>
      </w:pPr>
      <w:r>
        <w:rPr>
          <w:i/>
          <w:color w:val="000000"/>
          <w:sz w:val="30"/>
          <w:szCs w:val="30"/>
        </w:rPr>
        <w:t xml:space="preserve">Не допускается </w:t>
      </w:r>
      <w:r w:rsidRPr="00920D4A">
        <w:rPr>
          <w:i/>
          <w:color w:val="000000"/>
          <w:sz w:val="30"/>
          <w:szCs w:val="30"/>
        </w:rPr>
        <w:t>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</w:t>
      </w:r>
      <w:r>
        <w:rPr>
          <w:i/>
          <w:color w:val="000000"/>
          <w:sz w:val="30"/>
          <w:szCs w:val="30"/>
        </w:rPr>
        <w:t xml:space="preserve"> условий договора купли-продажи</w:t>
      </w:r>
      <w:r w:rsidRPr="006A7145">
        <w:rPr>
          <w:i/>
          <w:sz w:val="30"/>
          <w:szCs w:val="30"/>
        </w:rPr>
        <w:t>.</w:t>
      </w:r>
    </w:p>
    <w:p w:rsidR="005D5FB9" w:rsidRPr="005D5FB9" w:rsidRDefault="002C67AA" w:rsidP="00C12D7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277D59">
        <w:rPr>
          <w:sz w:val="30"/>
          <w:szCs w:val="30"/>
        </w:rPr>
        <w:t>й</w:t>
      </w:r>
      <w:r>
        <w:rPr>
          <w:sz w:val="30"/>
          <w:szCs w:val="30"/>
        </w:rPr>
        <w:t xml:space="preserve"> участ</w:t>
      </w:r>
      <w:r w:rsidR="00277D59">
        <w:rPr>
          <w:sz w:val="30"/>
          <w:szCs w:val="30"/>
        </w:rPr>
        <w:t xml:space="preserve">ок </w:t>
      </w:r>
      <w:r w:rsidRPr="002C67AA">
        <w:rPr>
          <w:sz w:val="30"/>
          <w:szCs w:val="30"/>
        </w:rPr>
        <w:t xml:space="preserve">для строительства и обслуживания здания </w:t>
      </w:r>
      <w:r>
        <w:rPr>
          <w:sz w:val="30"/>
          <w:szCs w:val="30"/>
        </w:rPr>
        <w:t>гаража</w:t>
      </w:r>
      <w:r w:rsidRPr="002C67AA">
        <w:rPr>
          <w:sz w:val="30"/>
          <w:szCs w:val="30"/>
        </w:rPr>
        <w:t xml:space="preserve"> (</w:t>
      </w:r>
      <w:r w:rsidR="005D5FB9" w:rsidRPr="005D5FB9">
        <w:rPr>
          <w:sz w:val="30"/>
          <w:szCs w:val="30"/>
        </w:rPr>
        <w:t>для размещения автостоянок и (или) гаражей</w:t>
      </w:r>
      <w:r w:rsidRPr="002C67AA">
        <w:rPr>
          <w:sz w:val="30"/>
          <w:szCs w:val="30"/>
        </w:rPr>
        <w:t>)</w:t>
      </w:r>
      <w:r w:rsidR="005D5FB9">
        <w:rPr>
          <w:sz w:val="30"/>
          <w:szCs w:val="30"/>
        </w:rPr>
        <w:t xml:space="preserve"> </w:t>
      </w:r>
      <w:r w:rsidR="00473B0E" w:rsidRPr="00473B0E">
        <w:rPr>
          <w:sz w:val="30"/>
          <w:szCs w:val="30"/>
        </w:rPr>
        <w:t>предоставляется победителю (единственному участнику) аукциона в аренду для строительства и обслуживания гаража со следующими условиями</w:t>
      </w:r>
      <w:r w:rsidR="007B03B2" w:rsidRPr="00627F35">
        <w:rPr>
          <w:sz w:val="30"/>
          <w:szCs w:val="30"/>
        </w:rPr>
        <w:t xml:space="preserve">: </w:t>
      </w:r>
      <w:r w:rsidR="005D5FB9" w:rsidRPr="005D5FB9">
        <w:rPr>
          <w:sz w:val="30"/>
          <w:szCs w:val="30"/>
        </w:rPr>
        <w:t>обратиться за государственной регистрацией возникновения прав, ограничен</w:t>
      </w:r>
      <w:r w:rsidR="00426DFA">
        <w:rPr>
          <w:sz w:val="30"/>
          <w:szCs w:val="30"/>
        </w:rPr>
        <w:t>ий (обременений) прав на земельный</w:t>
      </w:r>
      <w:r w:rsidR="005D5FB9" w:rsidRPr="005D5FB9">
        <w:rPr>
          <w:sz w:val="30"/>
          <w:szCs w:val="30"/>
        </w:rPr>
        <w:t xml:space="preserve"> участ</w:t>
      </w:r>
      <w:r w:rsidR="00426DFA">
        <w:rPr>
          <w:sz w:val="30"/>
          <w:szCs w:val="30"/>
        </w:rPr>
        <w:t>ок</w:t>
      </w:r>
      <w:r w:rsidR="005D5FB9" w:rsidRPr="005D5FB9">
        <w:rPr>
          <w:sz w:val="30"/>
          <w:szCs w:val="30"/>
        </w:rPr>
        <w:t xml:space="preserve"> в течение двух месяцев со дня подписания с райисполком</w:t>
      </w:r>
      <w:r w:rsidR="00473B0E">
        <w:rPr>
          <w:sz w:val="30"/>
          <w:szCs w:val="30"/>
        </w:rPr>
        <w:t>ом</w:t>
      </w:r>
      <w:r w:rsidR="005D5FB9" w:rsidRPr="005D5FB9">
        <w:rPr>
          <w:sz w:val="30"/>
          <w:szCs w:val="30"/>
        </w:rPr>
        <w:t xml:space="preserve"> договора аренды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>; в случае изменения назначения объекта недвижимого имущества в установленном порядке обратиться в райисполком за выдачей разрешительной документации (решение райисполкома о разрешении проведения проектных и изыскательских работ, строительства объекта, архитектурно-планировочное задание, технические условия (при необходимости), технические требования (при необходимости); осуществлять строительство (реконструкцию) объекта в соответствии с законодательством Республики Беларусь в сроки, определенные проектно-сметной документацией; обеспечить использование земельн</w:t>
      </w:r>
      <w:r w:rsidR="00426DFA">
        <w:rPr>
          <w:sz w:val="30"/>
          <w:szCs w:val="30"/>
        </w:rPr>
        <w:t>ого</w:t>
      </w:r>
      <w:r w:rsidR="005D5FB9" w:rsidRPr="005D5FB9">
        <w:rPr>
          <w:sz w:val="30"/>
          <w:szCs w:val="30"/>
        </w:rPr>
        <w:t xml:space="preserve"> участк</w:t>
      </w:r>
      <w:r w:rsidR="00426DFA">
        <w:rPr>
          <w:sz w:val="30"/>
          <w:szCs w:val="30"/>
        </w:rPr>
        <w:t>а</w:t>
      </w:r>
      <w:r w:rsidR="005D5FB9" w:rsidRPr="005D5FB9">
        <w:rPr>
          <w:sz w:val="30"/>
          <w:szCs w:val="30"/>
        </w:rPr>
        <w:t xml:space="preserve"> в соответствии с целевым назначением и условиями его предоставления; до окончания срока аренды земельного участка в установленном порядке совместно с райисполкомом решить вопрос о его дальнейшем использовании; в случае заключения договора аренды на новый срок письменно уведомить о продлении срока аренды райисполком </w:t>
      </w:r>
      <w:r w:rsidR="005D5FB9" w:rsidRPr="005D5FB9">
        <w:rPr>
          <w:sz w:val="30"/>
          <w:szCs w:val="30"/>
        </w:rPr>
        <w:lastRenderedPageBreak/>
        <w:t xml:space="preserve">не позднее, чем за три месяца до истечения срока действия договора аренды; соблюдать права и обязанности землепользователей, установленные Кодексом Республики Беларусь о земле. </w:t>
      </w:r>
    </w:p>
    <w:p w:rsidR="008B7154" w:rsidRDefault="005D5FB9" w:rsidP="005D5FB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D5FB9">
        <w:rPr>
          <w:sz w:val="30"/>
          <w:szCs w:val="30"/>
        </w:rPr>
        <w:t>Направления возможного использования земельн</w:t>
      </w:r>
      <w:r w:rsidR="00156730">
        <w:rPr>
          <w:sz w:val="30"/>
          <w:szCs w:val="30"/>
        </w:rPr>
        <w:t>ого</w:t>
      </w:r>
      <w:r w:rsidRPr="005D5FB9">
        <w:rPr>
          <w:sz w:val="30"/>
          <w:szCs w:val="30"/>
        </w:rPr>
        <w:t xml:space="preserve"> участк</w:t>
      </w:r>
      <w:r w:rsidR="00156730">
        <w:rPr>
          <w:sz w:val="30"/>
          <w:szCs w:val="30"/>
        </w:rPr>
        <w:t>а</w:t>
      </w:r>
      <w:r w:rsidRPr="005D5FB9">
        <w:rPr>
          <w:sz w:val="30"/>
          <w:szCs w:val="30"/>
        </w:rPr>
        <w:t xml:space="preserve"> – не противоречащ</w:t>
      </w:r>
      <w:r w:rsidR="00156730">
        <w:rPr>
          <w:sz w:val="30"/>
          <w:szCs w:val="30"/>
        </w:rPr>
        <w:t>е</w:t>
      </w:r>
      <w:r w:rsidRPr="005D5FB9">
        <w:rPr>
          <w:sz w:val="30"/>
          <w:szCs w:val="30"/>
        </w:rPr>
        <w:t>е градостроительным регламентам, природоохранным, санитарно-эпидемиологическим требованиям, противопожарным, строительным и иным нормам и правилам.</w:t>
      </w:r>
    </w:p>
    <w:p w:rsidR="00936928" w:rsidRDefault="00936928" w:rsidP="00936928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Pr="00936928">
        <w:rPr>
          <w:sz w:val="30"/>
          <w:szCs w:val="30"/>
        </w:rPr>
        <w:t>емельный участок имеет ограничения (обременения) прав в использова</w:t>
      </w:r>
      <w:r>
        <w:rPr>
          <w:sz w:val="30"/>
          <w:szCs w:val="30"/>
        </w:rPr>
        <w:t>нии в связи с его расположением</w:t>
      </w:r>
      <w:r w:rsidRPr="00936928">
        <w:rPr>
          <w:sz w:val="30"/>
          <w:szCs w:val="30"/>
        </w:rPr>
        <w:t xml:space="preserve">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</w:t>
      </w:r>
      <w:r w:rsidR="00764BFF">
        <w:rPr>
          <w:sz w:val="30"/>
          <w:szCs w:val="30"/>
        </w:rPr>
        <w:t>.</w:t>
      </w:r>
    </w:p>
    <w:p w:rsidR="00E0537C" w:rsidRPr="00E0537C" w:rsidRDefault="00E0537C" w:rsidP="001C56A6">
      <w:pPr>
        <w:pStyle w:val="a5"/>
        <w:tabs>
          <w:tab w:val="left" w:pos="180"/>
        </w:tabs>
        <w:suppressAutoHyphens/>
        <w:spacing w:line="238" w:lineRule="auto"/>
        <w:ind w:firstLine="709"/>
        <w:rPr>
          <w:bCs/>
          <w:sz w:val="30"/>
          <w:szCs w:val="30"/>
        </w:rPr>
      </w:pPr>
      <w:r w:rsidRPr="00E0537C">
        <w:rPr>
          <w:sz w:val="30"/>
          <w:szCs w:val="30"/>
        </w:rPr>
        <w:t>Задаток для участия в электронных торгах (код назначения платежа 40901)</w:t>
      </w:r>
      <w:r w:rsidRPr="00E0537C">
        <w:rPr>
          <w:b/>
          <w:sz w:val="30"/>
          <w:szCs w:val="30"/>
        </w:rPr>
        <w:t xml:space="preserve"> </w:t>
      </w:r>
      <w:r w:rsidRPr="00E0537C">
        <w:rPr>
          <w:sz w:val="30"/>
          <w:szCs w:val="30"/>
        </w:rPr>
        <w:t xml:space="preserve">в сумме 45,00 рублей перечисляется до подачи заявления на участие в электронных торгах на текущий (расчетный) банковский счет </w:t>
      </w:r>
      <w:r w:rsidRPr="00E0537C">
        <w:rPr>
          <w:sz w:val="30"/>
          <w:szCs w:val="30"/>
        </w:rPr>
        <w:br/>
        <w:t xml:space="preserve">№ BY60AKBB30120000066940000000 ОАО «АСБ </w:t>
      </w:r>
      <w:proofErr w:type="spellStart"/>
      <w:r w:rsidRPr="00E0537C">
        <w:rPr>
          <w:sz w:val="30"/>
          <w:szCs w:val="30"/>
        </w:rPr>
        <w:t>Беларусбанк</w:t>
      </w:r>
      <w:proofErr w:type="spellEnd"/>
      <w:r w:rsidRPr="00E0537C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E0537C">
        <w:rPr>
          <w:bCs/>
          <w:sz w:val="30"/>
          <w:szCs w:val="30"/>
          <w:u w:val="single"/>
        </w:rPr>
        <w:t>www</w:t>
      </w:r>
      <w:proofErr w:type="spellEnd"/>
      <w:r w:rsidRPr="00E0537C">
        <w:rPr>
          <w:bCs/>
          <w:sz w:val="30"/>
          <w:szCs w:val="30"/>
          <w:u w:val="single"/>
        </w:rPr>
        <w:t>.</w:t>
      </w:r>
      <w:r w:rsidRPr="00E0537C">
        <w:rPr>
          <w:bCs/>
          <w:sz w:val="30"/>
          <w:szCs w:val="30"/>
          <w:u w:val="single"/>
          <w:lang w:val="en-US"/>
        </w:rPr>
        <w:t>et</w:t>
      </w:r>
      <w:r w:rsidRPr="00E0537C">
        <w:rPr>
          <w:bCs/>
          <w:sz w:val="30"/>
          <w:szCs w:val="30"/>
          <w:u w:val="single"/>
        </w:rPr>
        <w:t>.</w:t>
      </w:r>
      <w:proofErr w:type="spellStart"/>
      <w:r w:rsidRPr="00E0537C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E0537C">
        <w:rPr>
          <w:bCs/>
          <w:sz w:val="30"/>
          <w:szCs w:val="30"/>
          <w:u w:val="single"/>
        </w:rPr>
        <w:t>.</w:t>
      </w:r>
      <w:proofErr w:type="spellStart"/>
      <w:r w:rsidRPr="00E0537C">
        <w:rPr>
          <w:bCs/>
          <w:sz w:val="30"/>
          <w:szCs w:val="30"/>
          <w:u w:val="single"/>
        </w:rPr>
        <w:t>by</w:t>
      </w:r>
      <w:proofErr w:type="spellEnd"/>
      <w:r w:rsidRPr="00E0537C">
        <w:rPr>
          <w:bCs/>
          <w:sz w:val="30"/>
          <w:szCs w:val="30"/>
          <w:u w:val="single"/>
        </w:rPr>
        <w:t>)</w:t>
      </w:r>
      <w:r w:rsidRPr="00E0537C">
        <w:rPr>
          <w:bCs/>
          <w:sz w:val="30"/>
          <w:szCs w:val="30"/>
        </w:rPr>
        <w:t>.</w:t>
      </w:r>
    </w:p>
    <w:p w:rsidR="00E0537C" w:rsidRPr="00E0537C" w:rsidRDefault="00E0537C" w:rsidP="00E0537C">
      <w:pPr>
        <w:pStyle w:val="a5"/>
        <w:tabs>
          <w:tab w:val="left" w:pos="180"/>
        </w:tabs>
        <w:ind w:firstLine="709"/>
        <w:rPr>
          <w:b/>
          <w:bCs/>
          <w:sz w:val="30"/>
          <w:szCs w:val="30"/>
        </w:rPr>
      </w:pPr>
      <w:r w:rsidRPr="00E0537C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E0537C">
        <w:rPr>
          <w:b/>
          <w:bCs/>
          <w:sz w:val="30"/>
          <w:szCs w:val="30"/>
        </w:rPr>
        <w:br/>
      </w:r>
      <w:r w:rsidR="00661610">
        <w:rPr>
          <w:b/>
          <w:bCs/>
          <w:sz w:val="30"/>
          <w:szCs w:val="30"/>
        </w:rPr>
        <w:t>10</w:t>
      </w:r>
      <w:r w:rsidRPr="00E0537C">
        <w:rPr>
          <w:b/>
          <w:bCs/>
          <w:sz w:val="30"/>
          <w:szCs w:val="30"/>
        </w:rPr>
        <w:t xml:space="preserve"> июля 2026 г. до 15.00.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>Победитель (единственный участник) электронных торгов в течение 10 рабочих дней после утверждения протокола электронных торгов обязан возместить затраты на организацию и проведение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аукциона.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E0537C" w:rsidRPr="00E0537C" w:rsidRDefault="0008004E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08004E">
        <w:rPr>
          <w:sz w:val="30"/>
          <w:szCs w:val="30"/>
        </w:rPr>
        <w:t xml:space="preserve">Оплата за недвижимое имущество осуществляется </w:t>
      </w:r>
      <w:r w:rsidR="00E0537C" w:rsidRPr="00E0537C">
        <w:rPr>
          <w:sz w:val="30"/>
          <w:szCs w:val="30"/>
        </w:rPr>
        <w:t>денежными средствами в течение 30 календарных дней со дня заключения договора купли-продажи</w:t>
      </w:r>
      <w:r w:rsidRPr="0008004E">
        <w:t xml:space="preserve"> </w:t>
      </w:r>
      <w:r w:rsidRPr="0008004E">
        <w:rPr>
          <w:sz w:val="30"/>
          <w:szCs w:val="30"/>
        </w:rPr>
        <w:t>недвижим</w:t>
      </w:r>
      <w:r>
        <w:rPr>
          <w:sz w:val="30"/>
          <w:szCs w:val="30"/>
        </w:rPr>
        <w:t>ого</w:t>
      </w:r>
      <w:r w:rsidRPr="0008004E">
        <w:rPr>
          <w:sz w:val="30"/>
          <w:szCs w:val="30"/>
        </w:rPr>
        <w:t xml:space="preserve"> </w:t>
      </w:r>
      <w:r w:rsidR="00E0537C" w:rsidRPr="00E0537C">
        <w:rPr>
          <w:sz w:val="30"/>
          <w:szCs w:val="30"/>
        </w:rPr>
        <w:t xml:space="preserve">имущества. Покупателю по его письменному заявлению </w:t>
      </w:r>
      <w:r w:rsidR="00E0537C" w:rsidRPr="00E0537C">
        <w:rPr>
          <w:sz w:val="30"/>
          <w:szCs w:val="30"/>
        </w:rPr>
        <w:lastRenderedPageBreak/>
        <w:t xml:space="preserve">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E0537C" w:rsidRPr="00E0537C" w:rsidRDefault="00E0537C" w:rsidP="00E0537C">
      <w:pPr>
        <w:pStyle w:val="a5"/>
        <w:tabs>
          <w:tab w:val="left" w:pos="180"/>
        </w:tabs>
        <w:spacing w:line="238" w:lineRule="auto"/>
        <w:rPr>
          <w:sz w:val="30"/>
          <w:szCs w:val="30"/>
        </w:rPr>
      </w:pPr>
      <w:r w:rsidRPr="00E0537C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</w:t>
      </w:r>
      <w:r w:rsidR="0008004E" w:rsidRPr="0008004E">
        <w:rPr>
          <w:sz w:val="30"/>
          <w:szCs w:val="30"/>
        </w:rPr>
        <w:t xml:space="preserve">недвижимого </w:t>
      </w:r>
      <w:r w:rsidRPr="00E0537C">
        <w:rPr>
          <w:sz w:val="30"/>
          <w:szCs w:val="30"/>
        </w:rPr>
        <w:t>имущества, действующей на дату принятия решения о его продаже (на 01.</w:t>
      </w:r>
      <w:r w:rsidR="00DD512A">
        <w:rPr>
          <w:sz w:val="30"/>
          <w:szCs w:val="30"/>
        </w:rPr>
        <w:t>10</w:t>
      </w:r>
      <w:r w:rsidRPr="00E0537C">
        <w:rPr>
          <w:sz w:val="30"/>
          <w:szCs w:val="30"/>
        </w:rPr>
        <w:t>.202</w:t>
      </w:r>
      <w:r w:rsidR="00DD512A">
        <w:rPr>
          <w:sz w:val="30"/>
          <w:szCs w:val="30"/>
        </w:rPr>
        <w:t>5</w:t>
      </w:r>
      <w:r w:rsidRPr="00E0537C">
        <w:rPr>
          <w:sz w:val="30"/>
          <w:szCs w:val="30"/>
        </w:rPr>
        <w:t xml:space="preserve"> – </w:t>
      </w:r>
      <w:r w:rsidR="00DD512A">
        <w:rPr>
          <w:sz w:val="30"/>
          <w:szCs w:val="30"/>
        </w:rPr>
        <w:t xml:space="preserve">71 974,04 </w:t>
      </w:r>
      <w:r w:rsidRPr="00E0537C">
        <w:rPr>
          <w:sz w:val="30"/>
          <w:szCs w:val="30"/>
        </w:rPr>
        <w:t xml:space="preserve">руб.),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 </w:t>
      </w:r>
    </w:p>
    <w:p w:rsidR="00E24215" w:rsidRPr="00B14DEF" w:rsidRDefault="00E0537C" w:rsidP="008A489C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</w:rPr>
      </w:pPr>
      <w:r w:rsidRPr="00E0537C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E0537C">
          <w:rPr>
            <w:rStyle w:val="af4"/>
            <w:sz w:val="30"/>
            <w:szCs w:val="30"/>
          </w:rPr>
          <w:t>http://gki.gov.by/ru/auction/</w:t>
        </w:r>
      </w:hyperlink>
      <w:r w:rsidRPr="00E0537C">
        <w:rPr>
          <w:sz w:val="30"/>
          <w:szCs w:val="30"/>
        </w:rPr>
        <w:t xml:space="preserve"> </w:t>
      </w:r>
      <w:r w:rsidRPr="00E0537C">
        <w:rPr>
          <w:sz w:val="30"/>
          <w:szCs w:val="30"/>
          <w:u w:val="single"/>
        </w:rPr>
        <w:t>(</w:t>
      </w:r>
      <w:hyperlink r:id="rId9" w:history="1">
        <w:r w:rsidRPr="00E0537C">
          <w:rPr>
            <w:rStyle w:val="af4"/>
            <w:sz w:val="30"/>
            <w:szCs w:val="30"/>
          </w:rPr>
          <w:t>http://au.nca.by/</w:t>
        </w:r>
      </w:hyperlink>
      <w:r w:rsidRPr="00E0537C">
        <w:rPr>
          <w:sz w:val="30"/>
          <w:szCs w:val="30"/>
          <w:u w:val="single"/>
        </w:rPr>
        <w:t>)</w:t>
      </w:r>
      <w:r w:rsidRPr="00E0537C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0537C">
          <w:rPr>
            <w:rStyle w:val="af4"/>
            <w:sz w:val="30"/>
            <w:szCs w:val="30"/>
          </w:rPr>
          <w:t>http://mogilev-region.gov.by/</w:t>
        </w:r>
      </w:hyperlink>
      <w:r w:rsidRPr="00E0537C">
        <w:rPr>
          <w:sz w:val="30"/>
          <w:szCs w:val="30"/>
          <w:u w:val="single"/>
        </w:rPr>
        <w:t xml:space="preserve">, </w:t>
      </w:r>
      <w:r w:rsidRPr="00E0537C">
        <w:rPr>
          <w:sz w:val="30"/>
          <w:szCs w:val="30"/>
        </w:rPr>
        <w:t xml:space="preserve">а также на электронной торговой площадке </w:t>
      </w:r>
      <w:r w:rsidR="008A489C" w:rsidRPr="008A489C">
        <w:rPr>
          <w:sz w:val="30"/>
          <w:szCs w:val="30"/>
        </w:rPr>
        <w:t>http://et.butb.by/.</w:t>
      </w:r>
      <w:bookmarkStart w:id="0" w:name="_GoBack"/>
      <w:bookmarkEnd w:id="0"/>
    </w:p>
    <w:sectPr w:rsidR="00E24215" w:rsidRPr="00B14DEF" w:rsidSect="0088267B">
      <w:headerReference w:type="default" r:id="rId11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A489C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04E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0F7B15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66C0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A743F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6CA"/>
    <w:rsid w:val="001B3C9B"/>
    <w:rsid w:val="001B3F56"/>
    <w:rsid w:val="001B3F7F"/>
    <w:rsid w:val="001B683B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6A6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B4C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481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87F59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16E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B40"/>
    <w:rsid w:val="002C065F"/>
    <w:rsid w:val="002C0D84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A8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07C7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B3"/>
    <w:rsid w:val="00404AF4"/>
    <w:rsid w:val="00404C01"/>
    <w:rsid w:val="00404C6A"/>
    <w:rsid w:val="00405867"/>
    <w:rsid w:val="004066F6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3B0E"/>
    <w:rsid w:val="0047421D"/>
    <w:rsid w:val="004747DE"/>
    <w:rsid w:val="00474B27"/>
    <w:rsid w:val="00474DB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293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77D70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258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1E4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4E20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10"/>
    <w:rsid w:val="00661695"/>
    <w:rsid w:val="006619B6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312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903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2EFD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2D60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0D70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520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89C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688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51D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B0C"/>
    <w:rsid w:val="009B2E8A"/>
    <w:rsid w:val="009B38B7"/>
    <w:rsid w:val="009B3A9C"/>
    <w:rsid w:val="009B3BD2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7CB"/>
    <w:rsid w:val="00A12875"/>
    <w:rsid w:val="00A1295A"/>
    <w:rsid w:val="00A12F93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1D4F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3F4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4D2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890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1E8B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1E86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C57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671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01E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675"/>
    <w:rsid w:val="00DD373B"/>
    <w:rsid w:val="00DD38E8"/>
    <w:rsid w:val="00DD461A"/>
    <w:rsid w:val="00DD47AA"/>
    <w:rsid w:val="00DD4C8F"/>
    <w:rsid w:val="00DD5103"/>
    <w:rsid w:val="00DD512A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37C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215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C4C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5B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814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5FBC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473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FFAA-3B73-45B8-9422-171E29FB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5</cp:revision>
  <cp:lastPrinted>2026-02-04T05:53:00Z</cp:lastPrinted>
  <dcterms:created xsi:type="dcterms:W3CDTF">2026-06-10T09:45:00Z</dcterms:created>
  <dcterms:modified xsi:type="dcterms:W3CDTF">2026-06-11T11:10:00Z</dcterms:modified>
</cp:coreProperties>
</file>