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AF" w:rsidRDefault="003D72AF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 w:cs="Times New Roman"/>
          <w:b w:val="0"/>
          <w:bCs w:val="0"/>
          <w:color w:val="auto"/>
          <w:sz w:val="30"/>
          <w:szCs w:val="30"/>
        </w:rPr>
      </w:pPr>
    </w:p>
    <w:p w:rsidR="00957596" w:rsidRPr="00CA03DE" w:rsidRDefault="00957596" w:rsidP="005D6A5D">
      <w:pPr>
        <w:pStyle w:val="ab"/>
        <w:suppressAutoHyphens/>
        <w:spacing w:line="280" w:lineRule="exact"/>
        <w:ind w:left="10348"/>
        <w:jc w:val="left"/>
        <w:rPr>
          <w:rFonts w:ascii="Times New Roman" w:hAnsi="Times New Roman" w:cs="Times New Roman"/>
          <w:b w:val="0"/>
          <w:bCs w:val="0"/>
          <w:color w:val="FFFFFF"/>
          <w:sz w:val="30"/>
          <w:szCs w:val="30"/>
        </w:rPr>
      </w:pPr>
    </w:p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E370E" w:rsidRDefault="00DC3F95" w:rsidP="008E370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8E370E" w:rsidRPr="0044739A">
        <w:rPr>
          <w:sz w:val="30"/>
          <w:szCs w:val="30"/>
        </w:rPr>
        <w:t>открыто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акционерно</w:t>
      </w:r>
      <w:r w:rsidR="008E370E">
        <w:rPr>
          <w:sz w:val="30"/>
          <w:szCs w:val="30"/>
        </w:rPr>
        <w:t>е</w:t>
      </w:r>
      <w:r w:rsidR="008E370E" w:rsidRPr="0044739A">
        <w:rPr>
          <w:sz w:val="30"/>
          <w:szCs w:val="30"/>
        </w:rPr>
        <w:t xml:space="preserve"> обществ</w:t>
      </w:r>
      <w:r w:rsidR="008E370E">
        <w:rPr>
          <w:sz w:val="30"/>
          <w:szCs w:val="30"/>
        </w:rPr>
        <w:t>о</w:t>
      </w:r>
      <w:r w:rsidR="008E370E" w:rsidRPr="0044739A">
        <w:rPr>
          <w:sz w:val="30"/>
          <w:szCs w:val="30"/>
        </w:rPr>
        <w:t xml:space="preserve"> «Белорусская универсальная товарная биржа»</w:t>
      </w:r>
      <w:r w:rsidR="008E370E">
        <w:rPr>
          <w:sz w:val="30"/>
          <w:szCs w:val="30"/>
        </w:rPr>
        <w:t>, тел. 8(017)3093249, 3093209, +375(29)1987819</w:t>
      </w:r>
      <w:r w:rsidR="008E370E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r w:rsidR="008E370E" w:rsidRPr="0079056B">
        <w:rPr>
          <w:b/>
          <w:bCs/>
          <w:sz w:val="30"/>
          <w:szCs w:val="30"/>
          <w:u w:val="single"/>
          <w:lang w:val="en-US"/>
        </w:rPr>
        <w:t>et</w:t>
      </w:r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8E370E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8E370E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8E370E" w:rsidRPr="00B75420">
        <w:rPr>
          <w:b/>
          <w:bCs/>
          <w:sz w:val="30"/>
          <w:szCs w:val="30"/>
        </w:rPr>
        <w:t>.</w:t>
      </w:r>
      <w:r w:rsidR="008E370E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BB4419">
        <w:rPr>
          <w:sz w:val="30"/>
          <w:szCs w:val="30"/>
        </w:rPr>
        <w:t>22</w:t>
      </w:r>
      <w:r w:rsidR="00552028">
        <w:rPr>
          <w:sz w:val="30"/>
          <w:szCs w:val="30"/>
        </w:rPr>
        <w:t xml:space="preserve"> июня</w:t>
      </w:r>
      <w:r w:rsidRPr="00E62745">
        <w:rPr>
          <w:bCs/>
          <w:sz w:val="30"/>
          <w:szCs w:val="30"/>
        </w:rPr>
        <w:t xml:space="preserve"> 202</w:t>
      </w:r>
      <w:r w:rsidR="00AC54A0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2E310E" w:rsidRDefault="00331A9F" w:rsidP="002E310E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552028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>имущества</w:t>
      </w:r>
      <w:r w:rsidR="00552028">
        <w:rPr>
          <w:b/>
          <w:sz w:val="30"/>
          <w:szCs w:val="30"/>
        </w:rPr>
        <w:t xml:space="preserve"> </w:t>
      </w:r>
      <w:r w:rsidRPr="00552028">
        <w:rPr>
          <w:b/>
          <w:sz w:val="30"/>
          <w:szCs w:val="30"/>
        </w:rPr>
        <w:t>по лот</w:t>
      </w:r>
      <w:r w:rsidR="00AC54A0" w:rsidRPr="00552028">
        <w:rPr>
          <w:b/>
          <w:sz w:val="30"/>
          <w:szCs w:val="30"/>
        </w:rPr>
        <w:t>у</w:t>
      </w:r>
      <w:r w:rsidR="001F6AE7" w:rsidRPr="00552028">
        <w:rPr>
          <w:b/>
          <w:sz w:val="30"/>
          <w:szCs w:val="30"/>
        </w:rPr>
        <w:t xml:space="preserve"> № </w:t>
      </w:r>
      <w:r w:rsidR="00552028" w:rsidRPr="00552028">
        <w:rPr>
          <w:b/>
          <w:sz w:val="30"/>
          <w:szCs w:val="30"/>
        </w:rPr>
        <w:t>5</w:t>
      </w:r>
      <w:r w:rsidR="00552028">
        <w:rPr>
          <w:b/>
          <w:sz w:val="30"/>
          <w:szCs w:val="30"/>
        </w:rPr>
        <w:t>:</w:t>
      </w:r>
      <w:r w:rsidR="003C0E55">
        <w:rPr>
          <w:b/>
          <w:sz w:val="30"/>
          <w:szCs w:val="30"/>
        </w:rPr>
        <w:t xml:space="preserve"> </w:t>
      </w:r>
      <w:r w:rsidR="002E310E">
        <w:rPr>
          <w:b/>
          <w:sz w:val="30"/>
          <w:szCs w:val="30"/>
        </w:rPr>
        <w:t>–</w:t>
      </w:r>
      <w:r w:rsidR="00EB2B72">
        <w:rPr>
          <w:b/>
          <w:sz w:val="30"/>
          <w:szCs w:val="30"/>
        </w:rPr>
        <w:t xml:space="preserve"> </w:t>
      </w:r>
      <w:r w:rsidR="002E310E">
        <w:rPr>
          <w:sz w:val="30"/>
          <w:szCs w:val="30"/>
        </w:rPr>
        <w:t xml:space="preserve">унитарное коммунальное производственное предприятие «Коммунальник», </w:t>
      </w:r>
      <w:r w:rsidR="002E310E" w:rsidRPr="00A21096">
        <w:rPr>
          <w:color w:val="000000"/>
          <w:sz w:val="30"/>
          <w:szCs w:val="30"/>
        </w:rPr>
        <w:t>тел. 8(0223</w:t>
      </w:r>
      <w:r w:rsidR="002E310E">
        <w:rPr>
          <w:color w:val="000000"/>
          <w:sz w:val="30"/>
          <w:szCs w:val="30"/>
        </w:rPr>
        <w:t>3</w:t>
      </w:r>
      <w:r w:rsidR="002E310E" w:rsidRPr="00A21096">
        <w:rPr>
          <w:color w:val="000000"/>
          <w:sz w:val="30"/>
          <w:szCs w:val="30"/>
        </w:rPr>
        <w:t>)</w:t>
      </w:r>
      <w:r w:rsidR="002E310E">
        <w:rPr>
          <w:color w:val="000000"/>
          <w:sz w:val="30"/>
          <w:szCs w:val="30"/>
        </w:rPr>
        <w:t>41675, 71461</w:t>
      </w:r>
      <w:r w:rsidR="002E310E" w:rsidRPr="00654CC2">
        <w:rPr>
          <w:sz w:val="30"/>
          <w:szCs w:val="30"/>
        </w:rPr>
        <w:t>.</w:t>
      </w:r>
      <w:r w:rsidR="002E310E">
        <w:rPr>
          <w:sz w:val="30"/>
          <w:szCs w:val="30"/>
        </w:rPr>
        <w:t xml:space="preserve"> </w:t>
      </w:r>
    </w:p>
    <w:p w:rsidR="00385618" w:rsidRPr="001A637B" w:rsidRDefault="00385618" w:rsidP="00385618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418"/>
        <w:gridCol w:w="1134"/>
      </w:tblGrid>
      <w:tr w:rsidR="00812420" w:rsidRPr="004F1FFE" w:rsidTr="00EA66F9">
        <w:trPr>
          <w:trHeight w:val="515"/>
        </w:trPr>
        <w:tc>
          <w:tcPr>
            <w:tcW w:w="12027" w:type="dxa"/>
            <w:gridSpan w:val="2"/>
            <w:tcBorders>
              <w:bottom w:val="single" w:sz="4" w:space="0" w:color="auto"/>
            </w:tcBorders>
          </w:tcPr>
          <w:p w:rsidR="00812420" w:rsidRPr="002E4CFF" w:rsidRDefault="007E0B8E" w:rsidP="0055202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</w:t>
            </w:r>
            <w:r w:rsidR="00812420" w:rsidRPr="002E4CFF">
              <w:rPr>
                <w:sz w:val="26"/>
                <w:szCs w:val="26"/>
              </w:rPr>
              <w:t xml:space="preserve"> о предмет</w:t>
            </w:r>
            <w:r w:rsidR="00552028">
              <w:rPr>
                <w:sz w:val="26"/>
                <w:szCs w:val="26"/>
              </w:rPr>
              <w:t>е</w:t>
            </w:r>
            <w:r w:rsidR="008A58E8">
              <w:rPr>
                <w:sz w:val="26"/>
                <w:szCs w:val="26"/>
              </w:rPr>
              <w:t xml:space="preserve"> </w:t>
            </w:r>
            <w:r w:rsidR="007B03B2" w:rsidRPr="002E4CFF">
              <w:rPr>
                <w:sz w:val="26"/>
                <w:szCs w:val="26"/>
              </w:rPr>
              <w:t>электронных торгов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2E4CFF" w:rsidRDefault="00812420" w:rsidP="0005661A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Информация о земельн</w:t>
            </w:r>
            <w:r w:rsidR="001F6AE7">
              <w:rPr>
                <w:sz w:val="26"/>
                <w:szCs w:val="26"/>
              </w:rPr>
              <w:t>о</w:t>
            </w:r>
            <w:r w:rsidR="0005661A">
              <w:rPr>
                <w:sz w:val="26"/>
                <w:szCs w:val="26"/>
              </w:rPr>
              <w:t xml:space="preserve">м </w:t>
            </w:r>
            <w:r w:rsidR="00FC29E9" w:rsidRPr="002E4CFF">
              <w:rPr>
                <w:sz w:val="26"/>
                <w:szCs w:val="26"/>
              </w:rPr>
              <w:t>участк</w:t>
            </w:r>
            <w:r w:rsidR="0005661A">
              <w:rPr>
                <w:sz w:val="26"/>
                <w:szCs w:val="26"/>
              </w:rPr>
              <w:t>е</w:t>
            </w:r>
          </w:p>
        </w:tc>
      </w:tr>
      <w:tr w:rsidR="002156BF" w:rsidRPr="00E52B1D" w:rsidTr="008A58E8">
        <w:trPr>
          <w:trHeight w:val="643"/>
        </w:trPr>
        <w:tc>
          <w:tcPr>
            <w:tcW w:w="1202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2E4CFF" w:rsidRDefault="002156BF" w:rsidP="001F6AE7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Наименование, местонахождение, краткая характеристика капитальн</w:t>
            </w:r>
            <w:r w:rsidR="001F6AE7">
              <w:rPr>
                <w:sz w:val="26"/>
                <w:szCs w:val="26"/>
              </w:rPr>
              <w:t>ых</w:t>
            </w:r>
            <w:r w:rsidR="0085570B">
              <w:rPr>
                <w:sz w:val="26"/>
                <w:szCs w:val="26"/>
              </w:rPr>
              <w:t xml:space="preserve"> </w:t>
            </w:r>
            <w:r w:rsidRPr="002E4CFF">
              <w:rPr>
                <w:sz w:val="26"/>
                <w:szCs w:val="26"/>
              </w:rPr>
              <w:t>строени</w:t>
            </w:r>
            <w:r w:rsidR="001F6AE7">
              <w:rPr>
                <w:sz w:val="26"/>
                <w:szCs w:val="26"/>
              </w:rPr>
              <w:t>й</w:t>
            </w:r>
            <w:r w:rsidRPr="002E4CFF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Площадь, 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2E4CFF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Срок аренды, лет</w:t>
            </w:r>
          </w:p>
        </w:tc>
      </w:tr>
      <w:tr w:rsidR="002E310E" w:rsidRPr="00E52B1D" w:rsidTr="002E310E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2E310E" w:rsidRPr="002E4CFF" w:rsidRDefault="002E310E" w:rsidP="0055202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2E4CFF">
              <w:rPr>
                <w:sz w:val="26"/>
                <w:szCs w:val="26"/>
              </w:rPr>
              <w:t>лот №</w:t>
            </w:r>
            <w:r>
              <w:rPr>
                <w:sz w:val="26"/>
                <w:szCs w:val="26"/>
              </w:rPr>
              <w:t xml:space="preserve"> </w:t>
            </w:r>
            <w:r w:rsidR="00552028">
              <w:rPr>
                <w:sz w:val="26"/>
                <w:szCs w:val="26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2E310E" w:rsidRPr="00E9546F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</w:rPr>
            </w:pPr>
            <w:r w:rsidRPr="00E9546F">
              <w:rPr>
                <w:snapToGrid w:val="0"/>
              </w:rPr>
              <w:t xml:space="preserve">Одноэтажный бревенчатый комплексный приемный пункт с тамбуром из газосиликатных блоков </w:t>
            </w:r>
            <w:r w:rsidRPr="00E9546F">
              <w:rPr>
                <w:snapToGrid w:val="0"/>
              </w:rPr>
              <w:br/>
              <w:t xml:space="preserve">54,7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 xml:space="preserve">, сараем шиферным 17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 xml:space="preserve">, дорожками из тротуарной плитки и бетона 7,5 </w:t>
            </w:r>
            <w:proofErr w:type="spellStart"/>
            <w:r w:rsidRPr="00E9546F">
              <w:rPr>
                <w:snapToGrid w:val="0"/>
              </w:rPr>
              <w:t>кв.м</w:t>
            </w:r>
            <w:proofErr w:type="spellEnd"/>
            <w:r w:rsidRPr="00E9546F">
              <w:rPr>
                <w:snapToGrid w:val="0"/>
              </w:rPr>
              <w:t>; ввод водопровода полиэтиленовый 64,00 м; канализация полиэтиленовая 3,8 м по адресу</w:t>
            </w:r>
            <w:r>
              <w:rPr>
                <w:snapToGrid w:val="0"/>
              </w:rPr>
              <w:t xml:space="preserve">: Могилевская область, Горецкий район, </w:t>
            </w:r>
            <w:r>
              <w:rPr>
                <w:snapToGrid w:val="0"/>
              </w:rPr>
              <w:br/>
            </w:r>
            <w:proofErr w:type="spellStart"/>
            <w:r>
              <w:rPr>
                <w:snapToGrid w:val="0"/>
              </w:rPr>
              <w:t>аг</w:t>
            </w:r>
            <w:proofErr w:type="spellEnd"/>
            <w:r>
              <w:rPr>
                <w:snapToGrid w:val="0"/>
              </w:rPr>
              <w:t xml:space="preserve">. </w:t>
            </w:r>
            <w:proofErr w:type="spellStart"/>
            <w:r>
              <w:rPr>
                <w:snapToGrid w:val="0"/>
              </w:rPr>
              <w:t>Рудковщина</w:t>
            </w:r>
            <w:proofErr w:type="spellEnd"/>
            <w:r>
              <w:rPr>
                <w:snapToGrid w:val="0"/>
              </w:rPr>
              <w:t>, ул. Октябрьская, 2</w:t>
            </w:r>
            <w:r w:rsidRPr="00E9546F">
              <w:rPr>
                <w:snapToGrid w:val="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  </w:t>
            </w:r>
            <w:r w:rsidRPr="002E310E">
              <w:rPr>
                <w:snapToGrid w:val="0"/>
                <w:sz w:val="26"/>
                <w:szCs w:val="26"/>
              </w:rPr>
              <w:t>0,0350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</w:p>
          <w:p w:rsidR="002E310E" w:rsidRPr="002E310E" w:rsidRDefault="002E310E" w:rsidP="001F6AE7">
            <w:pPr>
              <w:pStyle w:val="a5"/>
              <w:spacing w:line="220" w:lineRule="exact"/>
              <w:ind w:firstLine="0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 xml:space="preserve">   </w:t>
            </w:r>
            <w:r w:rsidRPr="002E310E">
              <w:rPr>
                <w:snapToGrid w:val="0"/>
                <w:sz w:val="26"/>
                <w:szCs w:val="26"/>
              </w:rPr>
              <w:t>40</w:t>
            </w:r>
          </w:p>
        </w:tc>
      </w:tr>
    </w:tbl>
    <w:p w:rsidR="00AA1E52" w:rsidRDefault="00AA1E52" w:rsidP="00190E7A">
      <w:pPr>
        <w:pStyle w:val="a5"/>
        <w:widowControl w:val="0"/>
        <w:suppressAutoHyphens/>
        <w:spacing w:line="228" w:lineRule="auto"/>
        <w:ind w:right="283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>Начальная цена предмет</w:t>
      </w:r>
      <w:r w:rsidR="00552028">
        <w:rPr>
          <w:b/>
          <w:sz w:val="30"/>
          <w:szCs w:val="30"/>
        </w:rPr>
        <w:t>а</w:t>
      </w:r>
      <w:r w:rsidRPr="001A637B">
        <w:rPr>
          <w:b/>
          <w:sz w:val="30"/>
          <w:szCs w:val="30"/>
        </w:rPr>
        <w:t xml:space="preserve"> </w:t>
      </w:r>
      <w:r w:rsidR="002F0CAF" w:rsidRPr="002F0CAF">
        <w:rPr>
          <w:b/>
          <w:sz w:val="30"/>
          <w:szCs w:val="30"/>
        </w:rPr>
        <w:t>электронных торгов</w:t>
      </w:r>
      <w:r w:rsidR="008C5007">
        <w:rPr>
          <w:b/>
          <w:sz w:val="30"/>
          <w:szCs w:val="30"/>
        </w:rPr>
        <w:t xml:space="preserve"> </w:t>
      </w:r>
      <w:r w:rsidR="008C5007" w:rsidRPr="008C5007">
        <w:rPr>
          <w:b/>
          <w:sz w:val="30"/>
          <w:szCs w:val="30"/>
        </w:rPr>
        <w:t>по лот</w:t>
      </w:r>
      <w:r w:rsidR="00AC54A0">
        <w:rPr>
          <w:b/>
          <w:sz w:val="30"/>
          <w:szCs w:val="30"/>
        </w:rPr>
        <w:t>у</w:t>
      </w:r>
      <w:r w:rsidR="008C5007" w:rsidRPr="008C5007">
        <w:rPr>
          <w:b/>
          <w:sz w:val="30"/>
          <w:szCs w:val="30"/>
        </w:rPr>
        <w:t xml:space="preserve"> №</w:t>
      </w:r>
      <w:r w:rsidR="00AC54A0">
        <w:rPr>
          <w:b/>
          <w:sz w:val="30"/>
          <w:szCs w:val="30"/>
        </w:rPr>
        <w:t xml:space="preserve"> </w:t>
      </w:r>
      <w:r w:rsidR="00552028">
        <w:rPr>
          <w:b/>
          <w:sz w:val="30"/>
          <w:szCs w:val="30"/>
        </w:rPr>
        <w:t>5</w:t>
      </w:r>
      <w:r w:rsidR="00552028">
        <w:rPr>
          <w:sz w:val="30"/>
          <w:szCs w:val="30"/>
        </w:rPr>
        <w:t xml:space="preserve">: </w:t>
      </w:r>
      <w:r w:rsidR="008C5007" w:rsidRPr="008C5007">
        <w:rPr>
          <w:sz w:val="30"/>
          <w:szCs w:val="30"/>
        </w:rPr>
        <w:t>3 базовые величины.</w:t>
      </w:r>
      <w:r w:rsidRPr="008C5007">
        <w:rPr>
          <w:sz w:val="30"/>
          <w:szCs w:val="30"/>
        </w:rPr>
        <w:t xml:space="preserve"> </w:t>
      </w:r>
    </w:p>
    <w:p w:rsidR="001A05EA" w:rsidRDefault="001A05EA" w:rsidP="00190E7A">
      <w:pPr>
        <w:pStyle w:val="ConsPlusNonformat"/>
        <w:widowControl/>
        <w:ind w:right="28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5649">
        <w:rPr>
          <w:rFonts w:ascii="Times New Roman" w:hAnsi="Times New Roman" w:cs="Times New Roman"/>
          <w:sz w:val="30"/>
          <w:szCs w:val="30"/>
        </w:rPr>
        <w:t xml:space="preserve">Входящие в состав лота </w:t>
      </w:r>
      <w:r w:rsidR="00F6223D" w:rsidRPr="00245649">
        <w:rPr>
          <w:rFonts w:ascii="Times New Roman" w:hAnsi="Times New Roman" w:cs="Times New Roman"/>
          <w:sz w:val="30"/>
          <w:szCs w:val="30"/>
        </w:rPr>
        <w:t xml:space="preserve">№ </w:t>
      </w:r>
      <w:r w:rsidR="00245649" w:rsidRPr="00245649">
        <w:rPr>
          <w:rFonts w:ascii="Times New Roman" w:hAnsi="Times New Roman" w:cs="Times New Roman"/>
          <w:sz w:val="30"/>
          <w:szCs w:val="30"/>
        </w:rPr>
        <w:t>5</w:t>
      </w:r>
      <w:r w:rsidR="00F6223D" w:rsidRPr="00245649">
        <w:rPr>
          <w:rFonts w:ascii="Times New Roman" w:hAnsi="Times New Roman" w:cs="Times New Roman"/>
          <w:sz w:val="30"/>
          <w:szCs w:val="30"/>
        </w:rPr>
        <w:t xml:space="preserve"> </w:t>
      </w:r>
      <w:r w:rsidRPr="00245649">
        <w:rPr>
          <w:rFonts w:ascii="Times New Roman" w:hAnsi="Times New Roman" w:cs="Times New Roman"/>
          <w:sz w:val="30"/>
          <w:szCs w:val="30"/>
        </w:rPr>
        <w:t>ввод водопровода и канализация отчуждаются без наличия документов, удостоверяющих государственную регистрацию их создания, возникновения прав, ограничений (обременений) прав на них. Государственная регистрация создания ввода водопровода и канализации, возникновения прав, ограничений (обременений) прав на них осуществляется по заявлению покупателя, подаваемому не позднее одного года с даты передачи этих объектов, на основании технических паспортов, договора купли-продажи имущества и передаточного акта.</w:t>
      </w:r>
    </w:p>
    <w:p w:rsidR="00FF4F67" w:rsidRDefault="00FF4F67" w:rsidP="00190E7A">
      <w:pPr>
        <w:pStyle w:val="ConsPlusNonformat"/>
        <w:widowControl/>
        <w:ind w:right="283"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8C5007" w:rsidRDefault="008C5007" w:rsidP="00190E7A">
      <w:pPr>
        <w:tabs>
          <w:tab w:val="center" w:pos="4677"/>
          <w:tab w:val="right" w:pos="9355"/>
        </w:tabs>
        <w:suppressAutoHyphens/>
        <w:ind w:right="283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Обязательное у</w:t>
      </w:r>
      <w:r w:rsidRPr="009066DC">
        <w:rPr>
          <w:b/>
          <w:sz w:val="30"/>
          <w:szCs w:val="30"/>
        </w:rPr>
        <w:t>слови</w:t>
      </w:r>
      <w:r>
        <w:rPr>
          <w:b/>
          <w:sz w:val="30"/>
          <w:szCs w:val="30"/>
        </w:rPr>
        <w:t>е</w:t>
      </w:r>
      <w:r w:rsidRPr="009066DC">
        <w:rPr>
          <w:b/>
          <w:sz w:val="30"/>
          <w:szCs w:val="30"/>
        </w:rPr>
        <w:t xml:space="preserve"> продажи</w:t>
      </w:r>
      <w:r>
        <w:rPr>
          <w:b/>
          <w:sz w:val="30"/>
          <w:szCs w:val="30"/>
        </w:rPr>
        <w:t xml:space="preserve"> по лоту № </w:t>
      </w:r>
      <w:r w:rsidR="0061204F">
        <w:rPr>
          <w:b/>
          <w:sz w:val="30"/>
          <w:szCs w:val="30"/>
        </w:rPr>
        <w:t>5</w:t>
      </w:r>
      <w:r w:rsidRPr="009066DC">
        <w:rPr>
          <w:b/>
          <w:sz w:val="30"/>
          <w:szCs w:val="30"/>
        </w:rPr>
        <w:t>:</w:t>
      </w:r>
      <w:r>
        <w:rPr>
          <w:sz w:val="30"/>
          <w:szCs w:val="30"/>
        </w:rPr>
        <w:t xml:space="preserve"> </w:t>
      </w:r>
    </w:p>
    <w:p w:rsidR="008C5007" w:rsidRDefault="008C5007" w:rsidP="00190E7A">
      <w:pPr>
        <w:pStyle w:val="snoskiline"/>
        <w:spacing w:before="0" w:beforeAutospacing="0" w:after="0" w:afterAutospacing="0"/>
        <w:ind w:right="283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 xml:space="preserve">осуществление покупателем деятельности* в </w:t>
      </w:r>
      <w:r>
        <w:rPr>
          <w:sz w:val="30"/>
          <w:szCs w:val="30"/>
        </w:rPr>
        <w:t>период</w:t>
      </w:r>
      <w:r w:rsidRPr="00B910C3">
        <w:rPr>
          <w:sz w:val="30"/>
          <w:szCs w:val="30"/>
        </w:rPr>
        <w:t xml:space="preserve"> не менее </w:t>
      </w:r>
      <w:r>
        <w:rPr>
          <w:sz w:val="30"/>
          <w:szCs w:val="30"/>
        </w:rPr>
        <w:t>одного года</w:t>
      </w:r>
      <w:r w:rsidRPr="00B910C3">
        <w:rPr>
          <w:sz w:val="30"/>
          <w:szCs w:val="30"/>
        </w:rPr>
        <w:t xml:space="preserve"> с использованием приобретенного недвижимого имущества </w:t>
      </w:r>
      <w:r>
        <w:rPr>
          <w:sz w:val="30"/>
          <w:szCs w:val="30"/>
        </w:rPr>
        <w:t>с началом ее осуществления не позднее двух лет с даты государственной регистрации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>недвижимого имущества либо с использованием приобретенного недвижимого имущества после его реконструкции – с началом осуществления деятельности не позднее четырех лет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недвижимого имущества. </w:t>
      </w:r>
      <w:r w:rsidRPr="00B910C3">
        <w:rPr>
          <w:sz w:val="30"/>
          <w:szCs w:val="30"/>
        </w:rPr>
        <w:t xml:space="preserve">В случае </w:t>
      </w:r>
      <w:r>
        <w:rPr>
          <w:sz w:val="30"/>
          <w:szCs w:val="30"/>
        </w:rPr>
        <w:t xml:space="preserve">необходимости проведения реконструкции недвижимого имущества покупатель </w:t>
      </w:r>
      <w:r w:rsidRPr="00B910C3">
        <w:rPr>
          <w:sz w:val="30"/>
          <w:szCs w:val="30"/>
        </w:rPr>
        <w:t xml:space="preserve">не позднее </w:t>
      </w:r>
      <w:r>
        <w:rPr>
          <w:sz w:val="30"/>
          <w:szCs w:val="30"/>
        </w:rPr>
        <w:t xml:space="preserve">шести </w:t>
      </w:r>
      <w:r w:rsidRPr="00B910C3">
        <w:rPr>
          <w:sz w:val="30"/>
          <w:szCs w:val="30"/>
        </w:rPr>
        <w:t xml:space="preserve">месяцев с даты </w:t>
      </w:r>
      <w:r>
        <w:rPr>
          <w:sz w:val="30"/>
          <w:szCs w:val="30"/>
        </w:rPr>
        <w:t>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приобретенного должен </w:t>
      </w:r>
      <w:r w:rsidRPr="00B910C3">
        <w:rPr>
          <w:sz w:val="30"/>
          <w:szCs w:val="30"/>
        </w:rPr>
        <w:t xml:space="preserve">обратиться </w:t>
      </w:r>
      <w:r>
        <w:rPr>
          <w:sz w:val="30"/>
          <w:szCs w:val="30"/>
        </w:rPr>
        <w:t>в Горецкий районный исполнительный комитет за</w:t>
      </w:r>
      <w:r w:rsidRPr="00B910C3">
        <w:rPr>
          <w:sz w:val="30"/>
          <w:szCs w:val="30"/>
        </w:rPr>
        <w:t xml:space="preserve"> получени</w:t>
      </w:r>
      <w:r>
        <w:rPr>
          <w:sz w:val="30"/>
          <w:szCs w:val="30"/>
        </w:rPr>
        <w:t>ем</w:t>
      </w:r>
      <w:r w:rsidRPr="00B910C3">
        <w:rPr>
          <w:sz w:val="30"/>
          <w:szCs w:val="30"/>
        </w:rPr>
        <w:t xml:space="preserve"> разрешительной документации</w:t>
      </w:r>
      <w:r>
        <w:rPr>
          <w:sz w:val="30"/>
          <w:szCs w:val="30"/>
        </w:rPr>
        <w:t>, приступить  к проведению строительно-монтажных работ по реконструкции не позднее двух лет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>недвижимого имущества, завершить указанные работы не позднее четырех лет  с даты заключения договора купли-продажи</w:t>
      </w:r>
      <w:r w:rsidRPr="00B910C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недвижимого имущества.  </w:t>
      </w:r>
    </w:p>
    <w:p w:rsidR="00BB4419" w:rsidRPr="00BB4419" w:rsidRDefault="00BB4419" w:rsidP="00BB4419">
      <w:pPr>
        <w:widowControl w:val="0"/>
        <w:tabs>
          <w:tab w:val="left" w:pos="6521"/>
        </w:tabs>
        <w:suppressAutoHyphens/>
        <w:spacing w:line="228" w:lineRule="auto"/>
        <w:ind w:firstLine="709"/>
        <w:jc w:val="both"/>
        <w:rPr>
          <w:i/>
          <w:sz w:val="30"/>
          <w:szCs w:val="30"/>
        </w:rPr>
      </w:pPr>
      <w:r w:rsidRPr="00BB4419">
        <w:rPr>
          <w:i/>
          <w:sz w:val="30"/>
          <w:szCs w:val="30"/>
        </w:rPr>
        <w:t xml:space="preserve">* Под деятельностью понимается предпринимательская деятельность, деятельность по оказанию услуг в сфере </w:t>
      </w:r>
      <w:proofErr w:type="spellStart"/>
      <w:r w:rsidRPr="00BB4419">
        <w:rPr>
          <w:i/>
          <w:sz w:val="30"/>
          <w:szCs w:val="30"/>
        </w:rPr>
        <w:t>агроэкотуризма</w:t>
      </w:r>
      <w:proofErr w:type="spellEnd"/>
      <w:r w:rsidRPr="00BB4419">
        <w:rPr>
          <w:i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BB4419" w:rsidRPr="00BB4419" w:rsidRDefault="00BB4419" w:rsidP="00BB4419">
      <w:pPr>
        <w:tabs>
          <w:tab w:val="left" w:pos="709"/>
          <w:tab w:val="left" w:pos="1418"/>
        </w:tabs>
        <w:ind w:firstLine="709"/>
        <w:jc w:val="both"/>
        <w:rPr>
          <w:i/>
          <w:color w:val="000000"/>
          <w:sz w:val="30"/>
          <w:szCs w:val="30"/>
        </w:rPr>
      </w:pPr>
      <w:r w:rsidRPr="00BB4419">
        <w:rPr>
          <w:i/>
          <w:color w:val="000000"/>
          <w:sz w:val="30"/>
          <w:szCs w:val="30"/>
        </w:rPr>
        <w:t>Под использованием недвижимого имущества понимается использование, при котором коэффициент использования недвижимого имущества более шести месяцев суммарно в течение календарного года составляет более 0,3 с соблюдением общих требований пожарной безопасности, санитарно-эпидемиологических требований, требований в области охраны окружающей среды, в области ветеринарии к содержанию и эксплуатации недвижимого имущества.</w:t>
      </w:r>
    </w:p>
    <w:p w:rsidR="00BB4419" w:rsidRPr="00BB4419" w:rsidRDefault="00BB4419" w:rsidP="00BB4419">
      <w:pPr>
        <w:tabs>
          <w:tab w:val="left" w:pos="180"/>
          <w:tab w:val="left" w:pos="6521"/>
        </w:tabs>
        <w:suppressAutoHyphens/>
        <w:ind w:firstLine="709"/>
        <w:jc w:val="both"/>
        <w:rPr>
          <w:sz w:val="30"/>
          <w:szCs w:val="30"/>
        </w:rPr>
      </w:pPr>
      <w:r w:rsidRPr="00BB4419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EC57D2" w:rsidRPr="00C70371" w:rsidRDefault="00EC57D2" w:rsidP="00190E7A">
      <w:pPr>
        <w:pStyle w:val="a5"/>
        <w:widowControl w:val="0"/>
        <w:suppressAutoHyphens/>
        <w:spacing w:line="238" w:lineRule="auto"/>
        <w:ind w:right="283"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 w:rsidRPr="00EC57D2">
        <w:rPr>
          <w:sz w:val="30"/>
          <w:szCs w:val="30"/>
        </w:rPr>
        <w:t xml:space="preserve">по лоту № </w:t>
      </w:r>
      <w:r w:rsidR="0061204F">
        <w:rPr>
          <w:sz w:val="30"/>
          <w:szCs w:val="30"/>
        </w:rPr>
        <w:t>5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обслуживания здания комплексного </w:t>
      </w:r>
      <w:r w:rsidRPr="00CD1286">
        <w:rPr>
          <w:sz w:val="30"/>
          <w:szCs w:val="30"/>
        </w:rPr>
        <w:t>приемного пункта</w:t>
      </w:r>
      <w:r w:rsidRPr="00C70371">
        <w:rPr>
          <w:sz w:val="30"/>
          <w:szCs w:val="30"/>
        </w:rPr>
        <w:t xml:space="preserve"> </w:t>
      </w:r>
      <w:r w:rsidRPr="00CD1286">
        <w:rPr>
          <w:sz w:val="30"/>
          <w:szCs w:val="30"/>
        </w:rPr>
        <w:t xml:space="preserve">(земельный участок для размещения объектов бытового обслуживания населения)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>
        <w:rPr>
          <w:snapToGrid w:val="0"/>
          <w:sz w:val="30"/>
          <w:szCs w:val="30"/>
        </w:rPr>
        <w:t xml:space="preserve">для строительства и обслуживания здания комплексного </w:t>
      </w:r>
      <w:r w:rsidRPr="00CD1286">
        <w:rPr>
          <w:sz w:val="30"/>
          <w:szCs w:val="30"/>
        </w:rPr>
        <w:t>приемного пункта</w:t>
      </w:r>
      <w:r w:rsidRPr="00C7037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продажи права аренды земельного участка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</w:t>
      </w:r>
      <w:r w:rsidRPr="00C70371">
        <w:rPr>
          <w:sz w:val="30"/>
          <w:szCs w:val="30"/>
        </w:rPr>
        <w:t xml:space="preserve">обратиться </w:t>
      </w:r>
      <w:r w:rsidRPr="00C70371">
        <w:rPr>
          <w:sz w:val="30"/>
          <w:szCs w:val="30"/>
        </w:rPr>
        <w:lastRenderedPageBreak/>
        <w:t>за государственной регистрацией возникновения прав, ограничений (обременений) прав на земельный участок в двухмесячный срок со дня подписания с Горецким районным исполнительным комитетом договора аренды земельного участка; в случае изменения целевого назначения объектов недвижимого имущества получить в установленном порядке разрешение Горецкого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объектов в срок, не превышающий двух лет; осуществлять строительство (реконструкцию) объектов в сроки, определенные проектно-сметной документацией; осуществлять всякое строительство, расширение, реконструкцию строений и сооружений в соответствии с законодательством; обеспечить использование земельного участка в соответствии с целевым назначением и условиями его предоставления; обеспечить соблюдение ограничений (обременений) прав в использовании земельн</w:t>
      </w:r>
      <w:r>
        <w:rPr>
          <w:sz w:val="30"/>
          <w:szCs w:val="30"/>
        </w:rPr>
        <w:t>ого</w:t>
      </w:r>
      <w:r w:rsidRPr="00C70371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C70371">
        <w:rPr>
          <w:sz w:val="30"/>
          <w:szCs w:val="30"/>
        </w:rPr>
        <w:t xml:space="preserve"> в связи с </w:t>
      </w:r>
      <w:r>
        <w:rPr>
          <w:sz w:val="30"/>
          <w:szCs w:val="30"/>
        </w:rPr>
        <w:t>его</w:t>
      </w:r>
      <w:r w:rsidRPr="00C70371">
        <w:rPr>
          <w:sz w:val="30"/>
          <w:szCs w:val="30"/>
        </w:rPr>
        <w:t xml:space="preserve"> расположением на природных территориях, подлежащих специальной охране, в охранных зонах объектов инженерной инфраструктуры; возвратить предоставленный в аренду земельный участок по миновании надобности (но не позднее срока, на который он предоставляется) прежнему землепользователю в состоянии, пригодном для использования по назначению или продлить в установленном порядке срок его аренды; соблюдать права и обязанности землепользователя, установленные статьями 84, 85 Кодекса Республики Беларусь о земле.</w:t>
      </w:r>
    </w:p>
    <w:p w:rsidR="00AA1E52" w:rsidRDefault="00EC57D2" w:rsidP="00190E7A">
      <w:pPr>
        <w:pStyle w:val="a5"/>
        <w:tabs>
          <w:tab w:val="left" w:pos="180"/>
        </w:tabs>
        <w:suppressAutoHyphens/>
        <w:spacing w:line="240" w:lineRule="auto"/>
        <w:ind w:right="283" w:firstLine="709"/>
        <w:rPr>
          <w:sz w:val="30"/>
          <w:szCs w:val="30"/>
        </w:rPr>
      </w:pPr>
      <w:r w:rsidRPr="00C70371">
        <w:rPr>
          <w:sz w:val="30"/>
          <w:szCs w:val="30"/>
        </w:rPr>
        <w:t xml:space="preserve">Земельный участок </w:t>
      </w:r>
      <w:r w:rsidR="00F306E3" w:rsidRPr="00F10F53">
        <w:rPr>
          <w:sz w:val="30"/>
          <w:szCs w:val="30"/>
        </w:rPr>
        <w:t xml:space="preserve">по лоту № </w:t>
      </w:r>
      <w:r w:rsidR="0061204F">
        <w:rPr>
          <w:sz w:val="30"/>
          <w:szCs w:val="30"/>
        </w:rPr>
        <w:t>5</w:t>
      </w:r>
      <w:r w:rsidR="00F306E3">
        <w:rPr>
          <w:sz w:val="30"/>
          <w:szCs w:val="30"/>
        </w:rPr>
        <w:t xml:space="preserve"> </w:t>
      </w:r>
      <w:r w:rsidRPr="00C70371">
        <w:rPr>
          <w:sz w:val="30"/>
          <w:szCs w:val="30"/>
        </w:rPr>
        <w:t>имеет ог</w:t>
      </w:r>
      <w:r w:rsidRPr="00C70371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в </w:t>
      </w:r>
      <w:proofErr w:type="spellStart"/>
      <w:r>
        <w:rPr>
          <w:snapToGrid w:val="0"/>
          <w:sz w:val="30"/>
          <w:szCs w:val="30"/>
        </w:rPr>
        <w:t>водоохранной</w:t>
      </w:r>
      <w:proofErr w:type="spellEnd"/>
      <w:r>
        <w:rPr>
          <w:snapToGrid w:val="0"/>
          <w:sz w:val="30"/>
          <w:szCs w:val="30"/>
        </w:rPr>
        <w:t xml:space="preserve"> зоне реки Бася вне прибрежной полосы</w:t>
      </w:r>
      <w:r w:rsidRPr="00C70371">
        <w:rPr>
          <w:sz w:val="30"/>
          <w:szCs w:val="30"/>
        </w:rPr>
        <w:t>.</w:t>
      </w:r>
    </w:p>
    <w:p w:rsidR="00DB35AD" w:rsidRPr="00F40AA0" w:rsidRDefault="00CA08D1" w:rsidP="00190E7A">
      <w:pPr>
        <w:tabs>
          <w:tab w:val="left" w:pos="709"/>
          <w:tab w:val="left" w:pos="3168"/>
        </w:tabs>
        <w:ind w:right="283" w:firstLine="709"/>
        <w:jc w:val="both"/>
        <w:rPr>
          <w:bCs/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FD56A1">
        <w:rPr>
          <w:sz w:val="30"/>
          <w:szCs w:val="30"/>
        </w:rPr>
        <w:t xml:space="preserve">сумме </w:t>
      </w:r>
      <w:r w:rsidR="00813B07" w:rsidRPr="00FD56A1">
        <w:rPr>
          <w:sz w:val="30"/>
          <w:szCs w:val="30"/>
        </w:rPr>
        <w:t>4</w:t>
      </w:r>
      <w:r w:rsidR="00AC54A0">
        <w:rPr>
          <w:sz w:val="30"/>
          <w:szCs w:val="30"/>
        </w:rPr>
        <w:t>5</w:t>
      </w:r>
      <w:r w:rsidR="00BE25C6" w:rsidRPr="00FD56A1">
        <w:rPr>
          <w:sz w:val="30"/>
          <w:szCs w:val="30"/>
        </w:rPr>
        <w:t xml:space="preserve"> </w:t>
      </w:r>
      <w:r w:rsidR="00A33F93" w:rsidRPr="00FD56A1">
        <w:rPr>
          <w:sz w:val="30"/>
          <w:szCs w:val="30"/>
        </w:rPr>
        <w:t>рубл</w:t>
      </w:r>
      <w:r w:rsidR="00812420" w:rsidRPr="00FD56A1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Pr="00CC7859">
        <w:rPr>
          <w:sz w:val="30"/>
          <w:szCs w:val="30"/>
        </w:rPr>
        <w:t>на текущий (расчетный)</w:t>
      </w:r>
      <w:r w:rsidR="00682433">
        <w:rPr>
          <w:sz w:val="30"/>
          <w:szCs w:val="30"/>
        </w:rPr>
        <w:t xml:space="preserve"> банковский</w:t>
      </w:r>
      <w:r w:rsidRPr="00CC7859">
        <w:rPr>
          <w:sz w:val="30"/>
          <w:szCs w:val="30"/>
        </w:rPr>
        <w:t xml:space="preserve"> счет </w:t>
      </w:r>
      <w:r w:rsidR="0061204F">
        <w:rPr>
          <w:sz w:val="30"/>
          <w:szCs w:val="30"/>
        </w:rPr>
        <w:br/>
      </w:r>
      <w:r w:rsidR="00DB35AD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DB35AD" w:rsidRPr="00F40AA0">
        <w:rPr>
          <w:sz w:val="30"/>
          <w:szCs w:val="30"/>
        </w:rPr>
        <w:t>Беларусбанк</w:t>
      </w:r>
      <w:proofErr w:type="spellEnd"/>
      <w:r w:rsidR="00DB35AD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</w:t>
      </w:r>
      <w:r w:rsidRPr="00173A7D">
        <w:rPr>
          <w:sz w:val="30"/>
          <w:szCs w:val="30"/>
        </w:rPr>
        <w:t>; назначение платежа: внесение суммы задатка для участия в торгах</w:t>
      </w:r>
      <w:r w:rsidR="00F10F53" w:rsidRPr="0051009F">
        <w:rPr>
          <w:sz w:val="30"/>
          <w:szCs w:val="30"/>
        </w:rPr>
        <w:t>.</w:t>
      </w:r>
      <w:r w:rsidR="007F7B4A" w:rsidRPr="0051009F">
        <w:rPr>
          <w:sz w:val="30"/>
          <w:szCs w:val="30"/>
        </w:rPr>
        <w:t xml:space="preserve"> </w:t>
      </w:r>
      <w:r w:rsidR="00B94800" w:rsidRPr="00B94800">
        <w:rPr>
          <w:sz w:val="30"/>
          <w:szCs w:val="30"/>
        </w:rPr>
        <w:t xml:space="preserve"> </w:t>
      </w:r>
      <w:r w:rsidR="00DB35AD" w:rsidRPr="00F40AA0">
        <w:rPr>
          <w:sz w:val="30"/>
          <w:szCs w:val="30"/>
        </w:rPr>
        <w:t>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DB35AD" w:rsidRPr="00F40AA0">
        <w:rPr>
          <w:bCs/>
          <w:sz w:val="30"/>
          <w:szCs w:val="30"/>
          <w:u w:val="single"/>
        </w:rPr>
        <w:t>www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r w:rsidR="00DB35AD" w:rsidRPr="00F40AA0">
        <w:rPr>
          <w:bCs/>
          <w:sz w:val="30"/>
          <w:szCs w:val="30"/>
          <w:u w:val="single"/>
          <w:lang w:val="en-US"/>
        </w:rPr>
        <w:t>et</w:t>
      </w:r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DB35AD" w:rsidRPr="00F40AA0">
        <w:rPr>
          <w:bCs/>
          <w:sz w:val="30"/>
          <w:szCs w:val="30"/>
          <w:u w:val="single"/>
        </w:rPr>
        <w:t>.</w:t>
      </w:r>
      <w:proofErr w:type="spellStart"/>
      <w:r w:rsidR="00DB35AD" w:rsidRPr="00F40AA0">
        <w:rPr>
          <w:bCs/>
          <w:sz w:val="30"/>
          <w:szCs w:val="30"/>
          <w:u w:val="single"/>
        </w:rPr>
        <w:t>by</w:t>
      </w:r>
      <w:proofErr w:type="spellEnd"/>
      <w:r w:rsidR="00DB35AD" w:rsidRPr="00F40AA0">
        <w:rPr>
          <w:bCs/>
          <w:sz w:val="30"/>
          <w:szCs w:val="30"/>
          <w:u w:val="single"/>
        </w:rPr>
        <w:t>)</w:t>
      </w:r>
      <w:r w:rsidR="00DB35AD" w:rsidRPr="00F40AA0">
        <w:rPr>
          <w:bCs/>
          <w:sz w:val="30"/>
          <w:szCs w:val="30"/>
        </w:rPr>
        <w:t>.</w:t>
      </w:r>
    </w:p>
    <w:p w:rsidR="00DB35AD" w:rsidRDefault="00DB35AD" w:rsidP="00190E7A">
      <w:pPr>
        <w:pStyle w:val="a5"/>
        <w:widowControl w:val="0"/>
        <w:suppressAutoHyphens/>
        <w:spacing w:line="240" w:lineRule="auto"/>
        <w:ind w:right="283"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F63258">
        <w:rPr>
          <w:b/>
          <w:bCs/>
          <w:sz w:val="30"/>
          <w:szCs w:val="30"/>
        </w:rPr>
        <w:br/>
      </w:r>
      <w:r w:rsidR="006B42D5">
        <w:rPr>
          <w:b/>
          <w:bCs/>
          <w:sz w:val="30"/>
          <w:szCs w:val="30"/>
        </w:rPr>
        <w:t>17</w:t>
      </w:r>
      <w:r w:rsidR="0061204F">
        <w:rPr>
          <w:b/>
          <w:bCs/>
          <w:sz w:val="30"/>
          <w:szCs w:val="30"/>
        </w:rPr>
        <w:t xml:space="preserve"> июня</w:t>
      </w:r>
      <w:r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AC54A0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>
        <w:rPr>
          <w:b/>
          <w:bCs/>
          <w:sz w:val="30"/>
          <w:szCs w:val="30"/>
        </w:rPr>
        <w:t xml:space="preserve"> до 15.00.</w:t>
      </w:r>
    </w:p>
    <w:p w:rsidR="00F10F53" w:rsidRPr="00F10F53" w:rsidRDefault="00F10F53" w:rsidP="00190E7A">
      <w:pPr>
        <w:widowControl w:val="0"/>
        <w:tabs>
          <w:tab w:val="left" w:pos="6521"/>
        </w:tabs>
        <w:suppressAutoHyphens/>
        <w:ind w:right="283" w:firstLine="709"/>
        <w:jc w:val="both"/>
        <w:rPr>
          <w:sz w:val="30"/>
          <w:szCs w:val="30"/>
          <w:highlight w:val="yellow"/>
        </w:rPr>
      </w:pPr>
      <w:r w:rsidRPr="00F10F53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</w:t>
      </w:r>
      <w:r w:rsidRPr="00F10F53">
        <w:rPr>
          <w:sz w:val="30"/>
          <w:szCs w:val="30"/>
        </w:rPr>
        <w:lastRenderedPageBreak/>
        <w:t>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необходимой для его проведения, с оплатой услуг оператора электронной торговой площадки на счета получателей, указанные в протоколе электронных торгов.</w:t>
      </w:r>
    </w:p>
    <w:p w:rsidR="00F10F53" w:rsidRDefault="00F10F53" w:rsidP="00190E7A">
      <w:pPr>
        <w:suppressAutoHyphens/>
        <w:ind w:right="283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2A01FD" w:rsidRPr="00534639" w:rsidRDefault="002A01FD" w:rsidP="00190E7A">
      <w:pPr>
        <w:suppressAutoHyphens/>
        <w:ind w:right="283"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>Оплата за 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AA1E52" w:rsidRDefault="00AA1E52" w:rsidP="00190E7A">
      <w:pPr>
        <w:pStyle w:val="point"/>
        <w:ind w:right="283" w:firstLine="709"/>
        <w:rPr>
          <w:sz w:val="30"/>
          <w:szCs w:val="30"/>
        </w:rPr>
      </w:pPr>
      <w:r w:rsidRPr="00FC151B">
        <w:rPr>
          <w:sz w:val="30"/>
          <w:szCs w:val="30"/>
        </w:rPr>
        <w:t xml:space="preserve">За неисполнение </w:t>
      </w:r>
      <w:r>
        <w:rPr>
          <w:sz w:val="30"/>
          <w:szCs w:val="30"/>
        </w:rPr>
        <w:t>условий продажи</w:t>
      </w:r>
      <w:r w:rsidRPr="00FC151B">
        <w:rPr>
          <w:sz w:val="30"/>
          <w:szCs w:val="30"/>
        </w:rPr>
        <w:t xml:space="preserve">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</w:t>
      </w:r>
      <w:r>
        <w:rPr>
          <w:sz w:val="30"/>
          <w:szCs w:val="30"/>
        </w:rPr>
        <w:t xml:space="preserve"> </w:t>
      </w:r>
      <w:r w:rsidRPr="00FC151B">
        <w:rPr>
          <w:sz w:val="30"/>
          <w:szCs w:val="30"/>
        </w:rPr>
        <w:t>его продаже</w:t>
      </w:r>
      <w:r>
        <w:rPr>
          <w:sz w:val="30"/>
          <w:szCs w:val="30"/>
        </w:rPr>
        <w:t xml:space="preserve"> (</w:t>
      </w:r>
      <w:r w:rsidR="00EC57D2">
        <w:rPr>
          <w:sz w:val="30"/>
          <w:szCs w:val="30"/>
        </w:rPr>
        <w:t xml:space="preserve">по лоту № </w:t>
      </w:r>
      <w:r w:rsidR="00241CF5">
        <w:rPr>
          <w:sz w:val="30"/>
          <w:szCs w:val="30"/>
        </w:rPr>
        <w:t>5</w:t>
      </w:r>
      <w:r w:rsidR="00EC57D2">
        <w:rPr>
          <w:sz w:val="30"/>
          <w:szCs w:val="30"/>
        </w:rPr>
        <w:t xml:space="preserve"> на 01.02.2025 – 34 318,91 руб.</w:t>
      </w:r>
      <w:r>
        <w:rPr>
          <w:sz w:val="30"/>
          <w:szCs w:val="30"/>
        </w:rPr>
        <w:t xml:space="preserve">), </w:t>
      </w:r>
      <w:r w:rsidRPr="00162D98">
        <w:rPr>
          <w:sz w:val="30"/>
          <w:szCs w:val="30"/>
        </w:rPr>
        <w:t>увеличенной с учетом индекса цен производителей на промышленную продукци</w:t>
      </w:r>
      <w:r w:rsidRPr="00FC151B">
        <w:rPr>
          <w:sz w:val="30"/>
          <w:szCs w:val="30"/>
        </w:rPr>
        <w:t>ю производственно-технического назначения, и цен</w:t>
      </w:r>
      <w:r>
        <w:rPr>
          <w:sz w:val="30"/>
          <w:szCs w:val="30"/>
        </w:rPr>
        <w:t>ой приобретения этого имущества.</w:t>
      </w:r>
    </w:p>
    <w:p w:rsidR="001E6AE9" w:rsidRPr="00E62745" w:rsidRDefault="00953FF1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EC57D2" w:rsidRDefault="00EC57D2" w:rsidP="002F1799">
      <w:pPr>
        <w:ind w:left="10206"/>
        <w:rPr>
          <w:sz w:val="30"/>
          <w:szCs w:val="30"/>
        </w:rPr>
      </w:pPr>
    </w:p>
    <w:p w:rsidR="0061204F" w:rsidRDefault="0061204F" w:rsidP="002F1799">
      <w:pPr>
        <w:ind w:left="10206"/>
        <w:rPr>
          <w:sz w:val="30"/>
          <w:szCs w:val="30"/>
        </w:rPr>
      </w:pPr>
    </w:p>
    <w:sectPr w:rsidR="0061204F" w:rsidSect="0088267B">
      <w:headerReference w:type="default" r:id="rId12"/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FF4F67">
      <w:rPr>
        <w:rStyle w:val="af0"/>
        <w:noProof/>
        <w:sz w:val="28"/>
        <w:szCs w:val="28"/>
      </w:rPr>
      <w:t>5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566"/>
    <w:rsid w:val="00033666"/>
    <w:rsid w:val="00033BEF"/>
    <w:rsid w:val="00033CFE"/>
    <w:rsid w:val="00034B5F"/>
    <w:rsid w:val="00035448"/>
    <w:rsid w:val="000368D0"/>
    <w:rsid w:val="00036B2B"/>
    <w:rsid w:val="0003736E"/>
    <w:rsid w:val="00037BDB"/>
    <w:rsid w:val="00040035"/>
    <w:rsid w:val="000403F0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61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C9A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2F7"/>
    <w:rsid w:val="000B5AC2"/>
    <w:rsid w:val="000B5DF2"/>
    <w:rsid w:val="000B636A"/>
    <w:rsid w:val="000B6550"/>
    <w:rsid w:val="000B6687"/>
    <w:rsid w:val="000B686E"/>
    <w:rsid w:val="000B7151"/>
    <w:rsid w:val="000B7CA0"/>
    <w:rsid w:val="000C05CA"/>
    <w:rsid w:val="000C11A8"/>
    <w:rsid w:val="000C15E1"/>
    <w:rsid w:val="000C25DA"/>
    <w:rsid w:val="000C2E65"/>
    <w:rsid w:val="000C2E86"/>
    <w:rsid w:val="000C3491"/>
    <w:rsid w:val="000C37F2"/>
    <w:rsid w:val="000C413F"/>
    <w:rsid w:val="000C4F7A"/>
    <w:rsid w:val="000C5F0F"/>
    <w:rsid w:val="000C631A"/>
    <w:rsid w:val="000C6680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E1"/>
    <w:rsid w:val="000D6CFE"/>
    <w:rsid w:val="000D763D"/>
    <w:rsid w:val="000D7912"/>
    <w:rsid w:val="000D7CD3"/>
    <w:rsid w:val="000E00C2"/>
    <w:rsid w:val="000E03E9"/>
    <w:rsid w:val="000E0C2C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179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424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4E4E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7B5A"/>
    <w:rsid w:val="00177CB3"/>
    <w:rsid w:val="00181837"/>
    <w:rsid w:val="00181F95"/>
    <w:rsid w:val="001830B6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0E7A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5EA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5866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6AE7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056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A4F"/>
    <w:rsid w:val="002300B4"/>
    <w:rsid w:val="00230180"/>
    <w:rsid w:val="00230AE8"/>
    <w:rsid w:val="00231227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6AA5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1CF5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649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5EE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50DE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139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44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0E"/>
    <w:rsid w:val="002E40D2"/>
    <w:rsid w:val="002E450F"/>
    <w:rsid w:val="002E47A3"/>
    <w:rsid w:val="002E4810"/>
    <w:rsid w:val="002E4C03"/>
    <w:rsid w:val="002E4CFF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CAF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7A9"/>
    <w:rsid w:val="003618D7"/>
    <w:rsid w:val="003620A9"/>
    <w:rsid w:val="00362130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0A99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618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BC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E55"/>
    <w:rsid w:val="003C0F0E"/>
    <w:rsid w:val="003C0F8B"/>
    <w:rsid w:val="003C17F8"/>
    <w:rsid w:val="003C1F97"/>
    <w:rsid w:val="003C2786"/>
    <w:rsid w:val="003C2BF0"/>
    <w:rsid w:val="003C2DB5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3F87"/>
    <w:rsid w:val="003D4F78"/>
    <w:rsid w:val="003D54EC"/>
    <w:rsid w:val="003D5CB3"/>
    <w:rsid w:val="003D6E01"/>
    <w:rsid w:val="003D72AF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4F5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1B72"/>
    <w:rsid w:val="00482A31"/>
    <w:rsid w:val="00482BF9"/>
    <w:rsid w:val="00483445"/>
    <w:rsid w:val="00483CD7"/>
    <w:rsid w:val="00483D06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615"/>
    <w:rsid w:val="004C3996"/>
    <w:rsid w:val="004C4F3D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4DD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439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C0F"/>
    <w:rsid w:val="00512D51"/>
    <w:rsid w:val="0051409C"/>
    <w:rsid w:val="00514549"/>
    <w:rsid w:val="0051491C"/>
    <w:rsid w:val="00515A36"/>
    <w:rsid w:val="00515F1D"/>
    <w:rsid w:val="005167F5"/>
    <w:rsid w:val="005178D8"/>
    <w:rsid w:val="00517A1E"/>
    <w:rsid w:val="00520C05"/>
    <w:rsid w:val="00520DB6"/>
    <w:rsid w:val="00520EA7"/>
    <w:rsid w:val="0052103A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6A7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028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87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B8F"/>
    <w:rsid w:val="00567F3F"/>
    <w:rsid w:val="00570205"/>
    <w:rsid w:val="0057023E"/>
    <w:rsid w:val="005705BA"/>
    <w:rsid w:val="00570893"/>
    <w:rsid w:val="00570E78"/>
    <w:rsid w:val="00571B6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1938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0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0AE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204F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8F5"/>
    <w:rsid w:val="00651C52"/>
    <w:rsid w:val="00651CC6"/>
    <w:rsid w:val="00652096"/>
    <w:rsid w:val="0065234D"/>
    <w:rsid w:val="006532E1"/>
    <w:rsid w:val="0065448B"/>
    <w:rsid w:val="006545E4"/>
    <w:rsid w:val="006549C7"/>
    <w:rsid w:val="00654C4A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4C54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2D5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4FE"/>
    <w:rsid w:val="006C7D82"/>
    <w:rsid w:val="006D0784"/>
    <w:rsid w:val="006D0B22"/>
    <w:rsid w:val="006D0D01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572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3285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98A"/>
    <w:rsid w:val="00744A52"/>
    <w:rsid w:val="00744A81"/>
    <w:rsid w:val="00744D24"/>
    <w:rsid w:val="00745C15"/>
    <w:rsid w:val="00746960"/>
    <w:rsid w:val="007477E7"/>
    <w:rsid w:val="007479AD"/>
    <w:rsid w:val="00747B2C"/>
    <w:rsid w:val="00750240"/>
    <w:rsid w:val="007506CF"/>
    <w:rsid w:val="007507A1"/>
    <w:rsid w:val="00751AF0"/>
    <w:rsid w:val="00752085"/>
    <w:rsid w:val="0075247C"/>
    <w:rsid w:val="00753505"/>
    <w:rsid w:val="0075405D"/>
    <w:rsid w:val="007551DB"/>
    <w:rsid w:val="007555AC"/>
    <w:rsid w:val="00755761"/>
    <w:rsid w:val="00755B49"/>
    <w:rsid w:val="007560E1"/>
    <w:rsid w:val="007561FD"/>
    <w:rsid w:val="00756265"/>
    <w:rsid w:val="0075695E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2086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1CA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70B"/>
    <w:rsid w:val="00855B64"/>
    <w:rsid w:val="0085672F"/>
    <w:rsid w:val="008569F0"/>
    <w:rsid w:val="00856A0A"/>
    <w:rsid w:val="00856BA9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7797A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8F4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8E8"/>
    <w:rsid w:val="008A5AFC"/>
    <w:rsid w:val="008A5EA3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A5C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007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01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370E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313A"/>
    <w:rsid w:val="0091362B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778"/>
    <w:rsid w:val="00953FF1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C6D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672D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6B75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78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C38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1F01"/>
    <w:rsid w:val="00A92517"/>
    <w:rsid w:val="00A931E1"/>
    <w:rsid w:val="00A9335C"/>
    <w:rsid w:val="00A93490"/>
    <w:rsid w:val="00A9377C"/>
    <w:rsid w:val="00A93A6D"/>
    <w:rsid w:val="00A947D5"/>
    <w:rsid w:val="00A95757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1E5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4A0"/>
    <w:rsid w:val="00AC58F1"/>
    <w:rsid w:val="00AC5B03"/>
    <w:rsid w:val="00AC5FCB"/>
    <w:rsid w:val="00AC6ED7"/>
    <w:rsid w:val="00AC761E"/>
    <w:rsid w:val="00AD0198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253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AB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3A65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32B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419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B42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16"/>
    <w:rsid w:val="00BF1074"/>
    <w:rsid w:val="00BF125B"/>
    <w:rsid w:val="00BF2457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31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30F"/>
    <w:rsid w:val="00CB04DD"/>
    <w:rsid w:val="00CB06C1"/>
    <w:rsid w:val="00CB1F99"/>
    <w:rsid w:val="00CB210D"/>
    <w:rsid w:val="00CB288E"/>
    <w:rsid w:val="00CB29DA"/>
    <w:rsid w:val="00CB3012"/>
    <w:rsid w:val="00CB47F7"/>
    <w:rsid w:val="00CB519D"/>
    <w:rsid w:val="00CB5804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6F0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D8B"/>
    <w:rsid w:val="00CE1EA5"/>
    <w:rsid w:val="00CE2BAE"/>
    <w:rsid w:val="00CE2DBF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4FC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0B3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5E44"/>
    <w:rsid w:val="00D76548"/>
    <w:rsid w:val="00D77C8F"/>
    <w:rsid w:val="00D77D0A"/>
    <w:rsid w:val="00D808AB"/>
    <w:rsid w:val="00D80DC5"/>
    <w:rsid w:val="00D811D7"/>
    <w:rsid w:val="00D81722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67E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35AD"/>
    <w:rsid w:val="00DB450E"/>
    <w:rsid w:val="00DB5011"/>
    <w:rsid w:val="00DB51BF"/>
    <w:rsid w:val="00DB57BD"/>
    <w:rsid w:val="00DB6367"/>
    <w:rsid w:val="00DB6A69"/>
    <w:rsid w:val="00DB7443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24F"/>
    <w:rsid w:val="00DD461A"/>
    <w:rsid w:val="00DD47AA"/>
    <w:rsid w:val="00DD4C8F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58A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16B7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9FF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4516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124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46F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6F9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B72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452"/>
    <w:rsid w:val="00EC2707"/>
    <w:rsid w:val="00EC2A51"/>
    <w:rsid w:val="00EC308F"/>
    <w:rsid w:val="00EC3A3B"/>
    <w:rsid w:val="00EC3CB5"/>
    <w:rsid w:val="00EC4F23"/>
    <w:rsid w:val="00EC4FCC"/>
    <w:rsid w:val="00EC57D2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ADE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F07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6A9D"/>
    <w:rsid w:val="00F0740D"/>
    <w:rsid w:val="00F07D0C"/>
    <w:rsid w:val="00F07F93"/>
    <w:rsid w:val="00F101AC"/>
    <w:rsid w:val="00F101C1"/>
    <w:rsid w:val="00F10F53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24E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06E3"/>
    <w:rsid w:val="00F31377"/>
    <w:rsid w:val="00F31996"/>
    <w:rsid w:val="00F31A33"/>
    <w:rsid w:val="00F324A0"/>
    <w:rsid w:val="00F32FD7"/>
    <w:rsid w:val="00F334FA"/>
    <w:rsid w:val="00F33BD8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23D"/>
    <w:rsid w:val="00F62435"/>
    <w:rsid w:val="00F6243F"/>
    <w:rsid w:val="00F624E4"/>
    <w:rsid w:val="00F63258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0BB9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EA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78C"/>
    <w:rsid w:val="00FC29E9"/>
    <w:rsid w:val="00FC2E36"/>
    <w:rsid w:val="00FC2F22"/>
    <w:rsid w:val="00FC30F2"/>
    <w:rsid w:val="00FC32D3"/>
    <w:rsid w:val="00FC5162"/>
    <w:rsid w:val="00FC5549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6A1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7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3F2D4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customStyle="1" w:styleId="snoskiline">
    <w:name w:val="snoskiline"/>
    <w:basedOn w:val="a"/>
    <w:rsid w:val="00AA1E5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B1945-6D82-46C5-BA6B-0BE0A0491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1057</Words>
  <Characters>8036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7</cp:revision>
  <cp:lastPrinted>2026-06-03T13:00:00Z</cp:lastPrinted>
  <dcterms:created xsi:type="dcterms:W3CDTF">2026-06-04T11:23:00Z</dcterms:created>
  <dcterms:modified xsi:type="dcterms:W3CDTF">2026-06-04T11:27:00Z</dcterms:modified>
</cp:coreProperties>
</file>